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904" w:rsidRPr="00844358" w:rsidRDefault="00C90904" w:rsidP="00C90904">
      <w:pPr>
        <w:rPr>
          <w:rFonts w:ascii="Arial" w:hAnsi="Arial" w:cs="Arial"/>
          <w:b/>
        </w:rPr>
      </w:pPr>
      <w:bookmarkStart w:id="0" w:name="_GoBack"/>
      <w:bookmarkEnd w:id="0"/>
    </w:p>
    <w:p w:rsidR="00C71843" w:rsidRPr="00844358" w:rsidRDefault="0077747A" w:rsidP="001D05D6">
      <w:pPr>
        <w:rPr>
          <w:rFonts w:ascii="Arial" w:hAnsi="Arial" w:cs="Arial"/>
          <w:color w:val="FF0000"/>
          <w:u w:val="single"/>
        </w:rPr>
      </w:pPr>
      <w:r w:rsidRPr="00844358">
        <w:rPr>
          <w:rFonts w:ascii="Arial" w:hAnsi="Arial" w:cs="Arial"/>
          <w:b/>
        </w:rPr>
        <w:t xml:space="preserve">ANNEX A </w:t>
      </w:r>
      <w:r w:rsidR="00CF3E8F">
        <w:rPr>
          <w:rFonts w:ascii="Arial" w:hAnsi="Arial" w:cs="Arial"/>
          <w:b/>
        </w:rPr>
        <w:t xml:space="preserve">– ESOL CHILDCARE </w:t>
      </w:r>
    </w:p>
    <w:p w:rsidR="00E70AEA" w:rsidRPr="00844358" w:rsidRDefault="00E70AEA" w:rsidP="00C71843">
      <w:pPr>
        <w:numPr>
          <w:ilvl w:val="12"/>
          <w:numId w:val="0"/>
        </w:numPr>
        <w:rPr>
          <w:rFonts w:ascii="Arial" w:hAnsi="Arial" w:cs="Arial"/>
          <w:b/>
          <w:color w:val="000000"/>
        </w:rPr>
      </w:pPr>
    </w:p>
    <w:p w:rsidR="004114BD" w:rsidRPr="00844358" w:rsidRDefault="0077747A" w:rsidP="00C71843">
      <w:pPr>
        <w:rPr>
          <w:rFonts w:ascii="Arial" w:hAnsi="Arial" w:cs="Arial"/>
        </w:rPr>
      </w:pPr>
      <w:r w:rsidRPr="00844358">
        <w:rPr>
          <w:rFonts w:ascii="Arial" w:hAnsi="Arial" w:cs="Arial"/>
          <w:b/>
        </w:rPr>
        <w:t xml:space="preserve">PAYMENT REQUEST AND IN-YEAR FINANCIAL MONITORING REPORT </w:t>
      </w:r>
    </w:p>
    <w:p w:rsidR="00DD3264" w:rsidRPr="00844358" w:rsidRDefault="00DD3264" w:rsidP="00DD3264">
      <w:pPr>
        <w:rPr>
          <w:rFonts w:ascii="Arial" w:hAnsi="Arial" w:cs="Aria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3685"/>
      </w:tblGrid>
      <w:tr w:rsidR="00DD3264" w:rsidRPr="00844358" w:rsidTr="001E113C">
        <w:trPr>
          <w:trHeight w:val="525"/>
        </w:trPr>
        <w:tc>
          <w:tcPr>
            <w:tcW w:w="5495" w:type="dxa"/>
          </w:tcPr>
          <w:p w:rsidR="00CD2C05" w:rsidRDefault="0077747A" w:rsidP="006D3C12">
            <w:pPr>
              <w:pStyle w:val="BodyText"/>
              <w:ind w:right="851"/>
              <w:rPr>
                <w:rFonts w:cs="Arial"/>
                <w:b/>
                <w:szCs w:val="24"/>
              </w:rPr>
            </w:pPr>
            <w:r w:rsidRPr="00844358">
              <w:rPr>
                <w:rFonts w:cs="Arial"/>
                <w:b/>
                <w:szCs w:val="24"/>
              </w:rPr>
              <w:t xml:space="preserve">Grant Recipient: </w:t>
            </w:r>
          </w:p>
          <w:p w:rsidR="00E53A91" w:rsidRDefault="00E53A91" w:rsidP="006D3C12">
            <w:pPr>
              <w:pStyle w:val="BodyText"/>
              <w:ind w:right="851"/>
              <w:rPr>
                <w:rFonts w:cs="Arial"/>
                <w:b/>
                <w:szCs w:val="24"/>
              </w:rPr>
            </w:pPr>
          </w:p>
          <w:p w:rsidR="00DD3264" w:rsidRPr="00CE357D" w:rsidRDefault="00DD3264" w:rsidP="00C97340">
            <w:pPr>
              <w:pStyle w:val="BodyText"/>
              <w:ind w:right="851"/>
              <w:rPr>
                <w:rFonts w:cs="Arial"/>
                <w:b/>
                <w:color w:val="FF0000"/>
                <w:szCs w:val="24"/>
              </w:rPr>
            </w:pPr>
          </w:p>
        </w:tc>
        <w:tc>
          <w:tcPr>
            <w:tcW w:w="3685" w:type="dxa"/>
          </w:tcPr>
          <w:p w:rsidR="001E113C" w:rsidRPr="00844358" w:rsidRDefault="0077747A" w:rsidP="006D3C12">
            <w:pPr>
              <w:pStyle w:val="BodyText"/>
              <w:ind w:right="851"/>
              <w:jc w:val="left"/>
              <w:rPr>
                <w:rFonts w:cs="Arial"/>
                <w:szCs w:val="24"/>
              </w:rPr>
            </w:pPr>
            <w:r w:rsidRPr="00844358">
              <w:rPr>
                <w:rFonts w:cs="Arial"/>
                <w:b/>
                <w:szCs w:val="24"/>
              </w:rPr>
              <w:t>Grant Stream</w:t>
            </w:r>
            <w:r w:rsidR="001E113C" w:rsidRPr="00844358">
              <w:rPr>
                <w:rFonts w:cs="Arial"/>
                <w:szCs w:val="24"/>
              </w:rPr>
              <w:t xml:space="preserve"> </w:t>
            </w:r>
          </w:p>
          <w:p w:rsidR="00510D02" w:rsidRDefault="00510D02" w:rsidP="00932214">
            <w:pPr>
              <w:pStyle w:val="BodyText"/>
              <w:ind w:right="-126"/>
              <w:jc w:val="left"/>
              <w:rPr>
                <w:rFonts w:cs="Arial"/>
                <w:b/>
                <w:szCs w:val="24"/>
              </w:rPr>
            </w:pPr>
          </w:p>
          <w:p w:rsidR="00DD3264" w:rsidRPr="00CE357D" w:rsidRDefault="00E53A91" w:rsidP="00932214">
            <w:pPr>
              <w:pStyle w:val="BodyText"/>
              <w:ind w:right="-126"/>
              <w:jc w:val="left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ESOL </w:t>
            </w:r>
            <w:r w:rsidR="00932214">
              <w:rPr>
                <w:rFonts w:cs="Arial"/>
                <w:b/>
                <w:szCs w:val="24"/>
              </w:rPr>
              <w:t xml:space="preserve">Childcare </w:t>
            </w:r>
          </w:p>
        </w:tc>
      </w:tr>
    </w:tbl>
    <w:p w:rsidR="00DD3264" w:rsidRPr="00844358" w:rsidRDefault="00DD3264" w:rsidP="00DD3264">
      <w:pPr>
        <w:pStyle w:val="BodyText"/>
        <w:rPr>
          <w:rFonts w:cs="Arial"/>
          <w:b/>
          <w:sz w:val="16"/>
          <w:szCs w:val="16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4212"/>
      </w:tblGrid>
      <w:tr w:rsidR="00CF3E8F" w:rsidRPr="00844358" w:rsidTr="00CF3E8F">
        <w:trPr>
          <w:trHeight w:val="284"/>
        </w:trPr>
        <w:tc>
          <w:tcPr>
            <w:tcW w:w="4968" w:type="dxa"/>
          </w:tcPr>
          <w:p w:rsidR="00CF3E8F" w:rsidRPr="00844358" w:rsidRDefault="00CF3E8F" w:rsidP="006D3C12">
            <w:pPr>
              <w:pStyle w:val="BodyText"/>
              <w:rPr>
                <w:rFonts w:cs="Arial"/>
                <w:b/>
                <w:szCs w:val="24"/>
                <w:u w:val="single"/>
              </w:rPr>
            </w:pPr>
            <w:r w:rsidRPr="00844358">
              <w:rPr>
                <w:rFonts w:cs="Arial"/>
                <w:b/>
                <w:szCs w:val="24"/>
              </w:rPr>
              <w:t>Period</w:t>
            </w:r>
          </w:p>
          <w:p w:rsidR="00CF3E8F" w:rsidRPr="00CE357D" w:rsidRDefault="00CF3E8F" w:rsidP="00C97340">
            <w:pPr>
              <w:rPr>
                <w:rFonts w:ascii="Arial" w:hAnsi="Arial" w:cs="Arial"/>
                <w:b/>
              </w:rPr>
            </w:pPr>
            <w:r w:rsidRPr="00844358">
              <w:rPr>
                <w:rFonts w:ascii="Arial" w:hAnsi="Arial" w:cs="Arial"/>
              </w:rPr>
              <w:t>From:</w:t>
            </w:r>
            <w:r>
              <w:rPr>
                <w:rFonts w:ascii="Arial" w:hAnsi="Arial" w:cs="Arial"/>
              </w:rPr>
              <w:t xml:space="preserve"> </w:t>
            </w:r>
          </w:p>
          <w:p w:rsidR="00CF3E8F" w:rsidRPr="00844358" w:rsidRDefault="00CF3E8F" w:rsidP="00E53A91">
            <w:pPr>
              <w:rPr>
                <w:rFonts w:ascii="Arial" w:hAnsi="Arial" w:cs="Arial"/>
              </w:rPr>
            </w:pPr>
            <w:r w:rsidRPr="00B0269E">
              <w:rPr>
                <w:rFonts w:ascii="Arial" w:hAnsi="Arial" w:cs="Arial"/>
              </w:rPr>
              <w:t>To:</w:t>
            </w:r>
            <w:r w:rsidRPr="00CE357D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212" w:type="dxa"/>
          </w:tcPr>
          <w:p w:rsidR="00CF3E8F" w:rsidRDefault="00CF3E8F" w:rsidP="00CF3E8F">
            <w:pPr>
              <w:pStyle w:val="BodyText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Amount </w:t>
            </w:r>
            <w:r w:rsidRPr="00844358">
              <w:rPr>
                <w:rFonts w:cs="Arial"/>
                <w:b/>
                <w:szCs w:val="24"/>
              </w:rPr>
              <w:t>(£)</w:t>
            </w:r>
          </w:p>
          <w:p w:rsidR="00CD2C05" w:rsidRPr="00844358" w:rsidRDefault="00CD2C05" w:rsidP="007C4492">
            <w:pPr>
              <w:pStyle w:val="BodyText"/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>£</w:t>
            </w:r>
          </w:p>
        </w:tc>
      </w:tr>
      <w:tr w:rsidR="00CF3E8F" w:rsidRPr="00844358" w:rsidTr="00CF3E8F">
        <w:trPr>
          <w:trHeight w:val="284"/>
        </w:trPr>
        <w:tc>
          <w:tcPr>
            <w:tcW w:w="4968" w:type="dxa"/>
          </w:tcPr>
          <w:p w:rsidR="00CF3E8F" w:rsidRPr="00844358" w:rsidRDefault="00CF3E8F" w:rsidP="006D3C12">
            <w:pPr>
              <w:rPr>
                <w:rFonts w:ascii="Arial" w:hAnsi="Arial" w:cs="Arial"/>
              </w:rPr>
            </w:pPr>
            <w:r w:rsidRPr="00844358">
              <w:rPr>
                <w:rFonts w:ascii="Arial" w:hAnsi="Arial" w:cs="Arial"/>
              </w:rPr>
              <w:t>(1) Total funding received for this financial year</w:t>
            </w:r>
          </w:p>
        </w:tc>
        <w:tc>
          <w:tcPr>
            <w:tcW w:w="4212" w:type="dxa"/>
          </w:tcPr>
          <w:p w:rsidR="00CF3E8F" w:rsidRPr="00844358" w:rsidRDefault="00CF3E8F" w:rsidP="006D3C12">
            <w:pPr>
              <w:rPr>
                <w:rFonts w:ascii="Arial" w:hAnsi="Arial" w:cs="Arial"/>
              </w:rPr>
            </w:pPr>
          </w:p>
        </w:tc>
      </w:tr>
      <w:tr w:rsidR="00CF3E8F" w:rsidRPr="00844358" w:rsidTr="00CF3E8F">
        <w:trPr>
          <w:trHeight w:val="284"/>
        </w:trPr>
        <w:tc>
          <w:tcPr>
            <w:tcW w:w="4968" w:type="dxa"/>
          </w:tcPr>
          <w:p w:rsidR="00CF3E8F" w:rsidRPr="00844358" w:rsidRDefault="00CF3E8F" w:rsidP="006D3C12">
            <w:pPr>
              <w:rPr>
                <w:rFonts w:ascii="Arial" w:hAnsi="Arial" w:cs="Arial"/>
              </w:rPr>
            </w:pPr>
            <w:r w:rsidRPr="00844358">
              <w:rPr>
                <w:rFonts w:ascii="Arial" w:hAnsi="Arial" w:cs="Arial"/>
              </w:rPr>
              <w:t>(2a) Actual expenditure in this period</w:t>
            </w:r>
          </w:p>
          <w:p w:rsidR="00CF3E8F" w:rsidRPr="00844358" w:rsidRDefault="00CF3E8F" w:rsidP="00B65D23">
            <w:pPr>
              <w:rPr>
                <w:rFonts w:ascii="Arial" w:hAnsi="Arial" w:cs="Arial"/>
                <w:sz w:val="20"/>
                <w:szCs w:val="20"/>
              </w:rPr>
            </w:pPr>
            <w:r w:rsidRPr="00844358">
              <w:rPr>
                <w:rFonts w:ascii="Arial" w:hAnsi="Arial" w:cs="Arial"/>
                <w:sz w:val="20"/>
                <w:szCs w:val="20"/>
              </w:rPr>
              <w:t>(To be supported by a breakdown o</w:t>
            </w:r>
            <w:r>
              <w:rPr>
                <w:rFonts w:ascii="Arial" w:hAnsi="Arial" w:cs="Arial"/>
                <w:sz w:val="20"/>
                <w:szCs w:val="20"/>
              </w:rPr>
              <w:t>f expenditure)</w:t>
            </w:r>
            <w:r w:rsidRPr="0084435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212" w:type="dxa"/>
          </w:tcPr>
          <w:p w:rsidR="00CF3E8F" w:rsidRPr="00D84117" w:rsidRDefault="00CF3E8F" w:rsidP="007C4492">
            <w:pPr>
              <w:rPr>
                <w:rFonts w:ascii="Arial" w:hAnsi="Arial" w:cs="Arial"/>
              </w:rPr>
            </w:pPr>
          </w:p>
        </w:tc>
      </w:tr>
      <w:tr w:rsidR="00CF3E8F" w:rsidRPr="00844358" w:rsidTr="00CF3E8F">
        <w:trPr>
          <w:trHeight w:val="284"/>
        </w:trPr>
        <w:tc>
          <w:tcPr>
            <w:tcW w:w="4968" w:type="dxa"/>
          </w:tcPr>
          <w:p w:rsidR="00CF3E8F" w:rsidRPr="00844358" w:rsidRDefault="00CF3E8F" w:rsidP="006D3C12">
            <w:pPr>
              <w:rPr>
                <w:rFonts w:ascii="Arial" w:hAnsi="Arial" w:cs="Arial"/>
              </w:rPr>
            </w:pPr>
            <w:r w:rsidRPr="00844358">
              <w:rPr>
                <w:rFonts w:ascii="Arial" w:hAnsi="Arial" w:cs="Arial"/>
              </w:rPr>
              <w:t>(</w:t>
            </w:r>
            <w:r w:rsidRPr="00844358">
              <w:rPr>
                <w:rFonts w:ascii="Arial" w:hAnsi="Arial" w:cs="Arial"/>
                <w:b/>
              </w:rPr>
              <w:t>3) Funding request for this period</w:t>
            </w:r>
          </w:p>
        </w:tc>
        <w:tc>
          <w:tcPr>
            <w:tcW w:w="4212" w:type="dxa"/>
          </w:tcPr>
          <w:p w:rsidR="00CF3E8F" w:rsidRPr="00844358" w:rsidRDefault="00CF3E8F" w:rsidP="007C4492">
            <w:pPr>
              <w:rPr>
                <w:rFonts w:ascii="Arial" w:hAnsi="Arial" w:cs="Arial"/>
                <w:color w:val="0000FF"/>
              </w:rPr>
            </w:pPr>
          </w:p>
        </w:tc>
      </w:tr>
      <w:tr w:rsidR="00CF3E8F" w:rsidRPr="00844358" w:rsidTr="00CF3E8F">
        <w:trPr>
          <w:trHeight w:val="284"/>
        </w:trPr>
        <w:tc>
          <w:tcPr>
            <w:tcW w:w="4968" w:type="dxa"/>
          </w:tcPr>
          <w:p w:rsidR="00CF3E8F" w:rsidRPr="00844358" w:rsidRDefault="00CF3E8F" w:rsidP="006D3C12">
            <w:pPr>
              <w:rPr>
                <w:rFonts w:ascii="Arial" w:hAnsi="Arial" w:cs="Arial"/>
              </w:rPr>
            </w:pPr>
            <w:r w:rsidRPr="00844358">
              <w:rPr>
                <w:rFonts w:ascii="Arial" w:hAnsi="Arial" w:cs="Arial"/>
              </w:rPr>
              <w:t>(4) Total funding received and requested (1+3)</w:t>
            </w:r>
          </w:p>
        </w:tc>
        <w:tc>
          <w:tcPr>
            <w:tcW w:w="4212" w:type="dxa"/>
          </w:tcPr>
          <w:p w:rsidR="00CF3E8F" w:rsidRPr="00844358" w:rsidRDefault="00CF3E8F" w:rsidP="006D3C12">
            <w:pPr>
              <w:rPr>
                <w:rFonts w:ascii="Arial" w:hAnsi="Arial" w:cs="Arial"/>
                <w:color w:val="0000FF"/>
              </w:rPr>
            </w:pPr>
          </w:p>
        </w:tc>
      </w:tr>
    </w:tbl>
    <w:p w:rsidR="00DD3264" w:rsidRPr="00844358" w:rsidRDefault="00DD3264" w:rsidP="00DD3264">
      <w:pPr>
        <w:rPr>
          <w:rFonts w:ascii="Arial" w:hAnsi="Arial" w:cs="Arial"/>
        </w:rPr>
      </w:pPr>
    </w:p>
    <w:p w:rsidR="00DD3264" w:rsidRPr="00844358" w:rsidRDefault="0077747A" w:rsidP="00DD3264">
      <w:pPr>
        <w:pStyle w:val="BodyText"/>
        <w:rPr>
          <w:rFonts w:cs="Arial"/>
          <w:b/>
          <w:szCs w:val="24"/>
        </w:rPr>
      </w:pPr>
      <w:r w:rsidRPr="00844358">
        <w:rPr>
          <w:rFonts w:cs="Arial"/>
          <w:b/>
          <w:szCs w:val="24"/>
        </w:rPr>
        <w:t>MONITORING INFORMATION REQUIREMENTS</w:t>
      </w:r>
    </w:p>
    <w:p w:rsidR="00DD3264" w:rsidRPr="00844358" w:rsidRDefault="0077747A" w:rsidP="00DD3264">
      <w:pPr>
        <w:pStyle w:val="BodyText"/>
        <w:rPr>
          <w:rFonts w:cs="Arial"/>
          <w:szCs w:val="24"/>
        </w:rPr>
      </w:pPr>
      <w:r w:rsidRPr="00844358">
        <w:rPr>
          <w:rFonts w:cs="Arial"/>
          <w:szCs w:val="24"/>
        </w:rPr>
        <w:t xml:space="preserve">Where monitoring information is a requirement for the period the payment is requested for, please confirm what has been attached to this payment request form. </w:t>
      </w:r>
    </w:p>
    <w:tbl>
      <w:tblPr>
        <w:tblpPr w:leftFromText="180" w:rightFromText="180" w:vertAnchor="text" w:horzAnchor="margin" w:tblpY="111"/>
        <w:tblW w:w="9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3"/>
      </w:tblGrid>
      <w:tr w:rsidR="00DD3264" w:rsidRPr="00844358" w:rsidTr="006D3C12">
        <w:trPr>
          <w:trHeight w:val="1414"/>
        </w:trPr>
        <w:tc>
          <w:tcPr>
            <w:tcW w:w="9303" w:type="dxa"/>
          </w:tcPr>
          <w:p w:rsidR="00DD3264" w:rsidRDefault="00DD3264" w:rsidP="006D3C12">
            <w:pPr>
              <w:jc w:val="both"/>
              <w:rPr>
                <w:rFonts w:ascii="Arial" w:hAnsi="Arial" w:cs="Arial"/>
              </w:rPr>
            </w:pPr>
          </w:p>
          <w:p w:rsidR="00CF3E8F" w:rsidRDefault="00CF3E8F" w:rsidP="006D3C12">
            <w:pPr>
              <w:jc w:val="both"/>
              <w:rPr>
                <w:rFonts w:ascii="Arial" w:hAnsi="Arial" w:cs="Arial"/>
              </w:rPr>
            </w:pPr>
          </w:p>
          <w:p w:rsidR="00CF3E8F" w:rsidRDefault="00CF3E8F" w:rsidP="006D3C12">
            <w:pPr>
              <w:jc w:val="both"/>
              <w:rPr>
                <w:rFonts w:ascii="Arial" w:hAnsi="Arial" w:cs="Arial"/>
              </w:rPr>
            </w:pPr>
          </w:p>
          <w:p w:rsidR="00CF3E8F" w:rsidRDefault="00CF3E8F" w:rsidP="006D3C12">
            <w:pPr>
              <w:jc w:val="both"/>
              <w:rPr>
                <w:rFonts w:ascii="Arial" w:hAnsi="Arial" w:cs="Arial"/>
              </w:rPr>
            </w:pPr>
          </w:p>
          <w:p w:rsidR="00CF3E8F" w:rsidRDefault="00CF3E8F" w:rsidP="006D3C12">
            <w:pPr>
              <w:jc w:val="both"/>
              <w:rPr>
                <w:rFonts w:ascii="Arial" w:hAnsi="Arial" w:cs="Arial"/>
              </w:rPr>
            </w:pPr>
          </w:p>
          <w:p w:rsidR="00CF3E8F" w:rsidRDefault="00CF3E8F" w:rsidP="006D3C12">
            <w:pPr>
              <w:jc w:val="both"/>
              <w:rPr>
                <w:rFonts w:ascii="Arial" w:hAnsi="Arial" w:cs="Arial"/>
              </w:rPr>
            </w:pPr>
          </w:p>
          <w:p w:rsidR="00CF3E8F" w:rsidRPr="00844358" w:rsidRDefault="00CF3E8F" w:rsidP="006D3C12">
            <w:pPr>
              <w:jc w:val="both"/>
              <w:rPr>
                <w:rFonts w:ascii="Arial" w:hAnsi="Arial" w:cs="Arial"/>
              </w:rPr>
            </w:pPr>
          </w:p>
        </w:tc>
      </w:tr>
    </w:tbl>
    <w:p w:rsidR="00DD3264" w:rsidRPr="00844358" w:rsidRDefault="00DD3264" w:rsidP="00DD3264">
      <w:pPr>
        <w:jc w:val="both"/>
        <w:rPr>
          <w:rFonts w:ascii="Arial" w:hAnsi="Arial" w:cs="Arial"/>
        </w:rPr>
      </w:pPr>
    </w:p>
    <w:p w:rsidR="00DD3264" w:rsidRPr="00844358" w:rsidRDefault="0077747A" w:rsidP="00DD3264">
      <w:pPr>
        <w:pStyle w:val="BodyText"/>
        <w:tabs>
          <w:tab w:val="left" w:pos="10035"/>
        </w:tabs>
        <w:ind w:right="-30"/>
        <w:rPr>
          <w:rFonts w:cs="Arial"/>
          <w:b/>
          <w:szCs w:val="24"/>
        </w:rPr>
      </w:pPr>
      <w:r w:rsidRPr="00844358">
        <w:rPr>
          <w:rFonts w:cs="Arial"/>
          <w:b/>
          <w:szCs w:val="24"/>
        </w:rPr>
        <w:t>CONFIRMATION BY GRANT RECIPIENT</w:t>
      </w:r>
    </w:p>
    <w:p w:rsidR="00DD3264" w:rsidRPr="00844358" w:rsidRDefault="0077747A" w:rsidP="00DD3264">
      <w:pPr>
        <w:pStyle w:val="BodyText"/>
        <w:tabs>
          <w:tab w:val="left" w:pos="10035"/>
        </w:tabs>
        <w:ind w:right="-30"/>
        <w:rPr>
          <w:rFonts w:cs="Arial"/>
          <w:szCs w:val="24"/>
        </w:rPr>
      </w:pPr>
      <w:r w:rsidRPr="00844358">
        <w:rPr>
          <w:rFonts w:cs="Arial"/>
          <w:szCs w:val="24"/>
        </w:rPr>
        <w:t xml:space="preserve">I confirm that on the basis of the information provided in this report, progress and costs are accurate and in compliance with the terms and conditions of the </w:t>
      </w:r>
      <w:r w:rsidR="00CF3E8F">
        <w:rPr>
          <w:rFonts w:cs="Arial"/>
          <w:szCs w:val="24"/>
        </w:rPr>
        <w:t xml:space="preserve">ESOL Childcare </w:t>
      </w:r>
      <w:r w:rsidRPr="00844358">
        <w:rPr>
          <w:rFonts w:cs="Arial"/>
          <w:szCs w:val="24"/>
        </w:rPr>
        <w:t>Grant Agreement:</w:t>
      </w:r>
    </w:p>
    <w:p w:rsidR="00DD3264" w:rsidRPr="00844358" w:rsidRDefault="00DD3264" w:rsidP="00DD3264">
      <w:pPr>
        <w:pStyle w:val="BodyText"/>
        <w:tabs>
          <w:tab w:val="left" w:pos="10035"/>
        </w:tabs>
        <w:ind w:right="-30"/>
        <w:rPr>
          <w:rFonts w:cs="Arial"/>
          <w:sz w:val="20"/>
        </w:rPr>
      </w:pPr>
    </w:p>
    <w:tbl>
      <w:tblPr>
        <w:tblW w:w="92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4532"/>
        <w:gridCol w:w="850"/>
        <w:gridCol w:w="1775"/>
      </w:tblGrid>
      <w:tr w:rsidR="00DD3264" w:rsidRPr="00844358" w:rsidTr="000055CD">
        <w:trPr>
          <w:trHeight w:val="471"/>
        </w:trPr>
        <w:tc>
          <w:tcPr>
            <w:tcW w:w="2127" w:type="dxa"/>
            <w:shd w:val="clear" w:color="auto" w:fill="E6E6E6"/>
            <w:vAlign w:val="center"/>
          </w:tcPr>
          <w:p w:rsidR="00DD3264" w:rsidRPr="00844358" w:rsidRDefault="0077747A" w:rsidP="006D3C12">
            <w:pPr>
              <w:rPr>
                <w:rFonts w:ascii="Arial" w:hAnsi="Arial" w:cs="Arial"/>
                <w:b/>
              </w:rPr>
            </w:pPr>
            <w:r w:rsidRPr="00844358">
              <w:rPr>
                <w:rFonts w:ascii="Arial" w:hAnsi="Arial" w:cs="Arial"/>
                <w:b/>
              </w:rPr>
              <w:t>Signature:</w:t>
            </w:r>
          </w:p>
        </w:tc>
        <w:tc>
          <w:tcPr>
            <w:tcW w:w="7157" w:type="dxa"/>
            <w:gridSpan w:val="3"/>
          </w:tcPr>
          <w:p w:rsidR="00DD3264" w:rsidRPr="00D84117" w:rsidRDefault="00DD3264" w:rsidP="006D3C12">
            <w:pPr>
              <w:rPr>
                <w:rFonts w:ascii="Segoe Script" w:hAnsi="Segoe Script" w:cs="Arial"/>
              </w:rPr>
            </w:pPr>
          </w:p>
        </w:tc>
      </w:tr>
      <w:tr w:rsidR="00DD3264" w:rsidRPr="00844358" w:rsidTr="000055CD">
        <w:trPr>
          <w:trHeight w:val="359"/>
        </w:trPr>
        <w:tc>
          <w:tcPr>
            <w:tcW w:w="2127" w:type="dxa"/>
            <w:shd w:val="clear" w:color="auto" w:fill="E6E6E6"/>
            <w:vAlign w:val="center"/>
          </w:tcPr>
          <w:p w:rsidR="00DD3264" w:rsidRPr="00844358" w:rsidRDefault="0077747A" w:rsidP="006D3C12">
            <w:pPr>
              <w:rPr>
                <w:rFonts w:ascii="Arial" w:hAnsi="Arial" w:cs="Arial"/>
                <w:b/>
              </w:rPr>
            </w:pPr>
            <w:r w:rsidRPr="00844358">
              <w:rPr>
                <w:rFonts w:ascii="Arial" w:hAnsi="Arial" w:cs="Arial"/>
                <w:b/>
              </w:rPr>
              <w:t>Name (printed):</w:t>
            </w:r>
          </w:p>
        </w:tc>
        <w:tc>
          <w:tcPr>
            <w:tcW w:w="4532" w:type="dxa"/>
            <w:vAlign w:val="center"/>
          </w:tcPr>
          <w:p w:rsidR="00DD3264" w:rsidRPr="00844358" w:rsidRDefault="00DD3264" w:rsidP="006D3C1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E6E6E6"/>
            <w:vAlign w:val="center"/>
          </w:tcPr>
          <w:p w:rsidR="00DD3264" w:rsidRPr="00844358" w:rsidRDefault="0077747A" w:rsidP="006D3C12">
            <w:pPr>
              <w:rPr>
                <w:rFonts w:ascii="Arial" w:hAnsi="Arial" w:cs="Arial"/>
                <w:b/>
              </w:rPr>
            </w:pPr>
            <w:r w:rsidRPr="00844358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1775" w:type="dxa"/>
            <w:vAlign w:val="center"/>
          </w:tcPr>
          <w:p w:rsidR="00DD3264" w:rsidRPr="00844358" w:rsidRDefault="00DD3264" w:rsidP="006D3C12">
            <w:pPr>
              <w:rPr>
                <w:rFonts w:ascii="Arial" w:hAnsi="Arial" w:cs="Arial"/>
              </w:rPr>
            </w:pPr>
          </w:p>
        </w:tc>
      </w:tr>
      <w:tr w:rsidR="00DD3264" w:rsidRPr="00844358" w:rsidTr="000055CD">
        <w:trPr>
          <w:trHeight w:val="355"/>
        </w:trPr>
        <w:tc>
          <w:tcPr>
            <w:tcW w:w="2127" w:type="dxa"/>
            <w:shd w:val="clear" w:color="auto" w:fill="E6E6E6"/>
            <w:vAlign w:val="center"/>
          </w:tcPr>
          <w:p w:rsidR="00DD3264" w:rsidRPr="00844358" w:rsidRDefault="0077747A" w:rsidP="006D3C12">
            <w:pPr>
              <w:rPr>
                <w:rFonts w:ascii="Arial" w:hAnsi="Arial" w:cs="Arial"/>
                <w:b/>
              </w:rPr>
            </w:pPr>
            <w:r w:rsidRPr="00844358">
              <w:rPr>
                <w:rFonts w:ascii="Arial" w:hAnsi="Arial" w:cs="Arial"/>
                <w:b/>
              </w:rPr>
              <w:t>Position:</w:t>
            </w:r>
          </w:p>
        </w:tc>
        <w:tc>
          <w:tcPr>
            <w:tcW w:w="7157" w:type="dxa"/>
            <w:gridSpan w:val="3"/>
            <w:vAlign w:val="center"/>
          </w:tcPr>
          <w:p w:rsidR="00DD3264" w:rsidRPr="00844358" w:rsidRDefault="00DD3264" w:rsidP="006D3C12">
            <w:pPr>
              <w:rPr>
                <w:rFonts w:ascii="Arial" w:hAnsi="Arial" w:cs="Arial"/>
              </w:rPr>
            </w:pPr>
          </w:p>
        </w:tc>
      </w:tr>
    </w:tbl>
    <w:p w:rsidR="00DD3264" w:rsidRPr="00844358" w:rsidRDefault="00DD3264" w:rsidP="00DD3264">
      <w:pPr>
        <w:rPr>
          <w:rFonts w:ascii="Arial" w:hAnsi="Arial" w:cs="Arial"/>
        </w:rPr>
      </w:pPr>
    </w:p>
    <w:p w:rsidR="00E53A91" w:rsidRDefault="00E53A91" w:rsidP="00DD3264">
      <w:pPr>
        <w:rPr>
          <w:rFonts w:ascii="Arial" w:hAnsi="Arial" w:cs="Arial"/>
        </w:rPr>
      </w:pPr>
    </w:p>
    <w:p w:rsidR="00CF3E8F" w:rsidRDefault="00CF3E8F" w:rsidP="00DD3264">
      <w:pPr>
        <w:rPr>
          <w:rFonts w:ascii="Arial" w:hAnsi="Arial" w:cs="Arial"/>
        </w:rPr>
      </w:pPr>
    </w:p>
    <w:p w:rsidR="00CF3E8F" w:rsidRDefault="00CF3E8F" w:rsidP="00DD3264">
      <w:pPr>
        <w:rPr>
          <w:rFonts w:ascii="Arial" w:hAnsi="Arial" w:cs="Arial"/>
        </w:rPr>
      </w:pPr>
    </w:p>
    <w:p w:rsidR="002258AA" w:rsidRPr="002258AA" w:rsidRDefault="00E53A91" w:rsidP="00DD3264">
      <w:pPr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 xml:space="preserve">The completed Annex A should be sent to </w:t>
      </w:r>
      <w:hyperlink r:id="rId10" w:history="1">
        <w:r w:rsidR="00324D8A" w:rsidRPr="00920C41">
          <w:rPr>
            <w:rStyle w:val="Hyperlink"/>
            <w:rFonts w:ascii="Arial" w:hAnsi="Arial" w:cs="Arial"/>
            <w:i/>
          </w:rPr>
          <w:t>VPRSchildcare@homeoffice.gsi.gov.uk</w:t>
        </w:r>
      </w:hyperlink>
      <w:r w:rsidR="00324D8A">
        <w:rPr>
          <w:rFonts w:ascii="Arial" w:hAnsi="Arial" w:cs="Arial"/>
          <w:i/>
          <w:color w:val="2F5496" w:themeColor="accent1" w:themeShade="BF"/>
        </w:rPr>
        <w:t xml:space="preserve"> </w:t>
      </w:r>
      <w:r w:rsidR="00FE0FF2" w:rsidRPr="00FE0FF2">
        <w:rPr>
          <w:rFonts w:ascii="Arial" w:hAnsi="Arial" w:cs="Arial"/>
          <w:color w:val="2F5496" w:themeColor="accent1" w:themeShade="BF"/>
        </w:rPr>
        <w:t xml:space="preserve"> </w:t>
      </w:r>
      <w:r w:rsidR="002258AA" w:rsidRPr="002258AA">
        <w:rPr>
          <w:rFonts w:ascii="Arial" w:hAnsi="Arial" w:cs="Arial"/>
        </w:rPr>
        <w:t xml:space="preserve">for approval and should not be submitted via MoveIT. </w:t>
      </w:r>
    </w:p>
    <w:p w:rsidR="00E53A91" w:rsidRDefault="00E53A91" w:rsidP="00DD3264">
      <w:pPr>
        <w:rPr>
          <w:rFonts w:ascii="Arial" w:hAnsi="Arial" w:cs="Arial"/>
          <w:b/>
        </w:rPr>
      </w:pPr>
    </w:p>
    <w:p w:rsidR="00DD3264" w:rsidRPr="00844358" w:rsidRDefault="0077747A" w:rsidP="00DD3264">
      <w:pPr>
        <w:rPr>
          <w:rFonts w:ascii="Arial" w:hAnsi="Arial" w:cs="Arial"/>
          <w:b/>
        </w:rPr>
      </w:pPr>
      <w:r w:rsidRPr="00844358">
        <w:rPr>
          <w:rFonts w:ascii="Arial" w:hAnsi="Arial" w:cs="Arial"/>
          <w:b/>
        </w:rPr>
        <w:t>Home Office sign off:</w:t>
      </w:r>
    </w:p>
    <w:tbl>
      <w:tblPr>
        <w:tblW w:w="92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4536"/>
        <w:gridCol w:w="850"/>
        <w:gridCol w:w="1775"/>
      </w:tblGrid>
      <w:tr w:rsidR="00DD3264" w:rsidRPr="00844358" w:rsidTr="000055CD">
        <w:trPr>
          <w:trHeight w:val="432"/>
        </w:trPr>
        <w:tc>
          <w:tcPr>
            <w:tcW w:w="2127" w:type="dxa"/>
            <w:shd w:val="clear" w:color="auto" w:fill="E6E6E6"/>
            <w:vAlign w:val="center"/>
          </w:tcPr>
          <w:p w:rsidR="00DD3264" w:rsidRPr="00844358" w:rsidRDefault="0077747A" w:rsidP="006D3C12">
            <w:pPr>
              <w:rPr>
                <w:rFonts w:ascii="Arial" w:hAnsi="Arial" w:cs="Arial"/>
                <w:b/>
              </w:rPr>
            </w:pPr>
            <w:r w:rsidRPr="00844358">
              <w:rPr>
                <w:rFonts w:ascii="Arial" w:hAnsi="Arial" w:cs="Arial"/>
                <w:b/>
              </w:rPr>
              <w:t>Signature:</w:t>
            </w:r>
          </w:p>
        </w:tc>
        <w:tc>
          <w:tcPr>
            <w:tcW w:w="7161" w:type="dxa"/>
            <w:gridSpan w:val="3"/>
          </w:tcPr>
          <w:p w:rsidR="00DD3264" w:rsidRPr="00844358" w:rsidRDefault="00DD3264" w:rsidP="006D3C12">
            <w:pPr>
              <w:rPr>
                <w:rFonts w:ascii="Arial" w:hAnsi="Arial" w:cs="Arial"/>
              </w:rPr>
            </w:pPr>
          </w:p>
          <w:p w:rsidR="00DD3264" w:rsidRPr="00844358" w:rsidRDefault="00DD3264" w:rsidP="006D3C12">
            <w:pPr>
              <w:rPr>
                <w:rFonts w:ascii="Arial" w:hAnsi="Arial" w:cs="Arial"/>
              </w:rPr>
            </w:pPr>
          </w:p>
        </w:tc>
      </w:tr>
      <w:tr w:rsidR="00DD3264" w:rsidRPr="00844358" w:rsidTr="000055CD">
        <w:trPr>
          <w:trHeight w:val="359"/>
        </w:trPr>
        <w:tc>
          <w:tcPr>
            <w:tcW w:w="2127" w:type="dxa"/>
            <w:shd w:val="clear" w:color="auto" w:fill="E6E6E6"/>
            <w:vAlign w:val="center"/>
          </w:tcPr>
          <w:p w:rsidR="00DD3264" w:rsidRPr="00844358" w:rsidRDefault="0077747A" w:rsidP="006D3C12">
            <w:pPr>
              <w:rPr>
                <w:rFonts w:ascii="Arial" w:hAnsi="Arial" w:cs="Arial"/>
                <w:b/>
              </w:rPr>
            </w:pPr>
            <w:r w:rsidRPr="00844358">
              <w:rPr>
                <w:rFonts w:ascii="Arial" w:hAnsi="Arial" w:cs="Arial"/>
                <w:b/>
              </w:rPr>
              <w:t>Name (printed):</w:t>
            </w:r>
          </w:p>
        </w:tc>
        <w:tc>
          <w:tcPr>
            <w:tcW w:w="4536" w:type="dxa"/>
            <w:vAlign w:val="center"/>
          </w:tcPr>
          <w:p w:rsidR="00DD3264" w:rsidRPr="00844358" w:rsidRDefault="00DD3264" w:rsidP="006D3C1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E6E6E6"/>
            <w:vAlign w:val="center"/>
          </w:tcPr>
          <w:p w:rsidR="00DD3264" w:rsidRPr="00844358" w:rsidRDefault="0077747A" w:rsidP="006D3C12">
            <w:pPr>
              <w:rPr>
                <w:rFonts w:ascii="Arial" w:hAnsi="Arial" w:cs="Arial"/>
                <w:b/>
              </w:rPr>
            </w:pPr>
            <w:r w:rsidRPr="00844358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1775" w:type="dxa"/>
            <w:vAlign w:val="center"/>
          </w:tcPr>
          <w:p w:rsidR="00DD3264" w:rsidRPr="00844358" w:rsidRDefault="00DD3264" w:rsidP="006D3C12">
            <w:pPr>
              <w:rPr>
                <w:rFonts w:ascii="Arial" w:hAnsi="Arial" w:cs="Arial"/>
              </w:rPr>
            </w:pPr>
          </w:p>
        </w:tc>
      </w:tr>
      <w:tr w:rsidR="00DD3264" w:rsidRPr="00844358" w:rsidTr="000055CD">
        <w:trPr>
          <w:trHeight w:val="355"/>
        </w:trPr>
        <w:tc>
          <w:tcPr>
            <w:tcW w:w="2127" w:type="dxa"/>
            <w:shd w:val="clear" w:color="auto" w:fill="E6E6E6"/>
            <w:vAlign w:val="center"/>
          </w:tcPr>
          <w:p w:rsidR="00DD3264" w:rsidRPr="00844358" w:rsidRDefault="0077747A" w:rsidP="006D3C12">
            <w:pPr>
              <w:rPr>
                <w:rFonts w:ascii="Arial" w:hAnsi="Arial" w:cs="Arial"/>
                <w:b/>
              </w:rPr>
            </w:pPr>
            <w:r w:rsidRPr="00844358">
              <w:rPr>
                <w:rFonts w:ascii="Arial" w:hAnsi="Arial" w:cs="Arial"/>
                <w:b/>
              </w:rPr>
              <w:t>Position:</w:t>
            </w:r>
          </w:p>
        </w:tc>
        <w:tc>
          <w:tcPr>
            <w:tcW w:w="7161" w:type="dxa"/>
            <w:gridSpan w:val="3"/>
            <w:vAlign w:val="center"/>
          </w:tcPr>
          <w:p w:rsidR="00DD3264" w:rsidRPr="00844358" w:rsidRDefault="00DD3264" w:rsidP="006D3C12">
            <w:pPr>
              <w:rPr>
                <w:rFonts w:ascii="Arial" w:hAnsi="Arial" w:cs="Arial"/>
              </w:rPr>
            </w:pPr>
          </w:p>
        </w:tc>
      </w:tr>
    </w:tbl>
    <w:p w:rsidR="00CE357D" w:rsidRPr="00CE357D" w:rsidRDefault="00CE357D" w:rsidP="007B2D98">
      <w:pPr>
        <w:rPr>
          <w:rFonts w:ascii="Arial" w:hAnsi="Arial" w:cs="Arial"/>
        </w:rPr>
      </w:pPr>
    </w:p>
    <w:sectPr w:rsidR="00CE357D" w:rsidRPr="00CE357D" w:rsidSect="007B2D98">
      <w:headerReference w:type="default" r:id="rId11"/>
      <w:footerReference w:type="even" r:id="rId12"/>
      <w:footerReference w:type="default" r:id="rId13"/>
      <w:footerReference w:type="first" r:id="rId14"/>
      <w:pgSz w:w="11906" w:h="16838"/>
      <w:pgMar w:top="1702" w:right="182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6AD" w:rsidRDefault="00DE36AD">
      <w:r>
        <w:separator/>
      </w:r>
    </w:p>
  </w:endnote>
  <w:endnote w:type="continuationSeparator" w:id="0">
    <w:p w:rsidR="00DE36AD" w:rsidRDefault="00DE3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8AB" w:rsidRDefault="008B67B9" w:rsidP="00164EB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718A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718AB" w:rsidRDefault="003718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8AB" w:rsidRPr="008666CA" w:rsidRDefault="008B67B9">
    <w:pPr>
      <w:pStyle w:val="Footer"/>
      <w:jc w:val="right"/>
      <w:rPr>
        <w:rFonts w:ascii="Arial" w:hAnsi="Arial" w:cs="Arial"/>
      </w:rPr>
    </w:pPr>
    <w:r w:rsidRPr="008666CA">
      <w:rPr>
        <w:rFonts w:ascii="Arial" w:hAnsi="Arial" w:cs="Arial"/>
      </w:rPr>
      <w:fldChar w:fldCharType="begin"/>
    </w:r>
    <w:r w:rsidR="003718AB" w:rsidRPr="008666CA">
      <w:rPr>
        <w:rFonts w:ascii="Arial" w:hAnsi="Arial" w:cs="Arial"/>
      </w:rPr>
      <w:instrText xml:space="preserve"> PAGE   \* MERGEFORMAT </w:instrText>
    </w:r>
    <w:r w:rsidRPr="008666CA">
      <w:rPr>
        <w:rFonts w:ascii="Arial" w:hAnsi="Arial" w:cs="Arial"/>
      </w:rPr>
      <w:fldChar w:fldCharType="separate"/>
    </w:r>
    <w:r w:rsidR="00F415A8">
      <w:rPr>
        <w:rFonts w:ascii="Arial" w:hAnsi="Arial" w:cs="Arial"/>
        <w:noProof/>
      </w:rPr>
      <w:t>1</w:t>
    </w:r>
    <w:r w:rsidRPr="008666CA">
      <w:rPr>
        <w:rFonts w:ascii="Arial" w:hAnsi="Arial" w:cs="Arial"/>
        <w:noProof/>
      </w:rPr>
      <w:fldChar w:fldCharType="end"/>
    </w:r>
  </w:p>
  <w:p w:rsidR="003718AB" w:rsidRDefault="003718AB" w:rsidP="00642554">
    <w:pPr>
      <w:pStyle w:val="Footer"/>
      <w:jc w:val="center"/>
      <w:rPr>
        <w:rFonts w:ascii="Arial" w:hAnsi="Arial" w:cs="Arial"/>
        <w:color w:val="F79646"/>
      </w:rPr>
    </w:pPr>
    <w:r w:rsidRPr="00D6117B">
      <w:rPr>
        <w:rFonts w:ascii="Arial" w:hAnsi="Arial"/>
        <w:color w:val="F79646"/>
      </w:rPr>
      <w:t>The</w:t>
    </w:r>
    <w:r w:rsidRPr="00D6117B">
      <w:rPr>
        <w:rFonts w:ascii="Arial" w:hAnsi="Arial"/>
        <w:b/>
        <w:color w:val="F79646"/>
      </w:rPr>
      <w:t xml:space="preserve"> </w:t>
    </w:r>
    <w:r w:rsidRPr="00F872CF">
      <w:rPr>
        <w:rFonts w:ascii="Arial" w:hAnsi="Arial"/>
        <w:b/>
        <w:color w:val="F79646"/>
      </w:rPr>
      <w:t>Resettlement</w:t>
    </w:r>
    <w:r w:rsidRPr="00D6117B">
      <w:rPr>
        <w:rFonts w:ascii="Arial" w:hAnsi="Arial"/>
        <w:b/>
        <w:color w:val="F79646"/>
      </w:rPr>
      <w:t xml:space="preserve"> Programme </w:t>
    </w:r>
    <w:r w:rsidRPr="00D6117B">
      <w:rPr>
        <w:rFonts w:ascii="Arial" w:hAnsi="Arial"/>
        <w:color w:val="F79646"/>
      </w:rPr>
      <w:t>is</w:t>
    </w:r>
    <w:r w:rsidRPr="00D6117B">
      <w:rPr>
        <w:rFonts w:ascii="Arial" w:hAnsi="Arial"/>
        <w:b/>
        <w:color w:val="F79646"/>
      </w:rPr>
      <w:t xml:space="preserve"> </w:t>
    </w:r>
    <w:r w:rsidRPr="00D6117B">
      <w:rPr>
        <w:rFonts w:ascii="Arial" w:hAnsi="Arial" w:cs="Arial"/>
        <w:color w:val="F79646"/>
      </w:rPr>
      <w:t xml:space="preserve">a joint unit between Home Office, DfID, and </w:t>
    </w:r>
  </w:p>
  <w:p w:rsidR="003718AB" w:rsidRPr="00D6117B" w:rsidRDefault="003718AB" w:rsidP="00642554">
    <w:pPr>
      <w:pStyle w:val="Footer"/>
      <w:jc w:val="center"/>
      <w:rPr>
        <w:rFonts w:ascii="Arial" w:hAnsi="Arial" w:cs="Arial"/>
        <w:color w:val="F79646"/>
      </w:rPr>
    </w:pPr>
    <w:r w:rsidRPr="00D6117B">
      <w:rPr>
        <w:rFonts w:ascii="Arial" w:hAnsi="Arial" w:cs="Arial"/>
        <w:color w:val="F79646"/>
      </w:rPr>
      <w:t>Department for Communities and Local Government</w:t>
    </w:r>
  </w:p>
  <w:p w:rsidR="003718AB" w:rsidRDefault="003718AB" w:rsidP="00642554">
    <w:pPr>
      <w:pStyle w:val="Footer"/>
      <w:jc w:val="center"/>
      <w:rPr>
        <w:rFonts w:ascii="Arial" w:hAnsi="Arial"/>
        <w:b/>
      </w:rPr>
    </w:pPr>
  </w:p>
  <w:p w:rsidR="003718AB" w:rsidRDefault="003718AB" w:rsidP="00642554">
    <w:pPr>
      <w:pStyle w:val="Footer"/>
      <w:jc w:val="center"/>
    </w:pPr>
    <w:r>
      <w:rPr>
        <w:rFonts w:ascii="Arial" w:hAnsi="Arial"/>
        <w:b/>
      </w:rPr>
      <w:t>OFFICIAL - SENSITIVE</w:t>
    </w:r>
  </w:p>
  <w:p w:rsidR="003718AB" w:rsidRPr="00336C42" w:rsidRDefault="003718AB" w:rsidP="00336C42">
    <w:pPr>
      <w:pStyle w:val="Footer"/>
      <w:jc w:val="center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8AB" w:rsidRDefault="008B67B9">
    <w:pPr>
      <w:pStyle w:val="Footer"/>
      <w:jc w:val="right"/>
    </w:pPr>
    <w:r>
      <w:fldChar w:fldCharType="begin"/>
    </w:r>
    <w:r w:rsidR="003718AB">
      <w:instrText xml:space="preserve"> PAGE   \* MERGEFORMAT </w:instrText>
    </w:r>
    <w:r>
      <w:fldChar w:fldCharType="separate"/>
    </w:r>
    <w:r w:rsidR="003718AB">
      <w:rPr>
        <w:noProof/>
      </w:rPr>
      <w:t>0</w:t>
    </w:r>
    <w:r>
      <w:rPr>
        <w:noProof/>
      </w:rPr>
      <w:fldChar w:fldCharType="end"/>
    </w:r>
  </w:p>
  <w:p w:rsidR="003718AB" w:rsidRDefault="003718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6AD" w:rsidRDefault="00DE36AD">
      <w:r>
        <w:separator/>
      </w:r>
    </w:p>
  </w:footnote>
  <w:footnote w:type="continuationSeparator" w:id="0">
    <w:p w:rsidR="00DE36AD" w:rsidRDefault="00DE36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8AB" w:rsidRDefault="009F1B5B">
    <w:pPr>
      <w:pStyle w:val="Header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4043680</wp:posOffset>
          </wp:positionH>
          <wp:positionV relativeFrom="paragraph">
            <wp:posOffset>-215900</wp:posOffset>
          </wp:positionV>
          <wp:extent cx="1083310" cy="733425"/>
          <wp:effectExtent l="0" t="0" r="0" b="0"/>
          <wp:wrapTight wrapText="bothSides">
            <wp:wrapPolygon edited="0">
              <wp:start x="0" y="0"/>
              <wp:lineTo x="0" y="21319"/>
              <wp:lineTo x="9496" y="21319"/>
              <wp:lineTo x="11395" y="21319"/>
              <wp:lineTo x="18232" y="21319"/>
              <wp:lineTo x="20131" y="20758"/>
              <wp:lineTo x="19372" y="17953"/>
              <wp:lineTo x="21271" y="16270"/>
              <wp:lineTo x="21271" y="12343"/>
              <wp:lineTo x="17852" y="8416"/>
              <wp:lineTo x="14054" y="5610"/>
              <wp:lineTo x="5698" y="0"/>
              <wp:lineTo x="0" y="0"/>
            </wp:wrapPolygon>
          </wp:wrapTight>
          <wp:docPr id="3" name="Picture 5" descr="DfID.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fID.sv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31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2129790</wp:posOffset>
          </wp:positionH>
          <wp:positionV relativeFrom="paragraph">
            <wp:posOffset>-215900</wp:posOffset>
          </wp:positionV>
          <wp:extent cx="1271905" cy="690880"/>
          <wp:effectExtent l="0" t="0" r="0" b="0"/>
          <wp:wrapTight wrapText="bothSides">
            <wp:wrapPolygon edited="0">
              <wp:start x="0" y="0"/>
              <wp:lineTo x="0" y="20846"/>
              <wp:lineTo x="21352" y="20846"/>
              <wp:lineTo x="21352" y="13699"/>
              <wp:lineTo x="19087" y="8934"/>
              <wp:lineTo x="4853" y="0"/>
              <wp:lineTo x="0" y="0"/>
            </wp:wrapPolygon>
          </wp:wrapTight>
          <wp:docPr id="2" name="Picture 4" descr="https://upload.wikimedia.org/wikipedia/en/thumb/1/1b/Department_for_Communities_and_Local_Government_logo.svg/320px-Department_for_Communities_and_Local_Government_logo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upload.wikimedia.org/wikipedia/en/thumb/1/1b/Department_for_Communities_and_Local_Government_logo.svg/320px-Department_for_Communities_and_Local_Government_logo.svg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1905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-215900</wp:posOffset>
          </wp:positionV>
          <wp:extent cx="1490980" cy="638175"/>
          <wp:effectExtent l="0" t="0" r="0" b="0"/>
          <wp:wrapTight wrapText="bothSides">
            <wp:wrapPolygon edited="0">
              <wp:start x="0" y="0"/>
              <wp:lineTo x="0" y="21278"/>
              <wp:lineTo x="21250" y="21278"/>
              <wp:lineTo x="21250" y="0"/>
              <wp:lineTo x="0" y="0"/>
            </wp:wrapPolygon>
          </wp:wrapTight>
          <wp:docPr id="1" name="Picture 3" descr="Home-Office_RGB_A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ome-Office_RGB_AW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098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81374"/>
    <w:multiLevelType w:val="multilevel"/>
    <w:tmpl w:val="E17C16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56C1DD9"/>
    <w:multiLevelType w:val="multilevel"/>
    <w:tmpl w:val="D28E43A8"/>
    <w:styleLink w:val="Headings"/>
    <w:lvl w:ilvl="0">
      <w:start w:val="1"/>
      <w:numFmt w:val="decimal"/>
      <w:lvlText w:val="%1"/>
      <w:lvlJc w:val="left"/>
      <w:pPr>
        <w:ind w:left="680" w:hanging="680"/>
      </w:pPr>
      <w:rPr>
        <w:rFonts w:ascii="Arial" w:hAnsi="Arial" w:hint="default"/>
        <w:sz w:val="24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ascii="Arial" w:hAnsi="Arial" w:cs="Arial" w:hint="default"/>
        <w:b w:val="0"/>
        <w:i w:val="0"/>
        <w:sz w:val="24"/>
      </w:rPr>
    </w:lvl>
    <w:lvl w:ilvl="2">
      <w:start w:val="1"/>
      <w:numFmt w:val="lowerLetter"/>
      <w:lvlText w:val="%3"/>
      <w:lvlJc w:val="left"/>
      <w:pPr>
        <w:ind w:left="1247" w:hanging="567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lowerRoman"/>
      <w:lvlText w:val="%4"/>
      <w:lvlJc w:val="left"/>
      <w:pPr>
        <w:ind w:left="1814" w:hanging="567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decimal"/>
      <w:lvlRestart w:val="0"/>
      <w:lvlText w:val="%5"/>
      <w:lvlJc w:val="left"/>
      <w:pPr>
        <w:ind w:left="680" w:hanging="680"/>
      </w:pPr>
      <w:rPr>
        <w:rFonts w:hint="default"/>
      </w:rPr>
    </w:lvl>
    <w:lvl w:ilvl="5">
      <w:start w:val="1"/>
      <w:numFmt w:val="decimal"/>
      <w:lvlText w:val="%5.%6"/>
      <w:lvlJc w:val="left"/>
      <w:pPr>
        <w:ind w:left="680" w:hanging="6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247" w:hanging="567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1814" w:hanging="567"/>
      </w:pPr>
      <w:rPr>
        <w:rFonts w:hint="default"/>
      </w:rPr>
    </w:lvl>
    <w:lvl w:ilvl="8">
      <w:start w:val="1"/>
      <w:numFmt w:val="none"/>
      <w:lvlText w:val="%9"/>
      <w:lvlJc w:val="left"/>
      <w:pPr>
        <w:ind w:left="2268" w:hanging="454"/>
      </w:pPr>
      <w:rPr>
        <w:rFonts w:hint="default"/>
      </w:rPr>
    </w:lvl>
  </w:abstractNum>
  <w:abstractNum w:abstractNumId="2">
    <w:nsid w:val="05D85282"/>
    <w:multiLevelType w:val="hybridMultilevel"/>
    <w:tmpl w:val="7F069980"/>
    <w:lvl w:ilvl="0" w:tplc="5BE281CA">
      <w:start w:val="1"/>
      <w:numFmt w:val="bullet"/>
      <w:lvlText w:val=""/>
      <w:lvlJc w:val="left"/>
      <w:pPr>
        <w:ind w:left="723" w:hanging="780"/>
      </w:pPr>
      <w:rPr>
        <w:rFonts w:ascii="Symbol" w:hAnsi="Symbol" w:hint="default"/>
        <w:color w:val="F79646"/>
      </w:rPr>
    </w:lvl>
    <w:lvl w:ilvl="1" w:tplc="6A56BCCA">
      <w:start w:val="1"/>
      <w:numFmt w:val="decimal"/>
      <w:lvlText w:val="1. %2"/>
      <w:lvlJc w:val="left"/>
      <w:pPr>
        <w:ind w:left="1023" w:hanging="360"/>
      </w:pPr>
      <w:rPr>
        <w:rFonts w:hint="default"/>
        <w:color w:val="F79646"/>
      </w:rPr>
    </w:lvl>
    <w:lvl w:ilvl="2" w:tplc="0809001B" w:tentative="1">
      <w:start w:val="1"/>
      <w:numFmt w:val="lowerRoman"/>
      <w:lvlText w:val="%3."/>
      <w:lvlJc w:val="right"/>
      <w:pPr>
        <w:ind w:left="1743" w:hanging="180"/>
      </w:pPr>
    </w:lvl>
    <w:lvl w:ilvl="3" w:tplc="0809000F" w:tentative="1">
      <w:start w:val="1"/>
      <w:numFmt w:val="decimal"/>
      <w:lvlText w:val="%4."/>
      <w:lvlJc w:val="left"/>
      <w:pPr>
        <w:ind w:left="2463" w:hanging="360"/>
      </w:pPr>
    </w:lvl>
    <w:lvl w:ilvl="4" w:tplc="08090019" w:tentative="1">
      <w:start w:val="1"/>
      <w:numFmt w:val="lowerLetter"/>
      <w:lvlText w:val="%5."/>
      <w:lvlJc w:val="left"/>
      <w:pPr>
        <w:ind w:left="3183" w:hanging="360"/>
      </w:pPr>
    </w:lvl>
    <w:lvl w:ilvl="5" w:tplc="0809001B" w:tentative="1">
      <w:start w:val="1"/>
      <w:numFmt w:val="lowerRoman"/>
      <w:lvlText w:val="%6."/>
      <w:lvlJc w:val="right"/>
      <w:pPr>
        <w:ind w:left="3903" w:hanging="180"/>
      </w:pPr>
    </w:lvl>
    <w:lvl w:ilvl="6" w:tplc="0809000F" w:tentative="1">
      <w:start w:val="1"/>
      <w:numFmt w:val="decimal"/>
      <w:lvlText w:val="%7."/>
      <w:lvlJc w:val="left"/>
      <w:pPr>
        <w:ind w:left="4623" w:hanging="360"/>
      </w:pPr>
    </w:lvl>
    <w:lvl w:ilvl="7" w:tplc="08090019" w:tentative="1">
      <w:start w:val="1"/>
      <w:numFmt w:val="lowerLetter"/>
      <w:lvlText w:val="%8."/>
      <w:lvlJc w:val="left"/>
      <w:pPr>
        <w:ind w:left="5343" w:hanging="360"/>
      </w:pPr>
    </w:lvl>
    <w:lvl w:ilvl="8" w:tplc="08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">
    <w:nsid w:val="0C2460B8"/>
    <w:multiLevelType w:val="multilevel"/>
    <w:tmpl w:val="633C89E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F79646"/>
        <w:sz w:val="24"/>
        <w:szCs w:val="24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color w:val="F79646"/>
        <w:sz w:val="24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color w:val="F79646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  <w:sz w:val="24"/>
      </w:rPr>
    </w:lvl>
  </w:abstractNum>
  <w:abstractNum w:abstractNumId="4">
    <w:nsid w:val="14E36DF4"/>
    <w:multiLevelType w:val="multilevel"/>
    <w:tmpl w:val="A640798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sz w:val="24"/>
        <w:szCs w:val="24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Arial" w:hAnsi="Arial" w:cs="Arial" w:hint="default"/>
        <w:sz w:val="24"/>
        <w:szCs w:val="24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75677E8"/>
    <w:multiLevelType w:val="multilevel"/>
    <w:tmpl w:val="1196E2E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080" w:hanging="108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01507F2"/>
    <w:multiLevelType w:val="hybridMultilevel"/>
    <w:tmpl w:val="7040B5C6"/>
    <w:lvl w:ilvl="0" w:tplc="E2B00008">
      <w:start w:val="1"/>
      <w:numFmt w:val="lowerLetter"/>
      <w:lvlText w:val="%1."/>
      <w:lvlJc w:val="left"/>
      <w:pPr>
        <w:ind w:left="1080" w:hanging="360"/>
      </w:pPr>
      <w:rPr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FB60D9"/>
    <w:multiLevelType w:val="multilevel"/>
    <w:tmpl w:val="5882C6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79073AE"/>
    <w:multiLevelType w:val="multilevel"/>
    <w:tmpl w:val="D410DF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F7964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9">
    <w:nsid w:val="29914939"/>
    <w:multiLevelType w:val="hybridMultilevel"/>
    <w:tmpl w:val="B8A06F0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3244E6"/>
    <w:multiLevelType w:val="multilevel"/>
    <w:tmpl w:val="21865A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sz w:val="24"/>
        <w:szCs w:val="24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Arial" w:hAnsi="Arial" w:cs="Arial" w:hint="default"/>
        <w:sz w:val="24"/>
        <w:szCs w:val="24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31007AC8"/>
    <w:multiLevelType w:val="multilevel"/>
    <w:tmpl w:val="22B6219E"/>
    <w:lvl w:ilvl="0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/>
        <w:b/>
        <w:sz w:val="24"/>
        <w:szCs w:val="24"/>
      </w:rPr>
    </w:lvl>
    <w:lvl w:ilvl="1">
      <w:start w:val="1"/>
      <w:numFmt w:val="decimal"/>
      <w:lvlText w:val="1.%2"/>
      <w:lvlJc w:val="left"/>
      <w:pPr>
        <w:ind w:left="792" w:hanging="432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b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55110D3"/>
    <w:multiLevelType w:val="hybridMultilevel"/>
    <w:tmpl w:val="28D02BB8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5A069C7"/>
    <w:multiLevelType w:val="hybridMultilevel"/>
    <w:tmpl w:val="812883C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51655A"/>
    <w:multiLevelType w:val="multilevel"/>
    <w:tmpl w:val="A7D2CC1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24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/>
        <w:b w:val="0"/>
        <w:i w:val="0"/>
        <w:color w:val="auto"/>
        <w:sz w:val="24"/>
      </w:rPr>
    </w:lvl>
    <w:lvl w:ilvl="2">
      <w:start w:val="1"/>
      <w:numFmt w:val="lowerLetter"/>
      <w:lvlText w:val="%3."/>
      <w:lvlJc w:val="left"/>
      <w:pPr>
        <w:ind w:left="206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F950805"/>
    <w:multiLevelType w:val="hybridMultilevel"/>
    <w:tmpl w:val="4CDAB9DA"/>
    <w:lvl w:ilvl="0" w:tplc="08090019">
      <w:start w:val="1"/>
      <w:numFmt w:val="lowerLetter"/>
      <w:lvlText w:val="%1."/>
      <w:lvlJc w:val="left"/>
      <w:pPr>
        <w:ind w:left="1287" w:hanging="360"/>
      </w:pPr>
    </w:lvl>
    <w:lvl w:ilvl="1" w:tplc="08090019">
      <w:start w:val="1"/>
      <w:numFmt w:val="lowerLetter"/>
      <w:lvlText w:val="%2."/>
      <w:lvlJc w:val="left"/>
      <w:pPr>
        <w:ind w:left="2517" w:hanging="870"/>
      </w:pPr>
      <w:rPr>
        <w:rFonts w:hint="default"/>
      </w:rPr>
    </w:lvl>
    <w:lvl w:ilvl="2" w:tplc="63C04D6E">
      <w:start w:val="1"/>
      <w:numFmt w:val="lowerLetter"/>
      <w:lvlText w:val="(%3)"/>
      <w:lvlJc w:val="left"/>
      <w:pPr>
        <w:ind w:left="2907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F035E19"/>
    <w:multiLevelType w:val="hybridMultilevel"/>
    <w:tmpl w:val="7076D13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9060393"/>
    <w:multiLevelType w:val="hybridMultilevel"/>
    <w:tmpl w:val="33BE72BC"/>
    <w:lvl w:ilvl="0" w:tplc="2702E5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/>
      </w:rPr>
    </w:lvl>
    <w:lvl w:ilvl="1" w:tplc="C074DC9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92B1A8">
      <w:start w:val="1"/>
      <w:numFmt w:val="decimal"/>
      <w:lvlText w:val="1.%4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F79646"/>
        <w:sz w:val="22"/>
        <w:szCs w:val="22"/>
      </w:rPr>
    </w:lvl>
    <w:lvl w:ilvl="4" w:tplc="359AAF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D0A0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D46FF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9EF8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24712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1862F9"/>
    <w:multiLevelType w:val="multilevel"/>
    <w:tmpl w:val="E04C83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614F5F55"/>
    <w:multiLevelType w:val="multilevel"/>
    <w:tmpl w:val="4A52AD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1080" w:hanging="1080"/>
      </w:pPr>
      <w:rPr>
        <w:rFonts w:ascii="Symbol" w:hAnsi="Symbol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0">
    <w:nsid w:val="634B04AB"/>
    <w:multiLevelType w:val="multilevel"/>
    <w:tmpl w:val="B50659A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color w:val="F79646"/>
        <w:sz w:val="28"/>
        <w:szCs w:val="28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color w:val="F79646"/>
        <w:sz w:val="24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color w:val="F79646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  <w:sz w:val="24"/>
      </w:rPr>
    </w:lvl>
  </w:abstractNum>
  <w:abstractNum w:abstractNumId="21">
    <w:nsid w:val="68D343C9"/>
    <w:multiLevelType w:val="multilevel"/>
    <w:tmpl w:val="5DD665C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  <w:b w:val="0"/>
        <w:color w:val="auto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color w:val="F79646"/>
        <w:u w:val="none"/>
      </w:rPr>
    </w:lvl>
    <w:lvl w:ilvl="2">
      <w:start w:val="1"/>
      <w:numFmt w:val="lowerLetter"/>
      <w:lvlText w:val="%3."/>
      <w:lvlJc w:val="left"/>
      <w:pPr>
        <w:ind w:left="1080" w:hanging="1080"/>
      </w:pPr>
      <w:rPr>
        <w:rFonts w:hint="default"/>
        <w:b w:val="0"/>
        <w:color w:val="F79646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color w:val="auto"/>
        <w:u w:val="none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  <w:color w:val="auto"/>
        <w:u w:val="none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 w:val="0"/>
        <w:color w:val="auto"/>
        <w:u w:val="none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b w:val="0"/>
        <w:color w:val="auto"/>
        <w:u w:val="none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  <w:b w:val="0"/>
        <w:color w:val="auto"/>
        <w:u w:val="none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 w:val="0"/>
        <w:color w:val="auto"/>
        <w:u w:val="none"/>
      </w:rPr>
    </w:lvl>
  </w:abstractNum>
  <w:abstractNum w:abstractNumId="22">
    <w:nsid w:val="69535411"/>
    <w:multiLevelType w:val="hybridMultilevel"/>
    <w:tmpl w:val="DB12F6C0"/>
    <w:lvl w:ilvl="0" w:tplc="E55802F0">
      <w:start w:val="1"/>
      <w:numFmt w:val="lowerLetter"/>
      <w:lvlText w:val="%1."/>
      <w:lvlJc w:val="left"/>
      <w:pPr>
        <w:ind w:left="144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B530F83"/>
    <w:multiLevelType w:val="singleLevel"/>
    <w:tmpl w:val="08090019"/>
    <w:lvl w:ilvl="0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</w:abstractNum>
  <w:abstractNum w:abstractNumId="24">
    <w:nsid w:val="6C3569C4"/>
    <w:multiLevelType w:val="hybridMultilevel"/>
    <w:tmpl w:val="C27A767A"/>
    <w:lvl w:ilvl="0" w:tplc="5BE281CA">
      <w:start w:val="1"/>
      <w:numFmt w:val="bullet"/>
      <w:lvlText w:val=""/>
      <w:lvlJc w:val="left"/>
      <w:pPr>
        <w:ind w:left="723" w:hanging="780"/>
      </w:pPr>
      <w:rPr>
        <w:rFonts w:ascii="Symbol" w:hAnsi="Symbol" w:hint="default"/>
        <w:color w:val="F79646"/>
      </w:rPr>
    </w:lvl>
    <w:lvl w:ilvl="1" w:tplc="6A56BCCA">
      <w:start w:val="1"/>
      <w:numFmt w:val="decimal"/>
      <w:lvlText w:val="1. %2"/>
      <w:lvlJc w:val="left"/>
      <w:pPr>
        <w:ind w:left="1023" w:hanging="360"/>
      </w:pPr>
      <w:rPr>
        <w:rFonts w:hint="default"/>
        <w:color w:val="F79646"/>
      </w:rPr>
    </w:lvl>
    <w:lvl w:ilvl="2" w:tplc="0809001B" w:tentative="1">
      <w:start w:val="1"/>
      <w:numFmt w:val="lowerRoman"/>
      <w:lvlText w:val="%3."/>
      <w:lvlJc w:val="right"/>
      <w:pPr>
        <w:ind w:left="1743" w:hanging="180"/>
      </w:pPr>
    </w:lvl>
    <w:lvl w:ilvl="3" w:tplc="0809000F" w:tentative="1">
      <w:start w:val="1"/>
      <w:numFmt w:val="decimal"/>
      <w:lvlText w:val="%4."/>
      <w:lvlJc w:val="left"/>
      <w:pPr>
        <w:ind w:left="2463" w:hanging="360"/>
      </w:pPr>
    </w:lvl>
    <w:lvl w:ilvl="4" w:tplc="08090019" w:tentative="1">
      <w:start w:val="1"/>
      <w:numFmt w:val="lowerLetter"/>
      <w:lvlText w:val="%5."/>
      <w:lvlJc w:val="left"/>
      <w:pPr>
        <w:ind w:left="3183" w:hanging="360"/>
      </w:pPr>
    </w:lvl>
    <w:lvl w:ilvl="5" w:tplc="0809001B" w:tentative="1">
      <w:start w:val="1"/>
      <w:numFmt w:val="lowerRoman"/>
      <w:lvlText w:val="%6."/>
      <w:lvlJc w:val="right"/>
      <w:pPr>
        <w:ind w:left="3903" w:hanging="180"/>
      </w:pPr>
    </w:lvl>
    <w:lvl w:ilvl="6" w:tplc="0809000F" w:tentative="1">
      <w:start w:val="1"/>
      <w:numFmt w:val="decimal"/>
      <w:lvlText w:val="%7."/>
      <w:lvlJc w:val="left"/>
      <w:pPr>
        <w:ind w:left="4623" w:hanging="360"/>
      </w:pPr>
    </w:lvl>
    <w:lvl w:ilvl="7" w:tplc="08090019" w:tentative="1">
      <w:start w:val="1"/>
      <w:numFmt w:val="lowerLetter"/>
      <w:lvlText w:val="%8."/>
      <w:lvlJc w:val="left"/>
      <w:pPr>
        <w:ind w:left="5343" w:hanging="360"/>
      </w:pPr>
    </w:lvl>
    <w:lvl w:ilvl="8" w:tplc="08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5">
    <w:nsid w:val="6CD505C5"/>
    <w:multiLevelType w:val="multilevel"/>
    <w:tmpl w:val="2DE03E26"/>
    <w:lvl w:ilvl="0">
      <w:start w:val="1"/>
      <w:numFmt w:val="upperLetter"/>
      <w:pStyle w:val="Annex"/>
      <w:lvlText w:val="Annex %1"/>
      <w:lvlJc w:val="left"/>
      <w:pPr>
        <w:tabs>
          <w:tab w:val="num" w:pos="1440"/>
        </w:tabs>
        <w:ind w:left="432" w:hanging="432"/>
      </w:pPr>
      <w:rPr>
        <w:rFonts w:ascii="Arial" w:hAnsi="Arial" w:hint="default"/>
        <w:b/>
        <w:i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pStyle w:val="Annex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2">
      <w:start w:val="1"/>
      <w:numFmt w:val="decimal"/>
      <w:pStyle w:val="Annex3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3">
      <w:start w:val="1"/>
      <w:numFmt w:val="decimal"/>
      <w:pStyle w:val="Annex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4">
      <w:start w:val="1"/>
      <w:numFmt w:val="decimal"/>
      <w:pStyle w:val="Annex5"/>
      <w:lvlText w:val="%1.%2.%3.%4.%5"/>
      <w:lvlJc w:val="left"/>
      <w:pPr>
        <w:tabs>
          <w:tab w:val="num" w:pos="1008"/>
        </w:tabs>
        <w:ind w:left="1008" w:hanging="1008"/>
      </w:pPr>
      <w:rPr>
        <w:rFonts w:ascii="Arial" w:hAnsi="Arial" w:hint="default"/>
        <w:caps w:val="0"/>
        <w:strike w:val="0"/>
        <w:dstrike w:val="0"/>
        <w:vanish w:val="0"/>
        <w:sz w:val="20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>
    <w:nsid w:val="6FF131D0"/>
    <w:multiLevelType w:val="hybridMultilevel"/>
    <w:tmpl w:val="0FA22A74"/>
    <w:lvl w:ilvl="0" w:tplc="D5246E64">
      <w:start w:val="1"/>
      <w:numFmt w:val="decimal"/>
      <w:lvlText w:val="%1."/>
      <w:lvlJc w:val="left"/>
      <w:pPr>
        <w:ind w:left="723" w:hanging="780"/>
      </w:pPr>
      <w:rPr>
        <w:rFonts w:hint="default"/>
        <w:b/>
        <w:sz w:val="28"/>
        <w:szCs w:val="28"/>
      </w:rPr>
    </w:lvl>
    <w:lvl w:ilvl="1" w:tplc="77161DE0">
      <w:start w:val="1"/>
      <w:numFmt w:val="decimal"/>
      <w:lvlText w:val="3 %2"/>
      <w:lvlJc w:val="left"/>
      <w:pPr>
        <w:ind w:left="1023" w:hanging="360"/>
      </w:pPr>
      <w:rPr>
        <w:rFonts w:hint="default"/>
        <w:color w:val="F79646"/>
        <w:sz w:val="24"/>
        <w:szCs w:val="24"/>
      </w:rPr>
    </w:lvl>
    <w:lvl w:ilvl="2" w:tplc="FDA68A84">
      <w:start w:val="1"/>
      <w:numFmt w:val="lowerLetter"/>
      <w:lvlText w:val="%3)"/>
      <w:lvlJc w:val="left"/>
      <w:pPr>
        <w:ind w:left="1923" w:hanging="360"/>
      </w:pPr>
      <w:rPr>
        <w:rFonts w:hint="default"/>
        <w:color w:val="F79646"/>
      </w:rPr>
    </w:lvl>
    <w:lvl w:ilvl="3" w:tplc="0809000F" w:tentative="1">
      <w:start w:val="1"/>
      <w:numFmt w:val="decimal"/>
      <w:lvlText w:val="%4."/>
      <w:lvlJc w:val="left"/>
      <w:pPr>
        <w:ind w:left="2463" w:hanging="360"/>
      </w:pPr>
    </w:lvl>
    <w:lvl w:ilvl="4" w:tplc="08090019" w:tentative="1">
      <w:start w:val="1"/>
      <w:numFmt w:val="lowerLetter"/>
      <w:lvlText w:val="%5."/>
      <w:lvlJc w:val="left"/>
      <w:pPr>
        <w:ind w:left="3183" w:hanging="360"/>
      </w:pPr>
    </w:lvl>
    <w:lvl w:ilvl="5" w:tplc="0809001B" w:tentative="1">
      <w:start w:val="1"/>
      <w:numFmt w:val="lowerRoman"/>
      <w:lvlText w:val="%6."/>
      <w:lvlJc w:val="right"/>
      <w:pPr>
        <w:ind w:left="3903" w:hanging="180"/>
      </w:pPr>
    </w:lvl>
    <w:lvl w:ilvl="6" w:tplc="0809000F" w:tentative="1">
      <w:start w:val="1"/>
      <w:numFmt w:val="decimal"/>
      <w:lvlText w:val="%7."/>
      <w:lvlJc w:val="left"/>
      <w:pPr>
        <w:ind w:left="4623" w:hanging="360"/>
      </w:pPr>
    </w:lvl>
    <w:lvl w:ilvl="7" w:tplc="08090019" w:tentative="1">
      <w:start w:val="1"/>
      <w:numFmt w:val="lowerLetter"/>
      <w:lvlText w:val="%8."/>
      <w:lvlJc w:val="left"/>
      <w:pPr>
        <w:ind w:left="5343" w:hanging="360"/>
      </w:pPr>
    </w:lvl>
    <w:lvl w:ilvl="8" w:tplc="08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7">
    <w:nsid w:val="705F4C67"/>
    <w:multiLevelType w:val="multilevel"/>
    <w:tmpl w:val="BAD4DDBC"/>
    <w:lvl w:ilvl="0">
      <w:start w:val="17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71AE671F"/>
    <w:multiLevelType w:val="hybridMultilevel"/>
    <w:tmpl w:val="D75C8364"/>
    <w:lvl w:ilvl="0" w:tplc="08090019">
      <w:start w:val="1"/>
      <w:numFmt w:val="lowerLetter"/>
      <w:lvlText w:val="%1."/>
      <w:lvlJc w:val="left"/>
      <w:pPr>
        <w:ind w:left="927" w:hanging="360"/>
      </w:p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83026D9"/>
    <w:multiLevelType w:val="hybridMultilevel"/>
    <w:tmpl w:val="DE2610A2"/>
    <w:lvl w:ilvl="0" w:tplc="08090019">
      <w:start w:val="1"/>
      <w:numFmt w:val="lowerLetter"/>
      <w:lvlText w:val="%1."/>
      <w:lvlJc w:val="left"/>
      <w:pPr>
        <w:ind w:left="2007" w:hanging="360"/>
      </w:pPr>
    </w:lvl>
    <w:lvl w:ilvl="1" w:tplc="08090019" w:tentative="1">
      <w:start w:val="1"/>
      <w:numFmt w:val="lowerLetter"/>
      <w:lvlText w:val="%2."/>
      <w:lvlJc w:val="left"/>
      <w:pPr>
        <w:ind w:left="2727" w:hanging="360"/>
      </w:pPr>
    </w:lvl>
    <w:lvl w:ilvl="2" w:tplc="8A649002">
      <w:start w:val="1"/>
      <w:numFmt w:val="lowerLetter"/>
      <w:lvlText w:val="%3."/>
      <w:lvlJc w:val="left"/>
      <w:pPr>
        <w:ind w:left="3447" w:hanging="180"/>
      </w:pPr>
      <w:rPr>
        <w:b w:val="0"/>
      </w:rPr>
    </w:lvl>
    <w:lvl w:ilvl="3" w:tplc="0809000F" w:tentative="1">
      <w:start w:val="1"/>
      <w:numFmt w:val="decimal"/>
      <w:lvlText w:val="%4."/>
      <w:lvlJc w:val="left"/>
      <w:pPr>
        <w:ind w:left="4167" w:hanging="360"/>
      </w:pPr>
    </w:lvl>
    <w:lvl w:ilvl="4" w:tplc="08090019" w:tentative="1">
      <w:start w:val="1"/>
      <w:numFmt w:val="lowerLetter"/>
      <w:lvlText w:val="%5."/>
      <w:lvlJc w:val="left"/>
      <w:pPr>
        <w:ind w:left="4887" w:hanging="360"/>
      </w:pPr>
    </w:lvl>
    <w:lvl w:ilvl="5" w:tplc="0809001B" w:tentative="1">
      <w:start w:val="1"/>
      <w:numFmt w:val="lowerRoman"/>
      <w:lvlText w:val="%6."/>
      <w:lvlJc w:val="right"/>
      <w:pPr>
        <w:ind w:left="5607" w:hanging="180"/>
      </w:pPr>
    </w:lvl>
    <w:lvl w:ilvl="6" w:tplc="0809000F" w:tentative="1">
      <w:start w:val="1"/>
      <w:numFmt w:val="decimal"/>
      <w:lvlText w:val="%7."/>
      <w:lvlJc w:val="left"/>
      <w:pPr>
        <w:ind w:left="6327" w:hanging="360"/>
      </w:pPr>
    </w:lvl>
    <w:lvl w:ilvl="7" w:tplc="08090019" w:tentative="1">
      <w:start w:val="1"/>
      <w:numFmt w:val="lowerLetter"/>
      <w:lvlText w:val="%8."/>
      <w:lvlJc w:val="left"/>
      <w:pPr>
        <w:ind w:left="7047" w:hanging="360"/>
      </w:pPr>
    </w:lvl>
    <w:lvl w:ilvl="8" w:tplc="080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0">
    <w:nsid w:val="7C466C10"/>
    <w:multiLevelType w:val="hybridMultilevel"/>
    <w:tmpl w:val="E0E424E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E2529CE"/>
    <w:multiLevelType w:val="hybridMultilevel"/>
    <w:tmpl w:val="FD2C276E"/>
    <w:lvl w:ilvl="0" w:tplc="08090001">
      <w:start w:val="1"/>
      <w:numFmt w:val="bullet"/>
      <w:lvlText w:val=""/>
      <w:lvlJc w:val="left"/>
      <w:pPr>
        <w:tabs>
          <w:tab w:val="num" w:pos="1845"/>
        </w:tabs>
        <w:ind w:left="1845" w:hanging="405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2">
    <w:nsid w:val="7F8619F7"/>
    <w:multiLevelType w:val="multilevel"/>
    <w:tmpl w:val="09CC496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  <w:b/>
        <w:color w:val="F79646"/>
        <w:sz w:val="28"/>
        <w:szCs w:val="28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color w:val="F79646"/>
        <w:sz w:val="24"/>
        <w:szCs w:val="24"/>
        <w:u w:val="none"/>
      </w:rPr>
    </w:lvl>
    <w:lvl w:ilvl="2">
      <w:start w:val="1"/>
      <w:numFmt w:val="bullet"/>
      <w:lvlText w:val=""/>
      <w:lvlJc w:val="left"/>
      <w:pPr>
        <w:ind w:left="1080" w:hanging="1080"/>
      </w:pPr>
      <w:rPr>
        <w:rFonts w:ascii="Symbol" w:hAnsi="Symbol" w:hint="default"/>
        <w:b w:val="0"/>
        <w:color w:val="F79646"/>
        <w:sz w:val="24"/>
        <w:szCs w:val="24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color w:val="auto"/>
        <w:u w:val="none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  <w:color w:val="auto"/>
        <w:u w:val="none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 w:val="0"/>
        <w:color w:val="auto"/>
        <w:u w:val="none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b w:val="0"/>
        <w:color w:val="auto"/>
        <w:u w:val="none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  <w:b w:val="0"/>
        <w:color w:val="auto"/>
        <w:u w:val="none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 w:val="0"/>
        <w:color w:val="auto"/>
        <w:u w:val="none"/>
      </w:rPr>
    </w:lvl>
  </w:abstractNum>
  <w:num w:numId="1">
    <w:abstractNumId w:val="13"/>
  </w:num>
  <w:num w:numId="2">
    <w:abstractNumId w:val="19"/>
  </w:num>
  <w:num w:numId="3">
    <w:abstractNumId w:val="14"/>
  </w:num>
  <w:num w:numId="4">
    <w:abstractNumId w:val="15"/>
  </w:num>
  <w:num w:numId="5">
    <w:abstractNumId w:val="6"/>
  </w:num>
  <w:num w:numId="6">
    <w:abstractNumId w:val="29"/>
  </w:num>
  <w:num w:numId="7">
    <w:abstractNumId w:val="28"/>
  </w:num>
  <w:num w:numId="8">
    <w:abstractNumId w:val="22"/>
  </w:num>
  <w:num w:numId="9">
    <w:abstractNumId w:val="12"/>
  </w:num>
  <w:num w:numId="10">
    <w:abstractNumId w:val="31"/>
  </w:num>
  <w:num w:numId="11">
    <w:abstractNumId w:val="23"/>
  </w:num>
  <w:num w:numId="12">
    <w:abstractNumId w:val="27"/>
  </w:num>
  <w:num w:numId="13">
    <w:abstractNumId w:val="11"/>
  </w:num>
  <w:num w:numId="14">
    <w:abstractNumId w:val="10"/>
  </w:num>
  <w:num w:numId="15">
    <w:abstractNumId w:val="25"/>
  </w:num>
  <w:num w:numId="16">
    <w:abstractNumId w:val="5"/>
  </w:num>
  <w:num w:numId="17">
    <w:abstractNumId w:val="1"/>
  </w:num>
  <w:num w:numId="18">
    <w:abstractNumId w:val="18"/>
  </w:num>
  <w:num w:numId="19">
    <w:abstractNumId w:val="0"/>
  </w:num>
  <w:num w:numId="20">
    <w:abstractNumId w:val="4"/>
  </w:num>
  <w:num w:numId="21">
    <w:abstractNumId w:val="7"/>
  </w:num>
  <w:num w:numId="22">
    <w:abstractNumId w:val="16"/>
  </w:num>
  <w:num w:numId="23">
    <w:abstractNumId w:val="30"/>
  </w:num>
  <w:num w:numId="24">
    <w:abstractNumId w:val="9"/>
  </w:num>
  <w:num w:numId="25">
    <w:abstractNumId w:val="26"/>
  </w:num>
  <w:num w:numId="26">
    <w:abstractNumId w:val="32"/>
  </w:num>
  <w:num w:numId="27">
    <w:abstractNumId w:val="21"/>
  </w:num>
  <w:num w:numId="28">
    <w:abstractNumId w:val="2"/>
  </w:num>
  <w:num w:numId="29">
    <w:abstractNumId w:val="24"/>
  </w:num>
  <w:num w:numId="30">
    <w:abstractNumId w:val="17"/>
  </w:num>
  <w:num w:numId="31">
    <w:abstractNumId w:val="8"/>
  </w:num>
  <w:num w:numId="32">
    <w:abstractNumId w:val="20"/>
  </w:num>
  <w:num w:numId="33">
    <w:abstractNumId w:val="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6D93"/>
    <w:rsid w:val="0000184D"/>
    <w:rsid w:val="00001B59"/>
    <w:rsid w:val="000043D3"/>
    <w:rsid w:val="000055CD"/>
    <w:rsid w:val="00007EBC"/>
    <w:rsid w:val="00010457"/>
    <w:rsid w:val="00011125"/>
    <w:rsid w:val="00015264"/>
    <w:rsid w:val="00015F1B"/>
    <w:rsid w:val="000171B4"/>
    <w:rsid w:val="00017725"/>
    <w:rsid w:val="00020BB2"/>
    <w:rsid w:val="0002110F"/>
    <w:rsid w:val="00021BFA"/>
    <w:rsid w:val="000245A0"/>
    <w:rsid w:val="00024B82"/>
    <w:rsid w:val="00024D75"/>
    <w:rsid w:val="00026C7A"/>
    <w:rsid w:val="00030F09"/>
    <w:rsid w:val="00031598"/>
    <w:rsid w:val="00031AAA"/>
    <w:rsid w:val="00032714"/>
    <w:rsid w:val="00032728"/>
    <w:rsid w:val="00032C53"/>
    <w:rsid w:val="00033A62"/>
    <w:rsid w:val="00037D0A"/>
    <w:rsid w:val="00041892"/>
    <w:rsid w:val="00042009"/>
    <w:rsid w:val="00042233"/>
    <w:rsid w:val="0004362E"/>
    <w:rsid w:val="00045131"/>
    <w:rsid w:val="00045630"/>
    <w:rsid w:val="00045932"/>
    <w:rsid w:val="000474B3"/>
    <w:rsid w:val="000474EE"/>
    <w:rsid w:val="00050EE2"/>
    <w:rsid w:val="00052E20"/>
    <w:rsid w:val="0005364C"/>
    <w:rsid w:val="00053A79"/>
    <w:rsid w:val="00053A8D"/>
    <w:rsid w:val="00056E43"/>
    <w:rsid w:val="00057320"/>
    <w:rsid w:val="000579EA"/>
    <w:rsid w:val="00057C71"/>
    <w:rsid w:val="00057CED"/>
    <w:rsid w:val="0006004D"/>
    <w:rsid w:val="00060765"/>
    <w:rsid w:val="000610F5"/>
    <w:rsid w:val="000612B9"/>
    <w:rsid w:val="000619F4"/>
    <w:rsid w:val="0006235D"/>
    <w:rsid w:val="000636FD"/>
    <w:rsid w:val="00063F21"/>
    <w:rsid w:val="00064BB3"/>
    <w:rsid w:val="000667E0"/>
    <w:rsid w:val="00067C80"/>
    <w:rsid w:val="00070826"/>
    <w:rsid w:val="00070DF9"/>
    <w:rsid w:val="00071A7B"/>
    <w:rsid w:val="00074DAE"/>
    <w:rsid w:val="0007520F"/>
    <w:rsid w:val="000760BA"/>
    <w:rsid w:val="00080B68"/>
    <w:rsid w:val="00080CA1"/>
    <w:rsid w:val="00081C2F"/>
    <w:rsid w:val="00082AB3"/>
    <w:rsid w:val="0008573F"/>
    <w:rsid w:val="00086341"/>
    <w:rsid w:val="00086699"/>
    <w:rsid w:val="000918A5"/>
    <w:rsid w:val="00092E68"/>
    <w:rsid w:val="00096123"/>
    <w:rsid w:val="00097371"/>
    <w:rsid w:val="000A086B"/>
    <w:rsid w:val="000A0B91"/>
    <w:rsid w:val="000A0E80"/>
    <w:rsid w:val="000A488E"/>
    <w:rsid w:val="000A4E8C"/>
    <w:rsid w:val="000A7567"/>
    <w:rsid w:val="000B1299"/>
    <w:rsid w:val="000B1F1A"/>
    <w:rsid w:val="000B56BC"/>
    <w:rsid w:val="000B6383"/>
    <w:rsid w:val="000C0104"/>
    <w:rsid w:val="000C1717"/>
    <w:rsid w:val="000C188B"/>
    <w:rsid w:val="000C1A88"/>
    <w:rsid w:val="000C23D2"/>
    <w:rsid w:val="000C3334"/>
    <w:rsid w:val="000C3F92"/>
    <w:rsid w:val="000C497E"/>
    <w:rsid w:val="000C5396"/>
    <w:rsid w:val="000C6503"/>
    <w:rsid w:val="000C7523"/>
    <w:rsid w:val="000D0BCF"/>
    <w:rsid w:val="000D1269"/>
    <w:rsid w:val="000D299C"/>
    <w:rsid w:val="000D4D14"/>
    <w:rsid w:val="000D4E51"/>
    <w:rsid w:val="000D5C5A"/>
    <w:rsid w:val="000D66DE"/>
    <w:rsid w:val="000D6863"/>
    <w:rsid w:val="000E0185"/>
    <w:rsid w:val="000E302D"/>
    <w:rsid w:val="000E3C96"/>
    <w:rsid w:val="000E5485"/>
    <w:rsid w:val="000E5577"/>
    <w:rsid w:val="000E592D"/>
    <w:rsid w:val="000F039E"/>
    <w:rsid w:val="000F1DAD"/>
    <w:rsid w:val="000F2669"/>
    <w:rsid w:val="000F2E8C"/>
    <w:rsid w:val="000F36DE"/>
    <w:rsid w:val="000F4165"/>
    <w:rsid w:val="000F6173"/>
    <w:rsid w:val="000F69E2"/>
    <w:rsid w:val="000F73A3"/>
    <w:rsid w:val="000F75B0"/>
    <w:rsid w:val="000F7659"/>
    <w:rsid w:val="000F7930"/>
    <w:rsid w:val="000F7A6F"/>
    <w:rsid w:val="001032BD"/>
    <w:rsid w:val="00103E59"/>
    <w:rsid w:val="00103F2F"/>
    <w:rsid w:val="00103FA6"/>
    <w:rsid w:val="001075D9"/>
    <w:rsid w:val="001134D0"/>
    <w:rsid w:val="00116F25"/>
    <w:rsid w:val="00117FA8"/>
    <w:rsid w:val="00120D93"/>
    <w:rsid w:val="00122BE8"/>
    <w:rsid w:val="001251C8"/>
    <w:rsid w:val="00127446"/>
    <w:rsid w:val="001300AC"/>
    <w:rsid w:val="00130ECB"/>
    <w:rsid w:val="00130FA6"/>
    <w:rsid w:val="00133655"/>
    <w:rsid w:val="001342EF"/>
    <w:rsid w:val="001346B6"/>
    <w:rsid w:val="00135D7F"/>
    <w:rsid w:val="0013750F"/>
    <w:rsid w:val="001416F7"/>
    <w:rsid w:val="001428D9"/>
    <w:rsid w:val="00143840"/>
    <w:rsid w:val="001449B4"/>
    <w:rsid w:val="00145057"/>
    <w:rsid w:val="00147145"/>
    <w:rsid w:val="001509F0"/>
    <w:rsid w:val="0015367C"/>
    <w:rsid w:val="0015369F"/>
    <w:rsid w:val="001538B2"/>
    <w:rsid w:val="00154466"/>
    <w:rsid w:val="00156E34"/>
    <w:rsid w:val="00156F95"/>
    <w:rsid w:val="0016065E"/>
    <w:rsid w:val="00164BF7"/>
    <w:rsid w:val="00164EB4"/>
    <w:rsid w:val="00165FB2"/>
    <w:rsid w:val="00173C9E"/>
    <w:rsid w:val="00175902"/>
    <w:rsid w:val="00177CA8"/>
    <w:rsid w:val="001817D6"/>
    <w:rsid w:val="0018294A"/>
    <w:rsid w:val="00183159"/>
    <w:rsid w:val="0018367C"/>
    <w:rsid w:val="00185C33"/>
    <w:rsid w:val="00185DE4"/>
    <w:rsid w:val="0018664E"/>
    <w:rsid w:val="001866C2"/>
    <w:rsid w:val="00186750"/>
    <w:rsid w:val="001872F1"/>
    <w:rsid w:val="00191403"/>
    <w:rsid w:val="001923CF"/>
    <w:rsid w:val="00196116"/>
    <w:rsid w:val="0019644A"/>
    <w:rsid w:val="00196E29"/>
    <w:rsid w:val="00196FAF"/>
    <w:rsid w:val="00197228"/>
    <w:rsid w:val="001A14AC"/>
    <w:rsid w:val="001A223F"/>
    <w:rsid w:val="001A41DE"/>
    <w:rsid w:val="001A7317"/>
    <w:rsid w:val="001A731A"/>
    <w:rsid w:val="001A7AAC"/>
    <w:rsid w:val="001B1150"/>
    <w:rsid w:val="001B2192"/>
    <w:rsid w:val="001B2A1E"/>
    <w:rsid w:val="001B48D2"/>
    <w:rsid w:val="001B4DA7"/>
    <w:rsid w:val="001B5D38"/>
    <w:rsid w:val="001B7468"/>
    <w:rsid w:val="001C1819"/>
    <w:rsid w:val="001C1F6B"/>
    <w:rsid w:val="001C30C0"/>
    <w:rsid w:val="001C3495"/>
    <w:rsid w:val="001C3AC3"/>
    <w:rsid w:val="001C3DBA"/>
    <w:rsid w:val="001C42DF"/>
    <w:rsid w:val="001C4B3C"/>
    <w:rsid w:val="001C53F1"/>
    <w:rsid w:val="001C545B"/>
    <w:rsid w:val="001C788B"/>
    <w:rsid w:val="001C78FA"/>
    <w:rsid w:val="001D0119"/>
    <w:rsid w:val="001D05D6"/>
    <w:rsid w:val="001D17F4"/>
    <w:rsid w:val="001D1A84"/>
    <w:rsid w:val="001D33CF"/>
    <w:rsid w:val="001D4558"/>
    <w:rsid w:val="001D6D3F"/>
    <w:rsid w:val="001E0D2A"/>
    <w:rsid w:val="001E113C"/>
    <w:rsid w:val="001E1C7E"/>
    <w:rsid w:val="001E242E"/>
    <w:rsid w:val="001E43F8"/>
    <w:rsid w:val="001F0928"/>
    <w:rsid w:val="001F2611"/>
    <w:rsid w:val="001F2905"/>
    <w:rsid w:val="001F3CC1"/>
    <w:rsid w:val="001F7B6A"/>
    <w:rsid w:val="00200ECC"/>
    <w:rsid w:val="00202201"/>
    <w:rsid w:val="00202A45"/>
    <w:rsid w:val="0020352E"/>
    <w:rsid w:val="00203B3B"/>
    <w:rsid w:val="002057F8"/>
    <w:rsid w:val="0020621C"/>
    <w:rsid w:val="002064A9"/>
    <w:rsid w:val="00206B3A"/>
    <w:rsid w:val="00207D0F"/>
    <w:rsid w:val="00210241"/>
    <w:rsid w:val="00211DCF"/>
    <w:rsid w:val="00213782"/>
    <w:rsid w:val="00216E44"/>
    <w:rsid w:val="0021765B"/>
    <w:rsid w:val="00217F24"/>
    <w:rsid w:val="00220ADD"/>
    <w:rsid w:val="0022124B"/>
    <w:rsid w:val="00221479"/>
    <w:rsid w:val="00222869"/>
    <w:rsid w:val="00222DA5"/>
    <w:rsid w:val="00222F70"/>
    <w:rsid w:val="00224822"/>
    <w:rsid w:val="002258AA"/>
    <w:rsid w:val="002269F0"/>
    <w:rsid w:val="0022711C"/>
    <w:rsid w:val="00227AFB"/>
    <w:rsid w:val="0023069A"/>
    <w:rsid w:val="002315B7"/>
    <w:rsid w:val="002406B7"/>
    <w:rsid w:val="002410B6"/>
    <w:rsid w:val="00241528"/>
    <w:rsid w:val="002417AD"/>
    <w:rsid w:val="002421DD"/>
    <w:rsid w:val="002462B8"/>
    <w:rsid w:val="00246B98"/>
    <w:rsid w:val="002472DE"/>
    <w:rsid w:val="002530CA"/>
    <w:rsid w:val="00255F3F"/>
    <w:rsid w:val="002563CC"/>
    <w:rsid w:val="0025772B"/>
    <w:rsid w:val="0026284A"/>
    <w:rsid w:val="00263C73"/>
    <w:rsid w:val="00264F41"/>
    <w:rsid w:val="002655CE"/>
    <w:rsid w:val="00265F59"/>
    <w:rsid w:val="0026781D"/>
    <w:rsid w:val="00267DDF"/>
    <w:rsid w:val="00271899"/>
    <w:rsid w:val="00271FEA"/>
    <w:rsid w:val="00273B56"/>
    <w:rsid w:val="002745F4"/>
    <w:rsid w:val="00277069"/>
    <w:rsid w:val="0027773D"/>
    <w:rsid w:val="00281349"/>
    <w:rsid w:val="0028352F"/>
    <w:rsid w:val="00283981"/>
    <w:rsid w:val="002867A3"/>
    <w:rsid w:val="002878D9"/>
    <w:rsid w:val="00293C36"/>
    <w:rsid w:val="00294CA6"/>
    <w:rsid w:val="00294CC8"/>
    <w:rsid w:val="00295177"/>
    <w:rsid w:val="002A449F"/>
    <w:rsid w:val="002A4D9B"/>
    <w:rsid w:val="002B0F65"/>
    <w:rsid w:val="002B175C"/>
    <w:rsid w:val="002B38EB"/>
    <w:rsid w:val="002B3B3B"/>
    <w:rsid w:val="002B4434"/>
    <w:rsid w:val="002B4671"/>
    <w:rsid w:val="002B4FC3"/>
    <w:rsid w:val="002B7196"/>
    <w:rsid w:val="002C0B91"/>
    <w:rsid w:val="002C146C"/>
    <w:rsid w:val="002C299E"/>
    <w:rsid w:val="002C595D"/>
    <w:rsid w:val="002C598F"/>
    <w:rsid w:val="002C613D"/>
    <w:rsid w:val="002C65F6"/>
    <w:rsid w:val="002C6BF6"/>
    <w:rsid w:val="002D169A"/>
    <w:rsid w:val="002D23BF"/>
    <w:rsid w:val="002D32B6"/>
    <w:rsid w:val="002D5933"/>
    <w:rsid w:val="002D72E4"/>
    <w:rsid w:val="002E10F4"/>
    <w:rsid w:val="002E19B0"/>
    <w:rsid w:val="002E1F3A"/>
    <w:rsid w:val="002E32B6"/>
    <w:rsid w:val="002E37ED"/>
    <w:rsid w:val="002E39F6"/>
    <w:rsid w:val="002E4B3A"/>
    <w:rsid w:val="002E5097"/>
    <w:rsid w:val="002E68A4"/>
    <w:rsid w:val="002E71F7"/>
    <w:rsid w:val="002F0D7D"/>
    <w:rsid w:val="002F11EC"/>
    <w:rsid w:val="002F161B"/>
    <w:rsid w:val="002F2ECF"/>
    <w:rsid w:val="002F3153"/>
    <w:rsid w:val="002F610A"/>
    <w:rsid w:val="002F7749"/>
    <w:rsid w:val="003000A4"/>
    <w:rsid w:val="00300561"/>
    <w:rsid w:val="00300C89"/>
    <w:rsid w:val="00301724"/>
    <w:rsid w:val="00302590"/>
    <w:rsid w:val="00302E87"/>
    <w:rsid w:val="00304AE0"/>
    <w:rsid w:val="00305758"/>
    <w:rsid w:val="003101DB"/>
    <w:rsid w:val="00311943"/>
    <w:rsid w:val="003130FE"/>
    <w:rsid w:val="00313CB7"/>
    <w:rsid w:val="00314326"/>
    <w:rsid w:val="00315131"/>
    <w:rsid w:val="0031555D"/>
    <w:rsid w:val="003167DB"/>
    <w:rsid w:val="00321F70"/>
    <w:rsid w:val="003225E4"/>
    <w:rsid w:val="0032320D"/>
    <w:rsid w:val="00323212"/>
    <w:rsid w:val="00323A7A"/>
    <w:rsid w:val="00324089"/>
    <w:rsid w:val="00324D8A"/>
    <w:rsid w:val="00324E35"/>
    <w:rsid w:val="00327220"/>
    <w:rsid w:val="00330EEC"/>
    <w:rsid w:val="003323CA"/>
    <w:rsid w:val="00334C58"/>
    <w:rsid w:val="0033607C"/>
    <w:rsid w:val="00336C42"/>
    <w:rsid w:val="00340EAE"/>
    <w:rsid w:val="00341E34"/>
    <w:rsid w:val="00342139"/>
    <w:rsid w:val="0034499F"/>
    <w:rsid w:val="003467CF"/>
    <w:rsid w:val="003507AA"/>
    <w:rsid w:val="003539A9"/>
    <w:rsid w:val="00354759"/>
    <w:rsid w:val="003561B7"/>
    <w:rsid w:val="00356C3E"/>
    <w:rsid w:val="00356FA9"/>
    <w:rsid w:val="00357DB0"/>
    <w:rsid w:val="00360FD0"/>
    <w:rsid w:val="00361125"/>
    <w:rsid w:val="00361F73"/>
    <w:rsid w:val="00363EC3"/>
    <w:rsid w:val="00364621"/>
    <w:rsid w:val="00364D9F"/>
    <w:rsid w:val="0036527A"/>
    <w:rsid w:val="003659BF"/>
    <w:rsid w:val="00365A50"/>
    <w:rsid w:val="00365E01"/>
    <w:rsid w:val="00366259"/>
    <w:rsid w:val="00366FD0"/>
    <w:rsid w:val="003670CF"/>
    <w:rsid w:val="00370D88"/>
    <w:rsid w:val="003710B1"/>
    <w:rsid w:val="003718AB"/>
    <w:rsid w:val="003757F1"/>
    <w:rsid w:val="0037616C"/>
    <w:rsid w:val="00380170"/>
    <w:rsid w:val="003826CB"/>
    <w:rsid w:val="0038475F"/>
    <w:rsid w:val="0038494F"/>
    <w:rsid w:val="00384B54"/>
    <w:rsid w:val="00386C72"/>
    <w:rsid w:val="00387E1D"/>
    <w:rsid w:val="00390059"/>
    <w:rsid w:val="0039076C"/>
    <w:rsid w:val="00391387"/>
    <w:rsid w:val="00391A61"/>
    <w:rsid w:val="003925F1"/>
    <w:rsid w:val="00394653"/>
    <w:rsid w:val="00396AFE"/>
    <w:rsid w:val="003A053D"/>
    <w:rsid w:val="003A29C4"/>
    <w:rsid w:val="003A2DD6"/>
    <w:rsid w:val="003A2F28"/>
    <w:rsid w:val="003A329D"/>
    <w:rsid w:val="003A3799"/>
    <w:rsid w:val="003A3CF8"/>
    <w:rsid w:val="003A4985"/>
    <w:rsid w:val="003A6AA7"/>
    <w:rsid w:val="003A6C13"/>
    <w:rsid w:val="003A6F9A"/>
    <w:rsid w:val="003B1335"/>
    <w:rsid w:val="003B203E"/>
    <w:rsid w:val="003B2333"/>
    <w:rsid w:val="003B60DA"/>
    <w:rsid w:val="003C108F"/>
    <w:rsid w:val="003C2183"/>
    <w:rsid w:val="003C223E"/>
    <w:rsid w:val="003C72BD"/>
    <w:rsid w:val="003D16F7"/>
    <w:rsid w:val="003D5B31"/>
    <w:rsid w:val="003D5C8D"/>
    <w:rsid w:val="003D6C22"/>
    <w:rsid w:val="003D6EA7"/>
    <w:rsid w:val="003E0438"/>
    <w:rsid w:val="003E1BD0"/>
    <w:rsid w:val="003E2007"/>
    <w:rsid w:val="003E66E2"/>
    <w:rsid w:val="003F1A1B"/>
    <w:rsid w:val="003F2321"/>
    <w:rsid w:val="003F47A1"/>
    <w:rsid w:val="003F538C"/>
    <w:rsid w:val="003F7434"/>
    <w:rsid w:val="003F771D"/>
    <w:rsid w:val="003F7F86"/>
    <w:rsid w:val="004003D4"/>
    <w:rsid w:val="00403DC1"/>
    <w:rsid w:val="00405B87"/>
    <w:rsid w:val="00405CD4"/>
    <w:rsid w:val="00410E73"/>
    <w:rsid w:val="004114BD"/>
    <w:rsid w:val="00412001"/>
    <w:rsid w:val="00412322"/>
    <w:rsid w:val="00412966"/>
    <w:rsid w:val="00417059"/>
    <w:rsid w:val="0042200F"/>
    <w:rsid w:val="00422870"/>
    <w:rsid w:val="00426201"/>
    <w:rsid w:val="00426BC5"/>
    <w:rsid w:val="00426D93"/>
    <w:rsid w:val="00427CF8"/>
    <w:rsid w:val="00427D75"/>
    <w:rsid w:val="004320AB"/>
    <w:rsid w:val="00433117"/>
    <w:rsid w:val="00433FE6"/>
    <w:rsid w:val="0043434E"/>
    <w:rsid w:val="0043596E"/>
    <w:rsid w:val="00442D84"/>
    <w:rsid w:val="00447448"/>
    <w:rsid w:val="004536B7"/>
    <w:rsid w:val="00453B2D"/>
    <w:rsid w:val="00456DF0"/>
    <w:rsid w:val="00457969"/>
    <w:rsid w:val="004603A2"/>
    <w:rsid w:val="004608D6"/>
    <w:rsid w:val="00460B85"/>
    <w:rsid w:val="00460BFF"/>
    <w:rsid w:val="004617C0"/>
    <w:rsid w:val="0046189B"/>
    <w:rsid w:val="004640AE"/>
    <w:rsid w:val="00465382"/>
    <w:rsid w:val="00465F76"/>
    <w:rsid w:val="0046611E"/>
    <w:rsid w:val="00467A5A"/>
    <w:rsid w:val="004702F0"/>
    <w:rsid w:val="00471051"/>
    <w:rsid w:val="00471464"/>
    <w:rsid w:val="004746C5"/>
    <w:rsid w:val="00475ACA"/>
    <w:rsid w:val="004760ED"/>
    <w:rsid w:val="00476C12"/>
    <w:rsid w:val="00476F31"/>
    <w:rsid w:val="004772AA"/>
    <w:rsid w:val="0048123C"/>
    <w:rsid w:val="00483E87"/>
    <w:rsid w:val="00484200"/>
    <w:rsid w:val="004845F0"/>
    <w:rsid w:val="00485FDA"/>
    <w:rsid w:val="0048714F"/>
    <w:rsid w:val="004A0ECB"/>
    <w:rsid w:val="004A19BF"/>
    <w:rsid w:val="004A233F"/>
    <w:rsid w:val="004A26A7"/>
    <w:rsid w:val="004A2A2D"/>
    <w:rsid w:val="004A2A99"/>
    <w:rsid w:val="004A454F"/>
    <w:rsid w:val="004A50FD"/>
    <w:rsid w:val="004A5F81"/>
    <w:rsid w:val="004A6BD0"/>
    <w:rsid w:val="004B101F"/>
    <w:rsid w:val="004B2398"/>
    <w:rsid w:val="004B36DE"/>
    <w:rsid w:val="004B3B97"/>
    <w:rsid w:val="004C2DFE"/>
    <w:rsid w:val="004C32EB"/>
    <w:rsid w:val="004C4326"/>
    <w:rsid w:val="004C447C"/>
    <w:rsid w:val="004C4D58"/>
    <w:rsid w:val="004C6E8B"/>
    <w:rsid w:val="004C777D"/>
    <w:rsid w:val="004D20E8"/>
    <w:rsid w:val="004D24BD"/>
    <w:rsid w:val="004D2610"/>
    <w:rsid w:val="004D6169"/>
    <w:rsid w:val="004D7E56"/>
    <w:rsid w:val="004E2CF9"/>
    <w:rsid w:val="004E33D5"/>
    <w:rsid w:val="004E502D"/>
    <w:rsid w:val="004E503F"/>
    <w:rsid w:val="004E739B"/>
    <w:rsid w:val="004E7E99"/>
    <w:rsid w:val="004F0E69"/>
    <w:rsid w:val="004F22BA"/>
    <w:rsid w:val="004F3581"/>
    <w:rsid w:val="004F790F"/>
    <w:rsid w:val="00500684"/>
    <w:rsid w:val="0050083B"/>
    <w:rsid w:val="00501DE8"/>
    <w:rsid w:val="00502421"/>
    <w:rsid w:val="00502952"/>
    <w:rsid w:val="005032E5"/>
    <w:rsid w:val="00504E87"/>
    <w:rsid w:val="00504F7B"/>
    <w:rsid w:val="00506782"/>
    <w:rsid w:val="00510D02"/>
    <w:rsid w:val="0051110A"/>
    <w:rsid w:val="00513152"/>
    <w:rsid w:val="00516354"/>
    <w:rsid w:val="00517C04"/>
    <w:rsid w:val="00521FBD"/>
    <w:rsid w:val="00522DFC"/>
    <w:rsid w:val="0052320B"/>
    <w:rsid w:val="0052355E"/>
    <w:rsid w:val="00525312"/>
    <w:rsid w:val="00526357"/>
    <w:rsid w:val="0052666A"/>
    <w:rsid w:val="00526FA1"/>
    <w:rsid w:val="00527807"/>
    <w:rsid w:val="00535386"/>
    <w:rsid w:val="00535620"/>
    <w:rsid w:val="00535865"/>
    <w:rsid w:val="00536629"/>
    <w:rsid w:val="00540513"/>
    <w:rsid w:val="0054412F"/>
    <w:rsid w:val="00546C88"/>
    <w:rsid w:val="0054727F"/>
    <w:rsid w:val="0055032D"/>
    <w:rsid w:val="00550553"/>
    <w:rsid w:val="0055174D"/>
    <w:rsid w:val="005537DB"/>
    <w:rsid w:val="005537F6"/>
    <w:rsid w:val="00555A0A"/>
    <w:rsid w:val="0055794C"/>
    <w:rsid w:val="00564D03"/>
    <w:rsid w:val="0056627D"/>
    <w:rsid w:val="005742AA"/>
    <w:rsid w:val="005744EA"/>
    <w:rsid w:val="005757CF"/>
    <w:rsid w:val="00581055"/>
    <w:rsid w:val="00581EA5"/>
    <w:rsid w:val="00581F6D"/>
    <w:rsid w:val="00581F85"/>
    <w:rsid w:val="0058284E"/>
    <w:rsid w:val="0058651A"/>
    <w:rsid w:val="00594FFA"/>
    <w:rsid w:val="00596534"/>
    <w:rsid w:val="00596D12"/>
    <w:rsid w:val="005A01B2"/>
    <w:rsid w:val="005A3321"/>
    <w:rsid w:val="005A48CA"/>
    <w:rsid w:val="005A4A2E"/>
    <w:rsid w:val="005A51A7"/>
    <w:rsid w:val="005A580A"/>
    <w:rsid w:val="005A7299"/>
    <w:rsid w:val="005A7F9A"/>
    <w:rsid w:val="005B0092"/>
    <w:rsid w:val="005B0A5B"/>
    <w:rsid w:val="005B3483"/>
    <w:rsid w:val="005B34EF"/>
    <w:rsid w:val="005B45E3"/>
    <w:rsid w:val="005B6698"/>
    <w:rsid w:val="005B6C4F"/>
    <w:rsid w:val="005B7105"/>
    <w:rsid w:val="005B7A35"/>
    <w:rsid w:val="005B7CF6"/>
    <w:rsid w:val="005C18D2"/>
    <w:rsid w:val="005C2E34"/>
    <w:rsid w:val="005C33DB"/>
    <w:rsid w:val="005C4200"/>
    <w:rsid w:val="005C44DC"/>
    <w:rsid w:val="005C70F3"/>
    <w:rsid w:val="005D2444"/>
    <w:rsid w:val="005D5096"/>
    <w:rsid w:val="005D527E"/>
    <w:rsid w:val="005E2B49"/>
    <w:rsid w:val="005E3BFD"/>
    <w:rsid w:val="005E5209"/>
    <w:rsid w:val="005E58C0"/>
    <w:rsid w:val="005E631C"/>
    <w:rsid w:val="005E6755"/>
    <w:rsid w:val="005E7FC3"/>
    <w:rsid w:val="005F1BD6"/>
    <w:rsid w:val="005F1CE2"/>
    <w:rsid w:val="005F2891"/>
    <w:rsid w:val="005F3976"/>
    <w:rsid w:val="005F5BAE"/>
    <w:rsid w:val="005F63C6"/>
    <w:rsid w:val="005F6A90"/>
    <w:rsid w:val="005F71D8"/>
    <w:rsid w:val="005F7987"/>
    <w:rsid w:val="00601719"/>
    <w:rsid w:val="0060181C"/>
    <w:rsid w:val="00603655"/>
    <w:rsid w:val="00603DFA"/>
    <w:rsid w:val="00603E4A"/>
    <w:rsid w:val="00606488"/>
    <w:rsid w:val="006075A6"/>
    <w:rsid w:val="006075C0"/>
    <w:rsid w:val="00607653"/>
    <w:rsid w:val="006117E9"/>
    <w:rsid w:val="00614A41"/>
    <w:rsid w:val="0061516A"/>
    <w:rsid w:val="00615DCD"/>
    <w:rsid w:val="006204C0"/>
    <w:rsid w:val="00620740"/>
    <w:rsid w:val="00621400"/>
    <w:rsid w:val="00621DFE"/>
    <w:rsid w:val="006220C0"/>
    <w:rsid w:val="00622E68"/>
    <w:rsid w:val="0062371C"/>
    <w:rsid w:val="00623BC1"/>
    <w:rsid w:val="00627DBD"/>
    <w:rsid w:val="00632065"/>
    <w:rsid w:val="00632474"/>
    <w:rsid w:val="006334F2"/>
    <w:rsid w:val="0063367D"/>
    <w:rsid w:val="00635CEE"/>
    <w:rsid w:val="00636A56"/>
    <w:rsid w:val="00642554"/>
    <w:rsid w:val="00646243"/>
    <w:rsid w:val="00650B41"/>
    <w:rsid w:val="00652333"/>
    <w:rsid w:val="00653D3C"/>
    <w:rsid w:val="00656EAD"/>
    <w:rsid w:val="00661278"/>
    <w:rsid w:val="00661C0B"/>
    <w:rsid w:val="00662AD5"/>
    <w:rsid w:val="0066303E"/>
    <w:rsid w:val="00663058"/>
    <w:rsid w:val="00663243"/>
    <w:rsid w:val="00665456"/>
    <w:rsid w:val="00665484"/>
    <w:rsid w:val="00665563"/>
    <w:rsid w:val="00665D70"/>
    <w:rsid w:val="00666860"/>
    <w:rsid w:val="0067124E"/>
    <w:rsid w:val="006731D5"/>
    <w:rsid w:val="00675162"/>
    <w:rsid w:val="006767CC"/>
    <w:rsid w:val="00676810"/>
    <w:rsid w:val="00676882"/>
    <w:rsid w:val="0068042D"/>
    <w:rsid w:val="0068240C"/>
    <w:rsid w:val="00682949"/>
    <w:rsid w:val="00682EDB"/>
    <w:rsid w:val="00683E98"/>
    <w:rsid w:val="00686B5A"/>
    <w:rsid w:val="00686FA8"/>
    <w:rsid w:val="00691BC9"/>
    <w:rsid w:val="00692886"/>
    <w:rsid w:val="006934C2"/>
    <w:rsid w:val="0069443E"/>
    <w:rsid w:val="006947AF"/>
    <w:rsid w:val="00695603"/>
    <w:rsid w:val="00695E74"/>
    <w:rsid w:val="00696B09"/>
    <w:rsid w:val="00697BA3"/>
    <w:rsid w:val="006A19E2"/>
    <w:rsid w:val="006A2465"/>
    <w:rsid w:val="006A3B6A"/>
    <w:rsid w:val="006A3C3C"/>
    <w:rsid w:val="006A45DA"/>
    <w:rsid w:val="006A6A4A"/>
    <w:rsid w:val="006B0619"/>
    <w:rsid w:val="006B2870"/>
    <w:rsid w:val="006B38CF"/>
    <w:rsid w:val="006B45B9"/>
    <w:rsid w:val="006B61F4"/>
    <w:rsid w:val="006B6823"/>
    <w:rsid w:val="006B6C76"/>
    <w:rsid w:val="006B76AD"/>
    <w:rsid w:val="006B7A8C"/>
    <w:rsid w:val="006C02F7"/>
    <w:rsid w:val="006C0F8D"/>
    <w:rsid w:val="006C45F1"/>
    <w:rsid w:val="006C6006"/>
    <w:rsid w:val="006D3735"/>
    <w:rsid w:val="006D3C12"/>
    <w:rsid w:val="006D62FB"/>
    <w:rsid w:val="006D69FF"/>
    <w:rsid w:val="006D6BC2"/>
    <w:rsid w:val="006D7A37"/>
    <w:rsid w:val="006E0462"/>
    <w:rsid w:val="006E1D70"/>
    <w:rsid w:val="006E26D9"/>
    <w:rsid w:val="006E4E93"/>
    <w:rsid w:val="006E59A5"/>
    <w:rsid w:val="006E603E"/>
    <w:rsid w:val="006E6680"/>
    <w:rsid w:val="006F165A"/>
    <w:rsid w:val="006F26B2"/>
    <w:rsid w:val="006F47C2"/>
    <w:rsid w:val="006F5227"/>
    <w:rsid w:val="006F52D4"/>
    <w:rsid w:val="006F6DCD"/>
    <w:rsid w:val="00702813"/>
    <w:rsid w:val="0071369F"/>
    <w:rsid w:val="00714FEE"/>
    <w:rsid w:val="0071721F"/>
    <w:rsid w:val="00722E7F"/>
    <w:rsid w:val="00725985"/>
    <w:rsid w:val="00725D5C"/>
    <w:rsid w:val="007263C9"/>
    <w:rsid w:val="00732ABF"/>
    <w:rsid w:val="00732E9A"/>
    <w:rsid w:val="007335B5"/>
    <w:rsid w:val="007348F8"/>
    <w:rsid w:val="007357E1"/>
    <w:rsid w:val="00736A66"/>
    <w:rsid w:val="00736AE7"/>
    <w:rsid w:val="00736C83"/>
    <w:rsid w:val="007373ED"/>
    <w:rsid w:val="00741790"/>
    <w:rsid w:val="00741A99"/>
    <w:rsid w:val="00741E67"/>
    <w:rsid w:val="00742CBE"/>
    <w:rsid w:val="00745ECB"/>
    <w:rsid w:val="0074686F"/>
    <w:rsid w:val="00746D11"/>
    <w:rsid w:val="007478B6"/>
    <w:rsid w:val="00747DD9"/>
    <w:rsid w:val="00752BC4"/>
    <w:rsid w:val="00754559"/>
    <w:rsid w:val="007551E1"/>
    <w:rsid w:val="00755B22"/>
    <w:rsid w:val="00755EE9"/>
    <w:rsid w:val="00757709"/>
    <w:rsid w:val="00764BEA"/>
    <w:rsid w:val="007651AC"/>
    <w:rsid w:val="007664FC"/>
    <w:rsid w:val="007675F9"/>
    <w:rsid w:val="0077304E"/>
    <w:rsid w:val="00774699"/>
    <w:rsid w:val="00775A1E"/>
    <w:rsid w:val="007764DF"/>
    <w:rsid w:val="0077747A"/>
    <w:rsid w:val="00777D93"/>
    <w:rsid w:val="007801FA"/>
    <w:rsid w:val="0078323E"/>
    <w:rsid w:val="00786F90"/>
    <w:rsid w:val="00787925"/>
    <w:rsid w:val="007936BD"/>
    <w:rsid w:val="007944A2"/>
    <w:rsid w:val="00794EE3"/>
    <w:rsid w:val="0079663A"/>
    <w:rsid w:val="007A1485"/>
    <w:rsid w:val="007A4BB3"/>
    <w:rsid w:val="007A5505"/>
    <w:rsid w:val="007A5BE6"/>
    <w:rsid w:val="007A7932"/>
    <w:rsid w:val="007B2B97"/>
    <w:rsid w:val="007B2D98"/>
    <w:rsid w:val="007B452F"/>
    <w:rsid w:val="007B4FA5"/>
    <w:rsid w:val="007B6C62"/>
    <w:rsid w:val="007C0A81"/>
    <w:rsid w:val="007C0E07"/>
    <w:rsid w:val="007C2323"/>
    <w:rsid w:val="007C29A9"/>
    <w:rsid w:val="007C3DAE"/>
    <w:rsid w:val="007C42E9"/>
    <w:rsid w:val="007C4492"/>
    <w:rsid w:val="007C7BAB"/>
    <w:rsid w:val="007D088E"/>
    <w:rsid w:val="007D2CBB"/>
    <w:rsid w:val="007D6361"/>
    <w:rsid w:val="007D6B19"/>
    <w:rsid w:val="007D7961"/>
    <w:rsid w:val="007E3D92"/>
    <w:rsid w:val="007E4CBF"/>
    <w:rsid w:val="007E543E"/>
    <w:rsid w:val="007E6931"/>
    <w:rsid w:val="007E6A5A"/>
    <w:rsid w:val="007F1166"/>
    <w:rsid w:val="007F11B8"/>
    <w:rsid w:val="007F2327"/>
    <w:rsid w:val="007F2686"/>
    <w:rsid w:val="00800486"/>
    <w:rsid w:val="00806335"/>
    <w:rsid w:val="008111B4"/>
    <w:rsid w:val="00811448"/>
    <w:rsid w:val="008125CB"/>
    <w:rsid w:val="008209D0"/>
    <w:rsid w:val="00823DB8"/>
    <w:rsid w:val="00824202"/>
    <w:rsid w:val="00824853"/>
    <w:rsid w:val="00825614"/>
    <w:rsid w:val="00830E56"/>
    <w:rsid w:val="00830FE8"/>
    <w:rsid w:val="00831CC4"/>
    <w:rsid w:val="00835130"/>
    <w:rsid w:val="00836231"/>
    <w:rsid w:val="0083643C"/>
    <w:rsid w:val="0083652B"/>
    <w:rsid w:val="00841B3B"/>
    <w:rsid w:val="00844358"/>
    <w:rsid w:val="00845D40"/>
    <w:rsid w:val="00847AAC"/>
    <w:rsid w:val="008532F9"/>
    <w:rsid w:val="00856EC6"/>
    <w:rsid w:val="0086145B"/>
    <w:rsid w:val="00862AC0"/>
    <w:rsid w:val="008641F0"/>
    <w:rsid w:val="00864951"/>
    <w:rsid w:val="00865A31"/>
    <w:rsid w:val="008666CA"/>
    <w:rsid w:val="008708DA"/>
    <w:rsid w:val="0087201E"/>
    <w:rsid w:val="00875980"/>
    <w:rsid w:val="00875B21"/>
    <w:rsid w:val="00875D8A"/>
    <w:rsid w:val="00876981"/>
    <w:rsid w:val="00876AD6"/>
    <w:rsid w:val="00877C82"/>
    <w:rsid w:val="00881078"/>
    <w:rsid w:val="008829E4"/>
    <w:rsid w:val="00884444"/>
    <w:rsid w:val="00884B4C"/>
    <w:rsid w:val="00885152"/>
    <w:rsid w:val="00886969"/>
    <w:rsid w:val="008873B2"/>
    <w:rsid w:val="0089037D"/>
    <w:rsid w:val="00891BA0"/>
    <w:rsid w:val="008922E9"/>
    <w:rsid w:val="008940AB"/>
    <w:rsid w:val="0089413B"/>
    <w:rsid w:val="00897F68"/>
    <w:rsid w:val="008A07C8"/>
    <w:rsid w:val="008A298E"/>
    <w:rsid w:val="008A561D"/>
    <w:rsid w:val="008A5C57"/>
    <w:rsid w:val="008A6341"/>
    <w:rsid w:val="008A6808"/>
    <w:rsid w:val="008A6F18"/>
    <w:rsid w:val="008B1061"/>
    <w:rsid w:val="008B16CE"/>
    <w:rsid w:val="008B1755"/>
    <w:rsid w:val="008B2766"/>
    <w:rsid w:val="008B3664"/>
    <w:rsid w:val="008B5FE9"/>
    <w:rsid w:val="008B60C3"/>
    <w:rsid w:val="008B67B9"/>
    <w:rsid w:val="008B7C9E"/>
    <w:rsid w:val="008C181B"/>
    <w:rsid w:val="008C1EF7"/>
    <w:rsid w:val="008C3B9B"/>
    <w:rsid w:val="008C65EC"/>
    <w:rsid w:val="008C6BE6"/>
    <w:rsid w:val="008D04DD"/>
    <w:rsid w:val="008D1E81"/>
    <w:rsid w:val="008D6CD8"/>
    <w:rsid w:val="008E00F3"/>
    <w:rsid w:val="008E0885"/>
    <w:rsid w:val="008E0F8A"/>
    <w:rsid w:val="008E3CCA"/>
    <w:rsid w:val="008E54C8"/>
    <w:rsid w:val="008E6F50"/>
    <w:rsid w:val="008E7024"/>
    <w:rsid w:val="008F0833"/>
    <w:rsid w:val="008F09AD"/>
    <w:rsid w:val="008F0ED3"/>
    <w:rsid w:val="008F29FD"/>
    <w:rsid w:val="008F2A97"/>
    <w:rsid w:val="008F3FEB"/>
    <w:rsid w:val="008F601C"/>
    <w:rsid w:val="008F7F20"/>
    <w:rsid w:val="00900182"/>
    <w:rsid w:val="009014E5"/>
    <w:rsid w:val="0090234B"/>
    <w:rsid w:val="0090376F"/>
    <w:rsid w:val="009050B8"/>
    <w:rsid w:val="009064E7"/>
    <w:rsid w:val="009103C1"/>
    <w:rsid w:val="00910B93"/>
    <w:rsid w:val="00911B88"/>
    <w:rsid w:val="009131F0"/>
    <w:rsid w:val="0092112E"/>
    <w:rsid w:val="00921F6A"/>
    <w:rsid w:val="0092248B"/>
    <w:rsid w:val="0092683B"/>
    <w:rsid w:val="00930D95"/>
    <w:rsid w:val="00931558"/>
    <w:rsid w:val="00932214"/>
    <w:rsid w:val="00935484"/>
    <w:rsid w:val="009371E2"/>
    <w:rsid w:val="00941507"/>
    <w:rsid w:val="00941639"/>
    <w:rsid w:val="00943E82"/>
    <w:rsid w:val="009452A4"/>
    <w:rsid w:val="00950E0F"/>
    <w:rsid w:val="009510DE"/>
    <w:rsid w:val="009517FC"/>
    <w:rsid w:val="009546DB"/>
    <w:rsid w:val="00954AFD"/>
    <w:rsid w:val="009552A2"/>
    <w:rsid w:val="00955DB5"/>
    <w:rsid w:val="00955E22"/>
    <w:rsid w:val="00956B05"/>
    <w:rsid w:val="00957D79"/>
    <w:rsid w:val="00960DC0"/>
    <w:rsid w:val="00962414"/>
    <w:rsid w:val="009633F2"/>
    <w:rsid w:val="00963924"/>
    <w:rsid w:val="00964904"/>
    <w:rsid w:val="00965A6B"/>
    <w:rsid w:val="009668A8"/>
    <w:rsid w:val="00966D67"/>
    <w:rsid w:val="009706EA"/>
    <w:rsid w:val="009718F0"/>
    <w:rsid w:val="0097239E"/>
    <w:rsid w:val="00973131"/>
    <w:rsid w:val="009731B6"/>
    <w:rsid w:val="0097511C"/>
    <w:rsid w:val="00975948"/>
    <w:rsid w:val="00976629"/>
    <w:rsid w:val="00977629"/>
    <w:rsid w:val="009800C7"/>
    <w:rsid w:val="00980FB2"/>
    <w:rsid w:val="00981425"/>
    <w:rsid w:val="00981560"/>
    <w:rsid w:val="0098193C"/>
    <w:rsid w:val="00982142"/>
    <w:rsid w:val="009824C8"/>
    <w:rsid w:val="00982553"/>
    <w:rsid w:val="009842B2"/>
    <w:rsid w:val="00984669"/>
    <w:rsid w:val="00984D7F"/>
    <w:rsid w:val="00985783"/>
    <w:rsid w:val="0098747E"/>
    <w:rsid w:val="009877AB"/>
    <w:rsid w:val="00991385"/>
    <w:rsid w:val="00992532"/>
    <w:rsid w:val="00993ACE"/>
    <w:rsid w:val="00995CDF"/>
    <w:rsid w:val="00995D89"/>
    <w:rsid w:val="0099653D"/>
    <w:rsid w:val="009978E4"/>
    <w:rsid w:val="009A05D4"/>
    <w:rsid w:val="009A15E4"/>
    <w:rsid w:val="009A45DC"/>
    <w:rsid w:val="009A53E9"/>
    <w:rsid w:val="009A591A"/>
    <w:rsid w:val="009A72B5"/>
    <w:rsid w:val="009B436F"/>
    <w:rsid w:val="009B504A"/>
    <w:rsid w:val="009B57C0"/>
    <w:rsid w:val="009B5889"/>
    <w:rsid w:val="009B64FD"/>
    <w:rsid w:val="009B6569"/>
    <w:rsid w:val="009B658A"/>
    <w:rsid w:val="009B76A0"/>
    <w:rsid w:val="009B7B1B"/>
    <w:rsid w:val="009C01E2"/>
    <w:rsid w:val="009C059E"/>
    <w:rsid w:val="009C0ACD"/>
    <w:rsid w:val="009C33B0"/>
    <w:rsid w:val="009C3D44"/>
    <w:rsid w:val="009C3E8D"/>
    <w:rsid w:val="009C3ECF"/>
    <w:rsid w:val="009C6C94"/>
    <w:rsid w:val="009D1687"/>
    <w:rsid w:val="009D21A3"/>
    <w:rsid w:val="009D2BC7"/>
    <w:rsid w:val="009D3B27"/>
    <w:rsid w:val="009D4C29"/>
    <w:rsid w:val="009D729C"/>
    <w:rsid w:val="009D7FF0"/>
    <w:rsid w:val="009E1426"/>
    <w:rsid w:val="009E1481"/>
    <w:rsid w:val="009E1BD9"/>
    <w:rsid w:val="009E1F97"/>
    <w:rsid w:val="009E3B19"/>
    <w:rsid w:val="009E3B3A"/>
    <w:rsid w:val="009F0EFB"/>
    <w:rsid w:val="009F1B5B"/>
    <w:rsid w:val="009F4E9E"/>
    <w:rsid w:val="009F56E2"/>
    <w:rsid w:val="009F5C2F"/>
    <w:rsid w:val="009F77FE"/>
    <w:rsid w:val="009F7E36"/>
    <w:rsid w:val="009F7FE2"/>
    <w:rsid w:val="00A00FC9"/>
    <w:rsid w:val="00A01695"/>
    <w:rsid w:val="00A0747D"/>
    <w:rsid w:val="00A114C9"/>
    <w:rsid w:val="00A115C3"/>
    <w:rsid w:val="00A133C7"/>
    <w:rsid w:val="00A14010"/>
    <w:rsid w:val="00A15015"/>
    <w:rsid w:val="00A20B91"/>
    <w:rsid w:val="00A231B1"/>
    <w:rsid w:val="00A272F7"/>
    <w:rsid w:val="00A27CAC"/>
    <w:rsid w:val="00A32F98"/>
    <w:rsid w:val="00A341A2"/>
    <w:rsid w:val="00A35BF4"/>
    <w:rsid w:val="00A36C1C"/>
    <w:rsid w:val="00A37FCB"/>
    <w:rsid w:val="00A42048"/>
    <w:rsid w:val="00A426E8"/>
    <w:rsid w:val="00A4361B"/>
    <w:rsid w:val="00A44096"/>
    <w:rsid w:val="00A446B0"/>
    <w:rsid w:val="00A474A7"/>
    <w:rsid w:val="00A47F96"/>
    <w:rsid w:val="00A50B1B"/>
    <w:rsid w:val="00A50F54"/>
    <w:rsid w:val="00A540A9"/>
    <w:rsid w:val="00A54E0E"/>
    <w:rsid w:val="00A56CB0"/>
    <w:rsid w:val="00A60102"/>
    <w:rsid w:val="00A615B6"/>
    <w:rsid w:val="00A66E62"/>
    <w:rsid w:val="00A703AF"/>
    <w:rsid w:val="00A70875"/>
    <w:rsid w:val="00A725FD"/>
    <w:rsid w:val="00A72690"/>
    <w:rsid w:val="00A74EB3"/>
    <w:rsid w:val="00A7544D"/>
    <w:rsid w:val="00A800AF"/>
    <w:rsid w:val="00A83D4D"/>
    <w:rsid w:val="00A83EFC"/>
    <w:rsid w:val="00A84E16"/>
    <w:rsid w:val="00A85454"/>
    <w:rsid w:val="00A85882"/>
    <w:rsid w:val="00A85E46"/>
    <w:rsid w:val="00A871E3"/>
    <w:rsid w:val="00A87FC0"/>
    <w:rsid w:val="00A91BF6"/>
    <w:rsid w:val="00A91E0F"/>
    <w:rsid w:val="00A92CF3"/>
    <w:rsid w:val="00A93281"/>
    <w:rsid w:val="00A948DD"/>
    <w:rsid w:val="00A9516A"/>
    <w:rsid w:val="00A95EE1"/>
    <w:rsid w:val="00AA1562"/>
    <w:rsid w:val="00AA239E"/>
    <w:rsid w:val="00AA4721"/>
    <w:rsid w:val="00AA4B40"/>
    <w:rsid w:val="00AA50F7"/>
    <w:rsid w:val="00AB18F2"/>
    <w:rsid w:val="00AB3FE2"/>
    <w:rsid w:val="00AB6742"/>
    <w:rsid w:val="00AB769A"/>
    <w:rsid w:val="00AC28A3"/>
    <w:rsid w:val="00AC2D3D"/>
    <w:rsid w:val="00AC32A2"/>
    <w:rsid w:val="00AC4815"/>
    <w:rsid w:val="00AC5231"/>
    <w:rsid w:val="00AC5877"/>
    <w:rsid w:val="00AC61F4"/>
    <w:rsid w:val="00AC6311"/>
    <w:rsid w:val="00AC7659"/>
    <w:rsid w:val="00AC76B6"/>
    <w:rsid w:val="00AD13CA"/>
    <w:rsid w:val="00AD221A"/>
    <w:rsid w:val="00AD3D0D"/>
    <w:rsid w:val="00AD3F4E"/>
    <w:rsid w:val="00AD4A7E"/>
    <w:rsid w:val="00AD4F1D"/>
    <w:rsid w:val="00AD55CE"/>
    <w:rsid w:val="00AD5B8D"/>
    <w:rsid w:val="00AD7CA4"/>
    <w:rsid w:val="00AE111E"/>
    <w:rsid w:val="00AE2253"/>
    <w:rsid w:val="00AE2347"/>
    <w:rsid w:val="00AE2E0F"/>
    <w:rsid w:val="00AE3AF7"/>
    <w:rsid w:val="00AE4A9F"/>
    <w:rsid w:val="00AE4F0B"/>
    <w:rsid w:val="00AE5BA5"/>
    <w:rsid w:val="00AE7FB1"/>
    <w:rsid w:val="00AF06C2"/>
    <w:rsid w:val="00AF3BCD"/>
    <w:rsid w:val="00AF4AEC"/>
    <w:rsid w:val="00AF6430"/>
    <w:rsid w:val="00AF69E2"/>
    <w:rsid w:val="00AF7965"/>
    <w:rsid w:val="00B00139"/>
    <w:rsid w:val="00B0037B"/>
    <w:rsid w:val="00B01A3A"/>
    <w:rsid w:val="00B01F59"/>
    <w:rsid w:val="00B0269E"/>
    <w:rsid w:val="00B0468A"/>
    <w:rsid w:val="00B04C18"/>
    <w:rsid w:val="00B054C9"/>
    <w:rsid w:val="00B07FF7"/>
    <w:rsid w:val="00B10C50"/>
    <w:rsid w:val="00B1173A"/>
    <w:rsid w:val="00B12CF6"/>
    <w:rsid w:val="00B131A1"/>
    <w:rsid w:val="00B14B1F"/>
    <w:rsid w:val="00B22BDB"/>
    <w:rsid w:val="00B25C10"/>
    <w:rsid w:val="00B26AF6"/>
    <w:rsid w:val="00B34578"/>
    <w:rsid w:val="00B3486F"/>
    <w:rsid w:val="00B34DDA"/>
    <w:rsid w:val="00B37E00"/>
    <w:rsid w:val="00B41E94"/>
    <w:rsid w:val="00B42353"/>
    <w:rsid w:val="00B424F8"/>
    <w:rsid w:val="00B426CE"/>
    <w:rsid w:val="00B454C9"/>
    <w:rsid w:val="00B524D0"/>
    <w:rsid w:val="00B525BB"/>
    <w:rsid w:val="00B546D3"/>
    <w:rsid w:val="00B600A4"/>
    <w:rsid w:val="00B60854"/>
    <w:rsid w:val="00B63869"/>
    <w:rsid w:val="00B63BBB"/>
    <w:rsid w:val="00B656DA"/>
    <w:rsid w:val="00B65D23"/>
    <w:rsid w:val="00B70321"/>
    <w:rsid w:val="00B703AF"/>
    <w:rsid w:val="00B70BCF"/>
    <w:rsid w:val="00B70D5F"/>
    <w:rsid w:val="00B72795"/>
    <w:rsid w:val="00B779CB"/>
    <w:rsid w:val="00B80690"/>
    <w:rsid w:val="00B8491A"/>
    <w:rsid w:val="00B85169"/>
    <w:rsid w:val="00B860CC"/>
    <w:rsid w:val="00B91E83"/>
    <w:rsid w:val="00B93195"/>
    <w:rsid w:val="00B93D87"/>
    <w:rsid w:val="00B94E65"/>
    <w:rsid w:val="00BA1C78"/>
    <w:rsid w:val="00BA1F95"/>
    <w:rsid w:val="00BA365C"/>
    <w:rsid w:val="00BA62AD"/>
    <w:rsid w:val="00BB0321"/>
    <w:rsid w:val="00BB0B1F"/>
    <w:rsid w:val="00BB1563"/>
    <w:rsid w:val="00BB1EBC"/>
    <w:rsid w:val="00BB349D"/>
    <w:rsid w:val="00BB3D72"/>
    <w:rsid w:val="00BB4415"/>
    <w:rsid w:val="00BB46E9"/>
    <w:rsid w:val="00BB5D19"/>
    <w:rsid w:val="00BC3E88"/>
    <w:rsid w:val="00BC781A"/>
    <w:rsid w:val="00BC78FE"/>
    <w:rsid w:val="00BD2C06"/>
    <w:rsid w:val="00BD3B26"/>
    <w:rsid w:val="00BD44D6"/>
    <w:rsid w:val="00BD4F83"/>
    <w:rsid w:val="00BD75F7"/>
    <w:rsid w:val="00BD7B90"/>
    <w:rsid w:val="00BE2D1D"/>
    <w:rsid w:val="00BE396E"/>
    <w:rsid w:val="00BE461C"/>
    <w:rsid w:val="00BE4E8F"/>
    <w:rsid w:val="00BE5B52"/>
    <w:rsid w:val="00BE7296"/>
    <w:rsid w:val="00BF5FE5"/>
    <w:rsid w:val="00BF6045"/>
    <w:rsid w:val="00BF6EAA"/>
    <w:rsid w:val="00C00BBF"/>
    <w:rsid w:val="00C03550"/>
    <w:rsid w:val="00C04871"/>
    <w:rsid w:val="00C05580"/>
    <w:rsid w:val="00C06A41"/>
    <w:rsid w:val="00C10573"/>
    <w:rsid w:val="00C10986"/>
    <w:rsid w:val="00C1196D"/>
    <w:rsid w:val="00C12577"/>
    <w:rsid w:val="00C12B73"/>
    <w:rsid w:val="00C1474A"/>
    <w:rsid w:val="00C154C1"/>
    <w:rsid w:val="00C16D1A"/>
    <w:rsid w:val="00C20C19"/>
    <w:rsid w:val="00C233B5"/>
    <w:rsid w:val="00C24A67"/>
    <w:rsid w:val="00C25469"/>
    <w:rsid w:val="00C25E4E"/>
    <w:rsid w:val="00C3054C"/>
    <w:rsid w:val="00C305E9"/>
    <w:rsid w:val="00C31C81"/>
    <w:rsid w:val="00C32C99"/>
    <w:rsid w:val="00C32EDF"/>
    <w:rsid w:val="00C33EDC"/>
    <w:rsid w:val="00C355A2"/>
    <w:rsid w:val="00C35613"/>
    <w:rsid w:val="00C35664"/>
    <w:rsid w:val="00C35BAF"/>
    <w:rsid w:val="00C36A39"/>
    <w:rsid w:val="00C37707"/>
    <w:rsid w:val="00C379E0"/>
    <w:rsid w:val="00C41411"/>
    <w:rsid w:val="00C41606"/>
    <w:rsid w:val="00C42144"/>
    <w:rsid w:val="00C43255"/>
    <w:rsid w:val="00C438EE"/>
    <w:rsid w:val="00C43FE9"/>
    <w:rsid w:val="00C44B2E"/>
    <w:rsid w:val="00C45DF3"/>
    <w:rsid w:val="00C515A0"/>
    <w:rsid w:val="00C51CAA"/>
    <w:rsid w:val="00C53800"/>
    <w:rsid w:val="00C53893"/>
    <w:rsid w:val="00C55AC9"/>
    <w:rsid w:val="00C55CC4"/>
    <w:rsid w:val="00C606CB"/>
    <w:rsid w:val="00C60C94"/>
    <w:rsid w:val="00C6180D"/>
    <w:rsid w:val="00C62406"/>
    <w:rsid w:val="00C62891"/>
    <w:rsid w:val="00C62E50"/>
    <w:rsid w:val="00C64671"/>
    <w:rsid w:val="00C65D52"/>
    <w:rsid w:val="00C71843"/>
    <w:rsid w:val="00C73BF4"/>
    <w:rsid w:val="00C74A9F"/>
    <w:rsid w:val="00C859D9"/>
    <w:rsid w:val="00C90904"/>
    <w:rsid w:val="00C909C6"/>
    <w:rsid w:val="00C91A11"/>
    <w:rsid w:val="00C930F4"/>
    <w:rsid w:val="00C9484C"/>
    <w:rsid w:val="00C958C7"/>
    <w:rsid w:val="00C97340"/>
    <w:rsid w:val="00CA0073"/>
    <w:rsid w:val="00CA0294"/>
    <w:rsid w:val="00CA0520"/>
    <w:rsid w:val="00CA18E9"/>
    <w:rsid w:val="00CA3011"/>
    <w:rsid w:val="00CA3EB0"/>
    <w:rsid w:val="00CA4AD6"/>
    <w:rsid w:val="00CA69AD"/>
    <w:rsid w:val="00CA7536"/>
    <w:rsid w:val="00CB160B"/>
    <w:rsid w:val="00CB1DDF"/>
    <w:rsid w:val="00CB3476"/>
    <w:rsid w:val="00CB434E"/>
    <w:rsid w:val="00CB4465"/>
    <w:rsid w:val="00CB5328"/>
    <w:rsid w:val="00CB5E2E"/>
    <w:rsid w:val="00CC3AD6"/>
    <w:rsid w:val="00CC536C"/>
    <w:rsid w:val="00CC6C03"/>
    <w:rsid w:val="00CD2C05"/>
    <w:rsid w:val="00CD5203"/>
    <w:rsid w:val="00CD562A"/>
    <w:rsid w:val="00CD6085"/>
    <w:rsid w:val="00CD73FC"/>
    <w:rsid w:val="00CE1309"/>
    <w:rsid w:val="00CE299C"/>
    <w:rsid w:val="00CE2BF8"/>
    <w:rsid w:val="00CE357D"/>
    <w:rsid w:val="00CE373E"/>
    <w:rsid w:val="00CE3F1D"/>
    <w:rsid w:val="00CE42D7"/>
    <w:rsid w:val="00CE5AA0"/>
    <w:rsid w:val="00CE6670"/>
    <w:rsid w:val="00CE69E8"/>
    <w:rsid w:val="00CF06C5"/>
    <w:rsid w:val="00CF0985"/>
    <w:rsid w:val="00CF34E9"/>
    <w:rsid w:val="00CF3E8F"/>
    <w:rsid w:val="00CF7872"/>
    <w:rsid w:val="00CF7DF0"/>
    <w:rsid w:val="00D000AC"/>
    <w:rsid w:val="00D05A40"/>
    <w:rsid w:val="00D05EDA"/>
    <w:rsid w:val="00D06118"/>
    <w:rsid w:val="00D072E5"/>
    <w:rsid w:val="00D100FC"/>
    <w:rsid w:val="00D11CCA"/>
    <w:rsid w:val="00D144A2"/>
    <w:rsid w:val="00D17904"/>
    <w:rsid w:val="00D17B6D"/>
    <w:rsid w:val="00D216D1"/>
    <w:rsid w:val="00D21F8E"/>
    <w:rsid w:val="00D22306"/>
    <w:rsid w:val="00D23568"/>
    <w:rsid w:val="00D2388D"/>
    <w:rsid w:val="00D23A31"/>
    <w:rsid w:val="00D25E25"/>
    <w:rsid w:val="00D2672D"/>
    <w:rsid w:val="00D26E6F"/>
    <w:rsid w:val="00D30483"/>
    <w:rsid w:val="00D30959"/>
    <w:rsid w:val="00D33B4F"/>
    <w:rsid w:val="00D34527"/>
    <w:rsid w:val="00D406C3"/>
    <w:rsid w:val="00D41204"/>
    <w:rsid w:val="00D41D20"/>
    <w:rsid w:val="00D422DD"/>
    <w:rsid w:val="00D42B3B"/>
    <w:rsid w:val="00D42CD4"/>
    <w:rsid w:val="00D464E6"/>
    <w:rsid w:val="00D471F6"/>
    <w:rsid w:val="00D505F4"/>
    <w:rsid w:val="00D506B4"/>
    <w:rsid w:val="00D51432"/>
    <w:rsid w:val="00D524F5"/>
    <w:rsid w:val="00D5333F"/>
    <w:rsid w:val="00D601B1"/>
    <w:rsid w:val="00D60DDA"/>
    <w:rsid w:val="00D65BFC"/>
    <w:rsid w:val="00D6647F"/>
    <w:rsid w:val="00D6654F"/>
    <w:rsid w:val="00D6663E"/>
    <w:rsid w:val="00D6738F"/>
    <w:rsid w:val="00D67D0C"/>
    <w:rsid w:val="00D7099A"/>
    <w:rsid w:val="00D70E3B"/>
    <w:rsid w:val="00D74BB9"/>
    <w:rsid w:val="00D75A41"/>
    <w:rsid w:val="00D76D50"/>
    <w:rsid w:val="00D77D5B"/>
    <w:rsid w:val="00D81692"/>
    <w:rsid w:val="00D819C0"/>
    <w:rsid w:val="00D82D2D"/>
    <w:rsid w:val="00D83A5E"/>
    <w:rsid w:val="00D84117"/>
    <w:rsid w:val="00D845B3"/>
    <w:rsid w:val="00D86398"/>
    <w:rsid w:val="00D868E6"/>
    <w:rsid w:val="00D868F2"/>
    <w:rsid w:val="00D9247C"/>
    <w:rsid w:val="00D92DB3"/>
    <w:rsid w:val="00D93253"/>
    <w:rsid w:val="00D932D0"/>
    <w:rsid w:val="00D95040"/>
    <w:rsid w:val="00D96B56"/>
    <w:rsid w:val="00DA03A1"/>
    <w:rsid w:val="00DA0452"/>
    <w:rsid w:val="00DA04DC"/>
    <w:rsid w:val="00DA0FAF"/>
    <w:rsid w:val="00DA2253"/>
    <w:rsid w:val="00DA3446"/>
    <w:rsid w:val="00DA5F04"/>
    <w:rsid w:val="00DA638D"/>
    <w:rsid w:val="00DA695C"/>
    <w:rsid w:val="00DB0E3A"/>
    <w:rsid w:val="00DB11FF"/>
    <w:rsid w:val="00DB1F7E"/>
    <w:rsid w:val="00DB32A0"/>
    <w:rsid w:val="00DB6587"/>
    <w:rsid w:val="00DC07A6"/>
    <w:rsid w:val="00DC1170"/>
    <w:rsid w:val="00DC1435"/>
    <w:rsid w:val="00DC2334"/>
    <w:rsid w:val="00DC380E"/>
    <w:rsid w:val="00DC5238"/>
    <w:rsid w:val="00DC544E"/>
    <w:rsid w:val="00DC74B4"/>
    <w:rsid w:val="00DD1066"/>
    <w:rsid w:val="00DD30C4"/>
    <w:rsid w:val="00DD3264"/>
    <w:rsid w:val="00DD336E"/>
    <w:rsid w:val="00DD4EA9"/>
    <w:rsid w:val="00DD4ED4"/>
    <w:rsid w:val="00DE0B8F"/>
    <w:rsid w:val="00DE2711"/>
    <w:rsid w:val="00DE33E7"/>
    <w:rsid w:val="00DE34B3"/>
    <w:rsid w:val="00DE36AD"/>
    <w:rsid w:val="00DE4C2D"/>
    <w:rsid w:val="00DE565F"/>
    <w:rsid w:val="00DE6E17"/>
    <w:rsid w:val="00DE734D"/>
    <w:rsid w:val="00DF0488"/>
    <w:rsid w:val="00DF059F"/>
    <w:rsid w:val="00DF05FE"/>
    <w:rsid w:val="00DF2106"/>
    <w:rsid w:val="00DF27AC"/>
    <w:rsid w:val="00DF45AC"/>
    <w:rsid w:val="00DF6210"/>
    <w:rsid w:val="00DF753F"/>
    <w:rsid w:val="00E02113"/>
    <w:rsid w:val="00E0753C"/>
    <w:rsid w:val="00E10331"/>
    <w:rsid w:val="00E1189C"/>
    <w:rsid w:val="00E11EC3"/>
    <w:rsid w:val="00E13111"/>
    <w:rsid w:val="00E14165"/>
    <w:rsid w:val="00E15805"/>
    <w:rsid w:val="00E177A7"/>
    <w:rsid w:val="00E17D31"/>
    <w:rsid w:val="00E2076C"/>
    <w:rsid w:val="00E24B39"/>
    <w:rsid w:val="00E24FC0"/>
    <w:rsid w:val="00E25187"/>
    <w:rsid w:val="00E2589B"/>
    <w:rsid w:val="00E2686F"/>
    <w:rsid w:val="00E270CD"/>
    <w:rsid w:val="00E27127"/>
    <w:rsid w:val="00E30EA8"/>
    <w:rsid w:val="00E34371"/>
    <w:rsid w:val="00E347B7"/>
    <w:rsid w:val="00E353DE"/>
    <w:rsid w:val="00E36C1D"/>
    <w:rsid w:val="00E37303"/>
    <w:rsid w:val="00E40ED8"/>
    <w:rsid w:val="00E4196F"/>
    <w:rsid w:val="00E41FDE"/>
    <w:rsid w:val="00E42302"/>
    <w:rsid w:val="00E424DF"/>
    <w:rsid w:val="00E42A26"/>
    <w:rsid w:val="00E4425E"/>
    <w:rsid w:val="00E44BF5"/>
    <w:rsid w:val="00E46D8D"/>
    <w:rsid w:val="00E46E1F"/>
    <w:rsid w:val="00E46E37"/>
    <w:rsid w:val="00E51AAE"/>
    <w:rsid w:val="00E53636"/>
    <w:rsid w:val="00E53A91"/>
    <w:rsid w:val="00E5522F"/>
    <w:rsid w:val="00E560F4"/>
    <w:rsid w:val="00E61825"/>
    <w:rsid w:val="00E620E0"/>
    <w:rsid w:val="00E6245D"/>
    <w:rsid w:val="00E6295F"/>
    <w:rsid w:val="00E6441F"/>
    <w:rsid w:val="00E70AEA"/>
    <w:rsid w:val="00E71CF8"/>
    <w:rsid w:val="00E71E81"/>
    <w:rsid w:val="00E73E3C"/>
    <w:rsid w:val="00E742D8"/>
    <w:rsid w:val="00E77959"/>
    <w:rsid w:val="00E81C6E"/>
    <w:rsid w:val="00E82AF0"/>
    <w:rsid w:val="00E84805"/>
    <w:rsid w:val="00E84A80"/>
    <w:rsid w:val="00E8520E"/>
    <w:rsid w:val="00E86D63"/>
    <w:rsid w:val="00E90304"/>
    <w:rsid w:val="00E91BC8"/>
    <w:rsid w:val="00E94AB3"/>
    <w:rsid w:val="00E95245"/>
    <w:rsid w:val="00E95368"/>
    <w:rsid w:val="00E9599D"/>
    <w:rsid w:val="00E95AB4"/>
    <w:rsid w:val="00EA049F"/>
    <w:rsid w:val="00EA052B"/>
    <w:rsid w:val="00EA30CD"/>
    <w:rsid w:val="00EA61E9"/>
    <w:rsid w:val="00EB00B8"/>
    <w:rsid w:val="00EB33D6"/>
    <w:rsid w:val="00EB3BC2"/>
    <w:rsid w:val="00EB4F7D"/>
    <w:rsid w:val="00EB667B"/>
    <w:rsid w:val="00EB7410"/>
    <w:rsid w:val="00EC03DB"/>
    <w:rsid w:val="00EC069F"/>
    <w:rsid w:val="00EC1995"/>
    <w:rsid w:val="00EC32E9"/>
    <w:rsid w:val="00EC4D04"/>
    <w:rsid w:val="00EC55CB"/>
    <w:rsid w:val="00EC5F18"/>
    <w:rsid w:val="00EC6AEF"/>
    <w:rsid w:val="00ED2FC6"/>
    <w:rsid w:val="00ED44FF"/>
    <w:rsid w:val="00ED5107"/>
    <w:rsid w:val="00ED5F9A"/>
    <w:rsid w:val="00EE0147"/>
    <w:rsid w:val="00EE0325"/>
    <w:rsid w:val="00EE1710"/>
    <w:rsid w:val="00EE1840"/>
    <w:rsid w:val="00EE1906"/>
    <w:rsid w:val="00EE349C"/>
    <w:rsid w:val="00EE35AA"/>
    <w:rsid w:val="00EE49A7"/>
    <w:rsid w:val="00EE4A9C"/>
    <w:rsid w:val="00EE5A21"/>
    <w:rsid w:val="00EE6179"/>
    <w:rsid w:val="00EE66FC"/>
    <w:rsid w:val="00EE7C83"/>
    <w:rsid w:val="00EF0F9A"/>
    <w:rsid w:val="00EF1497"/>
    <w:rsid w:val="00EF68B7"/>
    <w:rsid w:val="00EF6B3B"/>
    <w:rsid w:val="00EF7B8D"/>
    <w:rsid w:val="00F02521"/>
    <w:rsid w:val="00F02E83"/>
    <w:rsid w:val="00F05535"/>
    <w:rsid w:val="00F11264"/>
    <w:rsid w:val="00F13323"/>
    <w:rsid w:val="00F15602"/>
    <w:rsid w:val="00F21F94"/>
    <w:rsid w:val="00F22782"/>
    <w:rsid w:val="00F228DE"/>
    <w:rsid w:val="00F256E4"/>
    <w:rsid w:val="00F263F8"/>
    <w:rsid w:val="00F26749"/>
    <w:rsid w:val="00F300C2"/>
    <w:rsid w:val="00F30594"/>
    <w:rsid w:val="00F324A7"/>
    <w:rsid w:val="00F34C40"/>
    <w:rsid w:val="00F36980"/>
    <w:rsid w:val="00F369B7"/>
    <w:rsid w:val="00F374C7"/>
    <w:rsid w:val="00F415A8"/>
    <w:rsid w:val="00F4211E"/>
    <w:rsid w:val="00F4308C"/>
    <w:rsid w:val="00F43244"/>
    <w:rsid w:val="00F4539A"/>
    <w:rsid w:val="00F45AC3"/>
    <w:rsid w:val="00F46C1F"/>
    <w:rsid w:val="00F47DCE"/>
    <w:rsid w:val="00F50551"/>
    <w:rsid w:val="00F5178C"/>
    <w:rsid w:val="00F51DD3"/>
    <w:rsid w:val="00F535B8"/>
    <w:rsid w:val="00F55DF1"/>
    <w:rsid w:val="00F5665D"/>
    <w:rsid w:val="00F567BE"/>
    <w:rsid w:val="00F60512"/>
    <w:rsid w:val="00F6061C"/>
    <w:rsid w:val="00F6131C"/>
    <w:rsid w:val="00F6142A"/>
    <w:rsid w:val="00F61A8F"/>
    <w:rsid w:val="00F62A97"/>
    <w:rsid w:val="00F65266"/>
    <w:rsid w:val="00F659F6"/>
    <w:rsid w:val="00F66FB9"/>
    <w:rsid w:val="00F67976"/>
    <w:rsid w:val="00F67FFA"/>
    <w:rsid w:val="00F70662"/>
    <w:rsid w:val="00F7183B"/>
    <w:rsid w:val="00F725BB"/>
    <w:rsid w:val="00F7278F"/>
    <w:rsid w:val="00F737C1"/>
    <w:rsid w:val="00F74316"/>
    <w:rsid w:val="00F744AE"/>
    <w:rsid w:val="00F82A6D"/>
    <w:rsid w:val="00F839E3"/>
    <w:rsid w:val="00F8545A"/>
    <w:rsid w:val="00F872CF"/>
    <w:rsid w:val="00F90986"/>
    <w:rsid w:val="00F90BD6"/>
    <w:rsid w:val="00F91897"/>
    <w:rsid w:val="00F92427"/>
    <w:rsid w:val="00F92628"/>
    <w:rsid w:val="00F9392B"/>
    <w:rsid w:val="00F94356"/>
    <w:rsid w:val="00F95DD0"/>
    <w:rsid w:val="00F97992"/>
    <w:rsid w:val="00FA07C9"/>
    <w:rsid w:val="00FA142F"/>
    <w:rsid w:val="00FA2112"/>
    <w:rsid w:val="00FA2B57"/>
    <w:rsid w:val="00FA4CF9"/>
    <w:rsid w:val="00FB0048"/>
    <w:rsid w:val="00FB0D82"/>
    <w:rsid w:val="00FB12AA"/>
    <w:rsid w:val="00FB3C5A"/>
    <w:rsid w:val="00FB3FA7"/>
    <w:rsid w:val="00FB41C5"/>
    <w:rsid w:val="00FB7743"/>
    <w:rsid w:val="00FC17FE"/>
    <w:rsid w:val="00FC1C65"/>
    <w:rsid w:val="00FC3094"/>
    <w:rsid w:val="00FC3881"/>
    <w:rsid w:val="00FC41B3"/>
    <w:rsid w:val="00FC54AC"/>
    <w:rsid w:val="00FC5DC7"/>
    <w:rsid w:val="00FC6220"/>
    <w:rsid w:val="00FD247D"/>
    <w:rsid w:val="00FD25E5"/>
    <w:rsid w:val="00FD2D10"/>
    <w:rsid w:val="00FD3C87"/>
    <w:rsid w:val="00FD41F4"/>
    <w:rsid w:val="00FE08B3"/>
    <w:rsid w:val="00FE0FF2"/>
    <w:rsid w:val="00FE5683"/>
    <w:rsid w:val="00FE5E68"/>
    <w:rsid w:val="00FE6E6F"/>
    <w:rsid w:val="00FE776D"/>
    <w:rsid w:val="00FE7976"/>
    <w:rsid w:val="00FF0A6C"/>
    <w:rsid w:val="00FF4459"/>
    <w:rsid w:val="00FF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5FE"/>
    <w:rPr>
      <w:sz w:val="24"/>
      <w:szCs w:val="24"/>
    </w:rPr>
  </w:style>
  <w:style w:type="paragraph" w:styleId="Heading1">
    <w:name w:val="heading 1"/>
    <w:basedOn w:val="Normal"/>
    <w:next w:val="Normal"/>
    <w:qFormat/>
    <w:rsid w:val="003925F1"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120"/>
      <w:jc w:val="both"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rsid w:val="003925F1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3925F1"/>
    <w:pPr>
      <w:keepNext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rsid w:val="003925F1"/>
    <w:pPr>
      <w:keepNext/>
      <w:tabs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jc w:val="both"/>
      <w:outlineLvl w:val="3"/>
    </w:pPr>
    <w:rPr>
      <w:b/>
      <w:i/>
      <w:szCs w:val="20"/>
    </w:rPr>
  </w:style>
  <w:style w:type="paragraph" w:styleId="Heading5">
    <w:name w:val="heading 5"/>
    <w:basedOn w:val="Normal"/>
    <w:next w:val="Normal"/>
    <w:qFormat/>
    <w:rsid w:val="003925F1"/>
    <w:pPr>
      <w:keepNext/>
      <w:outlineLvl w:val="4"/>
    </w:pPr>
    <w:rPr>
      <w:rFonts w:ascii="Arial" w:hAnsi="Arial" w:cs="Arial"/>
      <w:b/>
      <w:bCs/>
      <w:u w:val="single"/>
    </w:rPr>
  </w:style>
  <w:style w:type="paragraph" w:styleId="Heading7">
    <w:name w:val="heading 7"/>
    <w:basedOn w:val="Normal"/>
    <w:next w:val="Normal"/>
    <w:qFormat/>
    <w:rsid w:val="003925F1"/>
    <w:pPr>
      <w:keepNext/>
      <w:outlineLvl w:val="6"/>
    </w:pPr>
    <w:rPr>
      <w:rFonts w:ascii="Arial" w:hAnsi="Arial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Char Char"/>
    <w:basedOn w:val="Normal"/>
    <w:rsid w:val="003925F1"/>
    <w:pPr>
      <w:spacing w:after="120" w:line="240" w:lineRule="exact"/>
    </w:pPr>
    <w:rPr>
      <w:rFonts w:ascii="Verdana" w:hAnsi="Verdana"/>
      <w:sz w:val="20"/>
      <w:lang w:val="en-US" w:eastAsia="en-US"/>
    </w:rPr>
  </w:style>
  <w:style w:type="paragraph" w:styleId="Header">
    <w:name w:val="header"/>
    <w:basedOn w:val="Normal"/>
    <w:rsid w:val="003925F1"/>
    <w:pPr>
      <w:tabs>
        <w:tab w:val="center" w:pos="4153"/>
        <w:tab w:val="right" w:pos="8306"/>
      </w:tabs>
    </w:pPr>
    <w:rPr>
      <w:szCs w:val="20"/>
    </w:rPr>
  </w:style>
  <w:style w:type="paragraph" w:styleId="BodyText3">
    <w:name w:val="Body Text 3"/>
    <w:basedOn w:val="Normal"/>
    <w:link w:val="BodyText3Char"/>
    <w:rsid w:val="003925F1"/>
    <w:rPr>
      <w:b/>
      <w:snapToGrid w:val="0"/>
      <w:szCs w:val="20"/>
      <w:lang w:val="en-US" w:eastAsia="en-US"/>
    </w:rPr>
  </w:style>
  <w:style w:type="paragraph" w:styleId="BodyText2">
    <w:name w:val="Body Text 2"/>
    <w:basedOn w:val="Normal"/>
    <w:rsid w:val="003925F1"/>
    <w:pPr>
      <w:tabs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jc w:val="both"/>
    </w:pPr>
    <w:rPr>
      <w:szCs w:val="20"/>
    </w:rPr>
  </w:style>
  <w:style w:type="paragraph" w:styleId="BodyText">
    <w:name w:val="Body Text"/>
    <w:basedOn w:val="Normal"/>
    <w:link w:val="BodyTextChar"/>
    <w:rsid w:val="003925F1"/>
    <w:pPr>
      <w:jc w:val="both"/>
    </w:pPr>
    <w:rPr>
      <w:rFonts w:ascii="Arial" w:hAnsi="Arial"/>
      <w:szCs w:val="20"/>
    </w:rPr>
  </w:style>
  <w:style w:type="character" w:customStyle="1" w:styleId="loose">
    <w:name w:val="loose"/>
    <w:basedOn w:val="DefaultParagraphFont"/>
    <w:rsid w:val="003925F1"/>
  </w:style>
  <w:style w:type="paragraph" w:styleId="Footer">
    <w:name w:val="footer"/>
    <w:basedOn w:val="Normal"/>
    <w:link w:val="FooterChar"/>
    <w:rsid w:val="003925F1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EndnoteText">
    <w:name w:val="endnote text"/>
    <w:basedOn w:val="Normal"/>
    <w:semiHidden/>
    <w:rsid w:val="003925F1"/>
    <w:rPr>
      <w:sz w:val="20"/>
      <w:szCs w:val="20"/>
    </w:rPr>
  </w:style>
  <w:style w:type="character" w:styleId="PageNumber">
    <w:name w:val="page number"/>
    <w:basedOn w:val="DefaultParagraphFont"/>
    <w:rsid w:val="004D6169"/>
  </w:style>
  <w:style w:type="paragraph" w:styleId="BalloonText">
    <w:name w:val="Balloon Text"/>
    <w:basedOn w:val="Normal"/>
    <w:link w:val="BalloonTextChar"/>
    <w:uiPriority w:val="99"/>
    <w:semiHidden/>
    <w:rsid w:val="003561B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718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">
    <w:name w:val="Char Char Char"/>
    <w:basedOn w:val="Normal"/>
    <w:next w:val="Normal"/>
    <w:rsid w:val="00C379E0"/>
    <w:pPr>
      <w:spacing w:after="160" w:line="240" w:lineRule="exact"/>
    </w:pPr>
    <w:rPr>
      <w:rFonts w:ascii="Tahoma" w:hAnsi="Tahoma"/>
      <w:szCs w:val="2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E71E8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E71E81"/>
    <w:rPr>
      <w:vertAlign w:val="superscript"/>
    </w:rPr>
  </w:style>
  <w:style w:type="character" w:customStyle="1" w:styleId="FooterChar">
    <w:name w:val="Footer Char"/>
    <w:basedOn w:val="DefaultParagraphFont"/>
    <w:link w:val="Footer"/>
    <w:rsid w:val="00336C42"/>
  </w:style>
  <w:style w:type="paragraph" w:styleId="ListParagraph">
    <w:name w:val="List Paragraph"/>
    <w:aliases w:val="Dot pt,F5 List Paragraph,List Paragraph1,No Spacing1,List Paragraph Char Char Char,Indicator Text,Numbered Para 1,List Paragraph11,Colorful List - Accent 11,Bullet 1,Bullet Points,MAIN CONTENT,List Paragraph2,Normal numbered,OBC Bullet"/>
    <w:basedOn w:val="Normal"/>
    <w:link w:val="ListParagraphChar"/>
    <w:uiPriority w:val="34"/>
    <w:qFormat/>
    <w:rsid w:val="00213782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List Paragraph11 Char,Colorful List - Accent 11 Char,Bullet 1 Char,MAIN CONTENT Char"/>
    <w:basedOn w:val="DefaultParagraphFont"/>
    <w:link w:val="ListParagraph"/>
    <w:uiPriority w:val="34"/>
    <w:qFormat/>
    <w:locked/>
    <w:rsid w:val="006D3C12"/>
    <w:rPr>
      <w:rFonts w:ascii="Calibri" w:eastAsia="Calibri" w:hAnsi="Calibri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rsid w:val="00C36A39"/>
    <w:rPr>
      <w:b/>
      <w:snapToGrid w:val="0"/>
      <w:sz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046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046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0468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46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468A"/>
    <w:rPr>
      <w:b/>
      <w:bCs/>
    </w:rPr>
  </w:style>
  <w:style w:type="paragraph" w:styleId="Revision">
    <w:name w:val="Revision"/>
    <w:hidden/>
    <w:uiPriority w:val="99"/>
    <w:semiHidden/>
    <w:rsid w:val="00B0468A"/>
    <w:rPr>
      <w:sz w:val="24"/>
      <w:szCs w:val="24"/>
    </w:rPr>
  </w:style>
  <w:style w:type="character" w:customStyle="1" w:styleId="NoHeading2Text">
    <w:name w:val="No Heading 2 Text"/>
    <w:basedOn w:val="DefaultParagraphFont"/>
    <w:rsid w:val="0008573F"/>
    <w:rPr>
      <w:b w:val="0"/>
      <w:caps w:val="0"/>
      <w:sz w:val="23"/>
      <w:u w:val="none"/>
    </w:rPr>
  </w:style>
  <w:style w:type="character" w:customStyle="1" w:styleId="BodyTextChar">
    <w:name w:val="Body Text Char"/>
    <w:basedOn w:val="DefaultParagraphFont"/>
    <w:link w:val="BodyText"/>
    <w:rsid w:val="00603655"/>
    <w:rPr>
      <w:rFonts w:ascii="Arial" w:hAnsi="Arial"/>
      <w:sz w:val="24"/>
    </w:rPr>
  </w:style>
  <w:style w:type="paragraph" w:customStyle="1" w:styleId="Level2">
    <w:name w:val="Level 2"/>
    <w:basedOn w:val="Normal"/>
    <w:link w:val="Level2Char"/>
    <w:rsid w:val="000C1717"/>
    <w:pPr>
      <w:tabs>
        <w:tab w:val="num" w:pos="850"/>
      </w:tabs>
      <w:spacing w:after="240" w:line="360" w:lineRule="auto"/>
      <w:ind w:left="850" w:hanging="850"/>
      <w:jc w:val="both"/>
    </w:pPr>
    <w:rPr>
      <w:rFonts w:eastAsia="Calibri"/>
    </w:rPr>
  </w:style>
  <w:style w:type="character" w:customStyle="1" w:styleId="Level2Char">
    <w:name w:val="Level 2 Char"/>
    <w:basedOn w:val="DefaultParagraphFont"/>
    <w:link w:val="Level2"/>
    <w:rsid w:val="000C1717"/>
    <w:rPr>
      <w:rFonts w:eastAsia="Calibri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0904"/>
  </w:style>
  <w:style w:type="character" w:styleId="Strong">
    <w:name w:val="Strong"/>
    <w:basedOn w:val="DefaultParagraphFont"/>
    <w:uiPriority w:val="22"/>
    <w:qFormat/>
    <w:rsid w:val="00DB1F7E"/>
    <w:rPr>
      <w:b/>
      <w:bCs/>
    </w:rPr>
  </w:style>
  <w:style w:type="paragraph" w:styleId="BodyTextIndent3">
    <w:name w:val="Body Text Indent 3"/>
    <w:basedOn w:val="Normal"/>
    <w:link w:val="BodyTextIndent3Char"/>
    <w:rsid w:val="008125C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125CB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4B82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EE9"/>
    <w:rPr>
      <w:rFonts w:ascii="Tahoma" w:hAnsi="Tahoma" w:cs="Tahoma"/>
      <w:sz w:val="16"/>
      <w:szCs w:val="16"/>
    </w:rPr>
  </w:style>
  <w:style w:type="paragraph" w:customStyle="1" w:styleId="Annex">
    <w:name w:val="Annex"/>
    <w:basedOn w:val="Heading1"/>
    <w:rsid w:val="009E3B19"/>
    <w:pPr>
      <w:keepNext w:val="0"/>
      <w:keepLines/>
      <w:numPr>
        <w:numId w:val="15"/>
      </w:numPr>
      <w:tabs>
        <w:tab w:val="clear" w:pos="-720"/>
        <w:tab w:val="clear" w:pos="0"/>
        <w:tab w:val="clear" w:pos="72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left" w:pos="1080"/>
      </w:tabs>
      <w:spacing w:before="60" w:after="0"/>
      <w:jc w:val="left"/>
    </w:pPr>
    <w:rPr>
      <w:rFonts w:ascii="Arial" w:hAnsi="Arial"/>
      <w:i/>
      <w:szCs w:val="24"/>
    </w:rPr>
  </w:style>
  <w:style w:type="paragraph" w:customStyle="1" w:styleId="Annex2">
    <w:name w:val="Annex 2"/>
    <w:basedOn w:val="Heading2"/>
    <w:rsid w:val="009E3B19"/>
    <w:pPr>
      <w:numPr>
        <w:ilvl w:val="1"/>
        <w:numId w:val="15"/>
      </w:numPr>
      <w:spacing w:before="240" w:after="240"/>
      <w:jc w:val="left"/>
    </w:pPr>
    <w:rPr>
      <w:rFonts w:ascii="Arial" w:hAnsi="Arial"/>
      <w:bCs w:val="0"/>
      <w:sz w:val="22"/>
      <w:szCs w:val="20"/>
    </w:rPr>
  </w:style>
  <w:style w:type="paragraph" w:customStyle="1" w:styleId="Annex3">
    <w:name w:val="Annex 3"/>
    <w:basedOn w:val="Heading3"/>
    <w:rsid w:val="009E3B19"/>
    <w:pPr>
      <w:keepNext w:val="0"/>
      <w:numPr>
        <w:ilvl w:val="2"/>
        <w:numId w:val="15"/>
      </w:numPr>
      <w:spacing w:after="220"/>
    </w:pPr>
    <w:rPr>
      <w:rFonts w:cs="Times New Roman"/>
      <w:b w:val="0"/>
      <w:bCs w:val="0"/>
      <w:snapToGrid w:val="0"/>
      <w:sz w:val="22"/>
      <w:szCs w:val="20"/>
      <w:lang w:val="en-US" w:eastAsia="en-US"/>
    </w:rPr>
  </w:style>
  <w:style w:type="paragraph" w:customStyle="1" w:styleId="Annex4">
    <w:name w:val="Annex 4"/>
    <w:basedOn w:val="Annex3"/>
    <w:rsid w:val="009E3B19"/>
    <w:pPr>
      <w:numPr>
        <w:ilvl w:val="3"/>
      </w:numPr>
    </w:pPr>
  </w:style>
  <w:style w:type="paragraph" w:customStyle="1" w:styleId="Annex5">
    <w:name w:val="Annex 5"/>
    <w:basedOn w:val="Annex4"/>
    <w:rsid w:val="009E3B19"/>
    <w:pPr>
      <w:numPr>
        <w:ilvl w:val="4"/>
      </w:numPr>
    </w:pPr>
  </w:style>
  <w:style w:type="numbering" w:customStyle="1" w:styleId="Headings">
    <w:name w:val="Headings"/>
    <w:uiPriority w:val="99"/>
    <w:rsid w:val="00B546D3"/>
    <w:pPr>
      <w:numPr>
        <w:numId w:val="17"/>
      </w:numPr>
    </w:pPr>
  </w:style>
  <w:style w:type="character" w:styleId="Emphasis">
    <w:name w:val="Emphasis"/>
    <w:basedOn w:val="DefaultParagraphFont"/>
    <w:uiPriority w:val="20"/>
    <w:qFormat/>
    <w:rsid w:val="00B546D3"/>
    <w:rPr>
      <w:i/>
      <w:iCs/>
    </w:rPr>
  </w:style>
  <w:style w:type="character" w:customStyle="1" w:styleId="NoHeading3Text">
    <w:name w:val="No Heading 3 Text"/>
    <w:basedOn w:val="DefaultParagraphFont"/>
    <w:rsid w:val="007A5505"/>
    <w:rPr>
      <w:b w:val="0"/>
      <w:caps w:val="0"/>
      <w:sz w:val="23"/>
      <w:u w:val="none"/>
    </w:rPr>
  </w:style>
  <w:style w:type="paragraph" w:customStyle="1" w:styleId="Sectiontitle">
    <w:name w:val="Section title"/>
    <w:basedOn w:val="Normal"/>
    <w:rsid w:val="00516354"/>
    <w:pPr>
      <w:autoSpaceDE w:val="0"/>
      <w:autoSpaceDN w:val="0"/>
      <w:adjustRightInd w:val="0"/>
      <w:spacing w:line="480" w:lineRule="exact"/>
      <w:ind w:left="-57" w:right="510"/>
    </w:pPr>
    <w:rPr>
      <w:rFonts w:ascii="Arial (W1)" w:hAnsi="Arial (W1)" w:cs="Arial (W1)"/>
      <w:caps/>
      <w:color w:val="193978"/>
      <w:sz w:val="48"/>
      <w:szCs w:val="48"/>
    </w:rPr>
  </w:style>
  <w:style w:type="paragraph" w:customStyle="1" w:styleId="Default">
    <w:name w:val="Default"/>
    <w:rsid w:val="00CD520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5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yperlink" Target="mailto:VPRSchildcare@homeoffice.gsi.gov.uk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270c081-d9f3-48ae-83c7-c2320a8ca25c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C75AE3-AAE7-4654-9FB5-B35D489BAE3A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924C21B4-DCD4-4484-904E-18553057F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171</Words>
  <Characters>980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 Services</Company>
  <LinksUpToDate>false</LinksUpToDate>
  <CharactersWithSpaces>1149</CharactersWithSpaces>
  <SharedDoc>false</SharedDoc>
  <HLinks>
    <vt:vector size="6" baseType="variant">
      <vt:variant>
        <vt:i4>1966205</vt:i4>
      </vt:variant>
      <vt:variant>
        <vt:i4>0</vt:i4>
      </vt:variant>
      <vt:variant>
        <vt:i4>0</vt:i4>
      </vt:variant>
      <vt:variant>
        <vt:i4>5</vt:i4>
      </vt:variant>
      <vt:variant>
        <vt:lpwstr>mailto:David.Russell14@homeoffice.gsi.gov.uk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Doidge Ann</dc:creator>
  <cp:lastModifiedBy>Louise Murphy</cp:lastModifiedBy>
  <cp:revision>2</cp:revision>
  <cp:lastPrinted>2017-08-29T08:39:00Z</cp:lastPrinted>
  <dcterms:created xsi:type="dcterms:W3CDTF">2018-07-04T07:29:00Z</dcterms:created>
  <dcterms:modified xsi:type="dcterms:W3CDTF">2018-07-04T07:29:00Z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7548b920-5fd9-4799-9731-aafb4f9e96fd</vt:lpwstr>
  </property>
  <property fmtid="{D5CDD505-2E9C-101B-9397-08002B2CF9AE}" pid="3" name="bjSaver">
    <vt:lpwstr>41OKyERZAPrg+CdevNd8tNCNaIPR8gIp</vt:lpwstr>
  </property>
  <property fmtid="{D5CDD505-2E9C-101B-9397-08002B2CF9AE}" pid="4" name="bjDocumentSecurityLabel">
    <vt:lpwstr>No Marking</vt:lpwstr>
  </property>
  <property fmtid="{D5CDD505-2E9C-101B-9397-08002B2CF9AE}" pid="5" name="TitusGUID">
    <vt:lpwstr>9f7819f1-2e55-456e-9060-0dcc82e44d3c</vt:lpwstr>
  </property>
  <property fmtid="{D5CDD505-2E9C-101B-9397-08002B2CF9AE}" pid="6" name="SercoClassification">
    <vt:lpwstr>Not a Serco document (No visible marking)</vt:lpwstr>
  </property>
</Properties>
</file>