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F7" w:rsidRPr="009F4C88" w:rsidRDefault="00557288" w:rsidP="00CC6BF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pt;margin-top:-18pt;width:54pt;height:36pt;z-index:251657728">
            <v:textbox>
              <w:txbxContent>
                <w:p w:rsidR="00945CFA" w:rsidRPr="00557288" w:rsidRDefault="00557288" w:rsidP="008425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57288">
                    <w:rPr>
                      <w:rFonts w:ascii="Arial" w:hAnsi="Arial" w:cs="Arial"/>
                      <w:b/>
                    </w:rPr>
                    <w:t>Item 5</w:t>
                  </w:r>
                </w:p>
              </w:txbxContent>
            </v:textbox>
          </v:shape>
        </w:pict>
      </w:r>
      <w:r w:rsidR="00CC6BF7" w:rsidRPr="009F4C88">
        <w:rPr>
          <w:b/>
          <w:sz w:val="36"/>
          <w:szCs w:val="36"/>
        </w:rPr>
        <w:t>School Forum</w:t>
      </w:r>
    </w:p>
    <w:p w:rsidR="00CC6BF7" w:rsidRPr="009F4C88" w:rsidRDefault="00B835F9" w:rsidP="00CC6B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</w:t>
      </w:r>
      <w:r w:rsidRPr="00B835F9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September</w:t>
      </w:r>
      <w:r w:rsidR="00CC6BF7" w:rsidRPr="009F4C88">
        <w:rPr>
          <w:b/>
          <w:sz w:val="36"/>
          <w:szCs w:val="36"/>
        </w:rPr>
        <w:t xml:space="preserve"> 20</w:t>
      </w:r>
      <w:r w:rsidR="00CC6BF7">
        <w:rPr>
          <w:b/>
          <w:sz w:val="36"/>
          <w:szCs w:val="36"/>
        </w:rPr>
        <w:t>1</w:t>
      </w:r>
      <w:r w:rsidR="002B1DC3">
        <w:rPr>
          <w:b/>
          <w:sz w:val="36"/>
          <w:szCs w:val="36"/>
        </w:rPr>
        <w:t>4</w:t>
      </w:r>
    </w:p>
    <w:p w:rsidR="00CC6BF7" w:rsidRDefault="00CC6BF7" w:rsidP="00CC6BF7">
      <w:bookmarkStart w:id="0" w:name="_GoBack"/>
      <w:bookmarkEnd w:id="0"/>
    </w:p>
    <w:p w:rsidR="00CC6BF7" w:rsidRDefault="00CC6BF7" w:rsidP="00CC6BF7"/>
    <w:p w:rsidR="00CC6BF7" w:rsidRPr="00B42151" w:rsidRDefault="009C3778" w:rsidP="00CC6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Funding proposals for a new</w:t>
      </w:r>
      <w:r w:rsidR="00ED24FA">
        <w:rPr>
          <w:b/>
          <w:sz w:val="28"/>
          <w:szCs w:val="28"/>
        </w:rPr>
        <w:t xml:space="preserve"> site</w:t>
      </w:r>
      <w:r>
        <w:rPr>
          <w:b/>
          <w:sz w:val="28"/>
          <w:szCs w:val="28"/>
        </w:rPr>
        <w:t xml:space="preserve"> Primary School</w:t>
      </w:r>
    </w:p>
    <w:p w:rsidR="00CC14F9" w:rsidRPr="00CC14F9" w:rsidRDefault="00CC14F9" w:rsidP="00CC14F9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Web2"/>
        <w:tblW w:w="0" w:type="auto"/>
        <w:tblInd w:w="163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895"/>
        <w:gridCol w:w="7200"/>
      </w:tblGrid>
      <w:tr w:rsidR="00CC1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shd w:val="clear" w:color="auto" w:fill="E1E1FF"/>
          </w:tcPr>
          <w:p w:rsidR="00CC14F9" w:rsidRPr="00F84E4B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84E4B">
              <w:rPr>
                <w:rFonts w:ascii="Arial Narrow" w:hAnsi="Arial Narrow"/>
                <w:b/>
                <w:sz w:val="28"/>
                <w:szCs w:val="28"/>
              </w:rPr>
              <w:t>Lead Officer</w:t>
            </w:r>
          </w:p>
        </w:tc>
        <w:tc>
          <w:tcPr>
            <w:tcW w:w="7140" w:type="dxa"/>
          </w:tcPr>
          <w:p w:rsidR="00CC14F9" w:rsidRDefault="001B3A60" w:rsidP="00CC14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Richard Morgan</w:t>
            </w:r>
          </w:p>
        </w:tc>
      </w:tr>
      <w:tr w:rsidR="001B3A60">
        <w:tc>
          <w:tcPr>
            <w:tcW w:w="2835" w:type="dxa"/>
            <w:shd w:val="clear" w:color="auto" w:fill="E1E1FF"/>
          </w:tcPr>
          <w:p w:rsidR="001B3A60" w:rsidRPr="00F84E4B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Contact details</w:t>
            </w:r>
          </w:p>
        </w:tc>
        <w:tc>
          <w:tcPr>
            <w:tcW w:w="7140" w:type="dxa"/>
          </w:tcPr>
          <w:p w:rsidR="001B3A60" w:rsidRDefault="00557288" w:rsidP="00CC14F9">
            <w:pPr>
              <w:jc w:val="center"/>
              <w:rPr>
                <w:rFonts w:ascii="Arial Narrow" w:hAnsi="Arial Narrow"/>
                <w:b/>
              </w:rPr>
            </w:pPr>
            <w:hyperlink r:id="rId8" w:history="1">
              <w:r w:rsidR="001B3A60" w:rsidRPr="00BC6414">
                <w:rPr>
                  <w:rStyle w:val="Hyperlink"/>
                  <w:rFonts w:ascii="Arial Narrow" w:hAnsi="Arial Narrow"/>
                  <w:b/>
                </w:rPr>
                <w:t>Richard_morgan@bathnes.gov.uk</w:t>
              </w:r>
            </w:hyperlink>
            <w:r w:rsidR="001B3A60">
              <w:rPr>
                <w:rFonts w:ascii="Arial Narrow" w:hAnsi="Arial Narrow"/>
                <w:b/>
              </w:rPr>
              <w:t xml:space="preserve">  Tel 01225 395220</w:t>
            </w:r>
          </w:p>
        </w:tc>
      </w:tr>
      <w:tr w:rsidR="001B3A60">
        <w:tc>
          <w:tcPr>
            <w:tcW w:w="2835" w:type="dxa"/>
            <w:shd w:val="clear" w:color="auto" w:fill="E1E1FF"/>
          </w:tcPr>
          <w:p w:rsidR="001B3A60" w:rsidRPr="00F84E4B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Forum asked to decide / steer / be informed</w:t>
            </w:r>
          </w:p>
        </w:tc>
        <w:tc>
          <w:tcPr>
            <w:tcW w:w="7140" w:type="dxa"/>
          </w:tcPr>
          <w:p w:rsidR="001B3A60" w:rsidRDefault="001B3A60" w:rsidP="00CC14F9">
            <w:pPr>
              <w:jc w:val="center"/>
              <w:rPr>
                <w:rFonts w:ascii="Arial Narrow" w:hAnsi="Arial Narrow"/>
                <w:b/>
              </w:rPr>
            </w:pPr>
          </w:p>
          <w:p w:rsidR="001B3A60" w:rsidRDefault="008C136E" w:rsidP="009C37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 inform the forum of the </w:t>
            </w:r>
            <w:r w:rsidR="009C3778">
              <w:rPr>
                <w:rFonts w:ascii="Arial Narrow" w:hAnsi="Arial Narrow"/>
                <w:b/>
              </w:rPr>
              <w:t xml:space="preserve">need to devise a policy in respect of the funding of a new </w:t>
            </w:r>
            <w:r w:rsidR="00ED24FA">
              <w:rPr>
                <w:rFonts w:ascii="Arial Narrow" w:hAnsi="Arial Narrow"/>
                <w:b/>
              </w:rPr>
              <w:t xml:space="preserve">site </w:t>
            </w:r>
            <w:r w:rsidR="009C3778">
              <w:rPr>
                <w:rFonts w:ascii="Arial Narrow" w:hAnsi="Arial Narrow"/>
                <w:b/>
              </w:rPr>
              <w:t>primary school in B&amp;NES</w:t>
            </w:r>
          </w:p>
        </w:tc>
      </w:tr>
      <w:tr w:rsidR="00CC14F9">
        <w:tc>
          <w:tcPr>
            <w:tcW w:w="2835" w:type="dxa"/>
            <w:shd w:val="clear" w:color="auto" w:fill="E1E1FF"/>
          </w:tcPr>
          <w:p w:rsidR="00CC14F9" w:rsidRPr="00F84E4B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84E4B">
              <w:rPr>
                <w:rFonts w:ascii="Arial Narrow" w:hAnsi="Arial Narrow"/>
                <w:b/>
                <w:sz w:val="28"/>
                <w:szCs w:val="28"/>
              </w:rPr>
              <w:t>Time Needed</w:t>
            </w:r>
          </w:p>
        </w:tc>
        <w:tc>
          <w:tcPr>
            <w:tcW w:w="7140" w:type="dxa"/>
          </w:tcPr>
          <w:p w:rsidR="00CC14F9" w:rsidRDefault="00A968F7" w:rsidP="00CC14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A63B95">
              <w:rPr>
                <w:rFonts w:ascii="Arial Narrow" w:hAnsi="Arial Narrow"/>
                <w:b/>
              </w:rPr>
              <w:t>15</w:t>
            </w:r>
            <w:r>
              <w:rPr>
                <w:rFonts w:ascii="Arial Narrow" w:hAnsi="Arial Narrow"/>
                <w:b/>
              </w:rPr>
              <w:t xml:space="preserve"> mins</w:t>
            </w:r>
          </w:p>
        </w:tc>
      </w:tr>
    </w:tbl>
    <w:p w:rsidR="00CC14F9" w:rsidRDefault="00CC14F9" w:rsidP="00CC14F9">
      <w:pPr>
        <w:rPr>
          <w:rFonts w:ascii="Arial Narrow" w:hAnsi="Arial Narrow"/>
          <w:b/>
        </w:rPr>
      </w:pPr>
    </w:p>
    <w:p w:rsidR="00CC6BF7" w:rsidRPr="00CC6BF7" w:rsidRDefault="00CC6BF7" w:rsidP="00CC6BF7">
      <w:pPr>
        <w:rPr>
          <w:rFonts w:ascii="Arial" w:hAnsi="Arial" w:cs="Arial"/>
        </w:rPr>
      </w:pPr>
    </w:p>
    <w:p w:rsidR="00E17978" w:rsidRPr="00E17978" w:rsidRDefault="00E17978" w:rsidP="00E17978">
      <w:pPr>
        <w:rPr>
          <w:rFonts w:ascii="Arial" w:hAnsi="Arial" w:cs="Arial"/>
          <w:b/>
          <w:u w:val="single"/>
        </w:rPr>
      </w:pPr>
      <w:r w:rsidRPr="00E17978">
        <w:rPr>
          <w:rFonts w:ascii="Arial" w:hAnsi="Arial" w:cs="Arial"/>
          <w:b/>
          <w:u w:val="single"/>
        </w:rPr>
        <w:t>Introduction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804163" w:rsidRDefault="00327168" w:rsidP="00E17978">
      <w:pPr>
        <w:rPr>
          <w:rFonts w:ascii="Arial" w:hAnsi="Arial" w:cs="Arial"/>
        </w:rPr>
      </w:pPr>
      <w:r>
        <w:rPr>
          <w:rFonts w:ascii="Arial" w:hAnsi="Arial" w:cs="Arial"/>
        </w:rPr>
        <w:t>As part of the new funding reform for schools introduced from 1</w:t>
      </w:r>
      <w:r w:rsidRPr="0032716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2013, </w:t>
      </w:r>
      <w:r w:rsidR="008B4DE1">
        <w:rPr>
          <w:rFonts w:ascii="Arial" w:hAnsi="Arial" w:cs="Arial"/>
        </w:rPr>
        <w:t xml:space="preserve">it is the responsibility of </w:t>
      </w:r>
      <w:r>
        <w:rPr>
          <w:rFonts w:ascii="Arial" w:hAnsi="Arial" w:cs="Arial"/>
        </w:rPr>
        <w:t xml:space="preserve">LA’s </w:t>
      </w:r>
      <w:r w:rsidR="008B4DE1">
        <w:rPr>
          <w:rFonts w:ascii="Arial" w:hAnsi="Arial" w:cs="Arial"/>
        </w:rPr>
        <w:t>to fund schools and academies for additional classes for basic need</w:t>
      </w:r>
      <w:r w:rsidR="00ED24FA">
        <w:rPr>
          <w:rFonts w:ascii="Arial" w:hAnsi="Arial" w:cs="Arial"/>
        </w:rPr>
        <w:t xml:space="preserve"> </w:t>
      </w:r>
      <w:r w:rsidR="00804163">
        <w:rPr>
          <w:rFonts w:ascii="Arial" w:hAnsi="Arial" w:cs="Arial"/>
        </w:rPr>
        <w:t>as part of LA planned growth</w:t>
      </w:r>
      <w:r w:rsidR="00ED24FA">
        <w:rPr>
          <w:rFonts w:ascii="Arial" w:hAnsi="Arial" w:cs="Arial"/>
        </w:rPr>
        <w:t>. LA’s</w:t>
      </w:r>
      <w:r w:rsidR="008B4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able to retain funding</w:t>
      </w:r>
      <w:r w:rsidR="00804163">
        <w:rPr>
          <w:rFonts w:ascii="Arial" w:hAnsi="Arial" w:cs="Arial"/>
        </w:rPr>
        <w:t xml:space="preserve"> </w:t>
      </w:r>
      <w:r w:rsidR="00ED24FA">
        <w:rPr>
          <w:rFonts w:ascii="Arial" w:hAnsi="Arial" w:cs="Arial"/>
        </w:rPr>
        <w:t xml:space="preserve">for growth </w:t>
      </w:r>
      <w:r w:rsidR="00804163">
        <w:rPr>
          <w:rFonts w:ascii="Arial" w:hAnsi="Arial" w:cs="Arial"/>
        </w:rPr>
        <w:t>to allocate to schools and academies separately and in addition to the schools formula.</w:t>
      </w:r>
      <w:r w:rsidR="00804163" w:rsidRPr="00804163">
        <w:rPr>
          <w:rFonts w:ascii="Arial" w:hAnsi="Arial" w:cs="Arial"/>
        </w:rPr>
        <w:t xml:space="preserve"> </w:t>
      </w:r>
    </w:p>
    <w:p w:rsidR="00327168" w:rsidRDefault="00804163" w:rsidP="00E17978">
      <w:pPr>
        <w:rPr>
          <w:rFonts w:ascii="Arial" w:hAnsi="Arial" w:cs="Arial"/>
        </w:rPr>
      </w:pPr>
      <w:r>
        <w:rPr>
          <w:rFonts w:ascii="Arial" w:hAnsi="Arial" w:cs="Arial"/>
        </w:rPr>
        <w:t>This growth fund is a top slice on the schools block and for the FY2014-</w:t>
      </w:r>
      <w:r w:rsidR="00ED24FA">
        <w:rPr>
          <w:rFonts w:ascii="Arial" w:hAnsi="Arial" w:cs="Arial"/>
        </w:rPr>
        <w:t>20</w:t>
      </w:r>
      <w:r>
        <w:rPr>
          <w:rFonts w:ascii="Arial" w:hAnsi="Arial" w:cs="Arial"/>
        </w:rPr>
        <w:t>15</w:t>
      </w:r>
      <w:r w:rsidR="00945CFA">
        <w:rPr>
          <w:rFonts w:ascii="Arial" w:hAnsi="Arial" w:cs="Arial"/>
        </w:rPr>
        <w:t>, £</w:t>
      </w:r>
      <w:r w:rsidR="00ED24FA">
        <w:rPr>
          <w:rFonts w:ascii="Arial" w:hAnsi="Arial" w:cs="Arial"/>
        </w:rPr>
        <w:t>357,582 is held</w:t>
      </w:r>
      <w:r>
        <w:rPr>
          <w:rFonts w:ascii="Arial" w:hAnsi="Arial" w:cs="Arial"/>
        </w:rPr>
        <w:t xml:space="preserve"> centrally to allocate to schools and academies</w:t>
      </w:r>
      <w:r w:rsidR="00ED24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where a request has been made by the LA for an increase in the schools PAN.</w:t>
      </w:r>
    </w:p>
    <w:p w:rsidR="00327168" w:rsidRDefault="00327168" w:rsidP="00E1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Bath &amp; North </w:t>
      </w:r>
      <w:r w:rsidR="008B4DE1">
        <w:rPr>
          <w:rFonts w:ascii="Arial" w:hAnsi="Arial" w:cs="Arial"/>
        </w:rPr>
        <w:t>East Somerset Council</w:t>
      </w:r>
      <w:r>
        <w:rPr>
          <w:rFonts w:ascii="Arial" w:hAnsi="Arial" w:cs="Arial"/>
        </w:rPr>
        <w:t xml:space="preserve"> introduced a funding policy for </w:t>
      </w:r>
      <w:r w:rsidR="00804163">
        <w:rPr>
          <w:rFonts w:ascii="Arial" w:hAnsi="Arial" w:cs="Arial"/>
        </w:rPr>
        <w:t xml:space="preserve">Growth in </w:t>
      </w:r>
      <w:r>
        <w:rPr>
          <w:rFonts w:ascii="Arial" w:hAnsi="Arial" w:cs="Arial"/>
        </w:rPr>
        <w:t xml:space="preserve">LA Planned </w:t>
      </w:r>
      <w:r w:rsidR="00804163">
        <w:rPr>
          <w:rFonts w:ascii="Arial" w:hAnsi="Arial" w:cs="Arial"/>
        </w:rPr>
        <w:t>admission numbers (</w:t>
      </w:r>
      <w:r>
        <w:rPr>
          <w:rFonts w:ascii="Arial" w:hAnsi="Arial" w:cs="Arial"/>
        </w:rPr>
        <w:t>PAN</w:t>
      </w:r>
      <w:r w:rsidR="008B4DE1">
        <w:rPr>
          <w:rFonts w:ascii="Arial" w:hAnsi="Arial" w:cs="Arial"/>
        </w:rPr>
        <w:t xml:space="preserve"> </w:t>
      </w:r>
      <w:r w:rsidR="00804163">
        <w:rPr>
          <w:rFonts w:ascii="Arial" w:hAnsi="Arial" w:cs="Arial"/>
        </w:rPr>
        <w:t xml:space="preserve">-pupil admission numbers) </w:t>
      </w:r>
      <w:r w:rsidR="00ED24FA">
        <w:rPr>
          <w:rFonts w:ascii="Arial" w:hAnsi="Arial" w:cs="Arial"/>
        </w:rPr>
        <w:t>from 1</w:t>
      </w:r>
      <w:r w:rsidR="00ED24FA" w:rsidRPr="00ED24FA">
        <w:rPr>
          <w:rFonts w:ascii="Arial" w:hAnsi="Arial" w:cs="Arial"/>
          <w:vertAlign w:val="superscript"/>
        </w:rPr>
        <w:t>st</w:t>
      </w:r>
      <w:r w:rsidR="00ED24FA">
        <w:rPr>
          <w:rFonts w:ascii="Arial" w:hAnsi="Arial" w:cs="Arial"/>
        </w:rPr>
        <w:t xml:space="preserve"> April 2013 </w:t>
      </w:r>
      <w:r w:rsidR="008B4DE1">
        <w:rPr>
          <w:rFonts w:ascii="Arial" w:hAnsi="Arial" w:cs="Arial"/>
        </w:rPr>
        <w:t>which addresses in year pupil growth in re</w:t>
      </w:r>
      <w:r w:rsidR="00804163">
        <w:rPr>
          <w:rFonts w:ascii="Arial" w:hAnsi="Arial" w:cs="Arial"/>
        </w:rPr>
        <w:t>spect of</w:t>
      </w:r>
      <w:r>
        <w:rPr>
          <w:rFonts w:ascii="Arial" w:hAnsi="Arial" w:cs="Arial"/>
        </w:rPr>
        <w:t xml:space="preserve"> basic need expansion.</w:t>
      </w:r>
      <w:r w:rsidR="00804163">
        <w:rPr>
          <w:rFonts w:ascii="Arial" w:hAnsi="Arial" w:cs="Arial"/>
        </w:rPr>
        <w:t xml:space="preserve"> </w:t>
      </w:r>
      <w:r w:rsidR="00ED24FA">
        <w:rPr>
          <w:rFonts w:ascii="Arial" w:hAnsi="Arial" w:cs="Arial"/>
        </w:rPr>
        <w:t xml:space="preserve">See </w:t>
      </w:r>
      <w:r w:rsidR="00ED24FA" w:rsidRPr="00ED24FA">
        <w:rPr>
          <w:rFonts w:ascii="Arial" w:hAnsi="Arial" w:cs="Arial"/>
          <w:b/>
        </w:rPr>
        <w:t>appendix A</w:t>
      </w:r>
      <w:r w:rsidR="00ED24FA">
        <w:rPr>
          <w:rFonts w:ascii="Arial" w:hAnsi="Arial" w:cs="Arial"/>
        </w:rPr>
        <w:t xml:space="preserve"> which is a copy of the existing policy.</w:t>
      </w:r>
    </w:p>
    <w:p w:rsidR="00804163" w:rsidRDefault="00804163" w:rsidP="00E17978">
      <w:pPr>
        <w:rPr>
          <w:rFonts w:ascii="Arial" w:hAnsi="Arial" w:cs="Arial"/>
        </w:rPr>
      </w:pPr>
    </w:p>
    <w:p w:rsidR="003658E5" w:rsidRDefault="00327168" w:rsidP="00E1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policy now needs to be updated to take into account </w:t>
      </w:r>
      <w:r w:rsidRPr="00ED24FA">
        <w:rPr>
          <w:rFonts w:ascii="Arial" w:hAnsi="Arial" w:cs="Arial"/>
          <w:b/>
        </w:rPr>
        <w:t>the opening of a new</w:t>
      </w:r>
      <w:r w:rsidR="00ED24FA">
        <w:rPr>
          <w:rFonts w:ascii="Arial" w:hAnsi="Arial" w:cs="Arial"/>
          <w:b/>
        </w:rPr>
        <w:t xml:space="preserve"> site</w:t>
      </w:r>
      <w:r w:rsidRPr="00ED24FA">
        <w:rPr>
          <w:rFonts w:ascii="Arial" w:hAnsi="Arial" w:cs="Arial"/>
          <w:b/>
        </w:rPr>
        <w:t xml:space="preserve"> school</w:t>
      </w:r>
      <w:r>
        <w:rPr>
          <w:rFonts w:ascii="Arial" w:hAnsi="Arial" w:cs="Arial"/>
        </w:rPr>
        <w:t xml:space="preserve"> in the Keynsham area expected to be in September 201</w:t>
      </w:r>
      <w:r w:rsidR="00CA3DAB">
        <w:rPr>
          <w:rFonts w:ascii="Arial" w:hAnsi="Arial" w:cs="Arial"/>
        </w:rPr>
        <w:t>7</w:t>
      </w:r>
      <w:r w:rsidR="00ED24FA">
        <w:rPr>
          <w:rFonts w:ascii="Arial" w:hAnsi="Arial" w:cs="Arial"/>
        </w:rPr>
        <w:t xml:space="preserve"> and on what basis the LA will fund the new school.</w:t>
      </w:r>
    </w:p>
    <w:p w:rsidR="00ED24FA" w:rsidRDefault="00ED24FA" w:rsidP="00E17978">
      <w:pPr>
        <w:rPr>
          <w:rFonts w:ascii="Arial" w:hAnsi="Arial" w:cs="Arial"/>
        </w:rPr>
      </w:pPr>
    </w:p>
    <w:p w:rsidR="00ED24FA" w:rsidRDefault="00ED24FA" w:rsidP="00E1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Officers would like to put together a group of head teachers and LA Officers to </w:t>
      </w:r>
      <w:r w:rsidR="00945CFA">
        <w:rPr>
          <w:rFonts w:ascii="Arial" w:hAnsi="Arial" w:cs="Arial"/>
        </w:rPr>
        <w:t xml:space="preserve">put proposals to the schools forum to </w:t>
      </w:r>
      <w:r>
        <w:rPr>
          <w:rFonts w:ascii="Arial" w:hAnsi="Arial" w:cs="Arial"/>
        </w:rPr>
        <w:t>expand the criteria in the current policy document to take into account the funding of new schools.</w:t>
      </w:r>
      <w:r w:rsidR="00945CFA">
        <w:rPr>
          <w:rFonts w:ascii="Arial" w:hAnsi="Arial" w:cs="Arial"/>
        </w:rPr>
        <w:t xml:space="preserve"> For example:</w:t>
      </w:r>
    </w:p>
    <w:p w:rsidR="00ED24FA" w:rsidRDefault="00ED24FA" w:rsidP="00E17978">
      <w:pPr>
        <w:rPr>
          <w:rFonts w:ascii="Arial" w:hAnsi="Arial" w:cs="Arial"/>
        </w:rPr>
      </w:pPr>
    </w:p>
    <w:p w:rsidR="00ED24FA" w:rsidRDefault="00ED24FA" w:rsidP="00ED24FA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45CFA">
        <w:rPr>
          <w:rFonts w:ascii="Arial" w:hAnsi="Arial" w:cs="Arial"/>
        </w:rPr>
        <w:t>tart-up funding</w:t>
      </w:r>
      <w:r>
        <w:rPr>
          <w:rFonts w:ascii="Arial" w:hAnsi="Arial" w:cs="Arial"/>
        </w:rPr>
        <w:t xml:space="preserve"> for first year funding</w:t>
      </w:r>
      <w:r w:rsidR="00945CFA">
        <w:rPr>
          <w:rFonts w:ascii="Arial" w:hAnsi="Arial" w:cs="Arial"/>
        </w:rPr>
        <w:t xml:space="preserve"> to include employment of Headteacher , site</w:t>
      </w:r>
      <w:r w:rsidR="006B7545">
        <w:rPr>
          <w:rFonts w:ascii="Arial" w:hAnsi="Arial" w:cs="Arial"/>
        </w:rPr>
        <w:t>,</w:t>
      </w:r>
      <w:r w:rsidR="00945CFA">
        <w:rPr>
          <w:rFonts w:ascii="Arial" w:hAnsi="Arial" w:cs="Arial"/>
        </w:rPr>
        <w:t xml:space="preserve"> administrative staff </w:t>
      </w:r>
      <w:r w:rsidR="006B7545">
        <w:rPr>
          <w:rFonts w:ascii="Arial" w:hAnsi="Arial" w:cs="Arial"/>
        </w:rPr>
        <w:t xml:space="preserve">and support services </w:t>
      </w:r>
      <w:r w:rsidR="00945CFA">
        <w:rPr>
          <w:rFonts w:ascii="Arial" w:hAnsi="Arial" w:cs="Arial"/>
        </w:rPr>
        <w:t>leading up to the opening of the school</w:t>
      </w:r>
    </w:p>
    <w:p w:rsidR="00ED24FA" w:rsidRDefault="00ED24FA" w:rsidP="00ED24FA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945CF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going </w:t>
      </w:r>
      <w:r w:rsidR="00945CFA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 xml:space="preserve">set up costs as </w:t>
      </w:r>
      <w:r w:rsidR="00945CFA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 xml:space="preserve">classes are opened during </w:t>
      </w:r>
      <w:r w:rsidR="00945CFA">
        <w:rPr>
          <w:rFonts w:ascii="Arial" w:hAnsi="Arial" w:cs="Arial"/>
        </w:rPr>
        <w:t xml:space="preserve">period of </w:t>
      </w:r>
      <w:r>
        <w:rPr>
          <w:rFonts w:ascii="Arial" w:hAnsi="Arial" w:cs="Arial"/>
        </w:rPr>
        <w:t>expansion</w:t>
      </w:r>
      <w:r w:rsidR="00945CFA">
        <w:rPr>
          <w:rFonts w:ascii="Arial" w:hAnsi="Arial" w:cs="Arial"/>
        </w:rPr>
        <w:t xml:space="preserve"> until the school is full</w:t>
      </w:r>
    </w:p>
    <w:p w:rsidR="00ED24FA" w:rsidRDefault="00945CFA" w:rsidP="00ED24FA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Yearly pupil number growth in each September for the first 7/12</w:t>
      </w:r>
      <w:r w:rsidRPr="00945CF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could be covered by the current LA Planned Growth criteria</w:t>
      </w:r>
    </w:p>
    <w:p w:rsidR="00ED24FA" w:rsidRDefault="00ED24FA" w:rsidP="00E17978">
      <w:pPr>
        <w:rPr>
          <w:rFonts w:ascii="Arial" w:hAnsi="Arial" w:cs="Arial"/>
        </w:rPr>
      </w:pPr>
    </w:p>
    <w:p w:rsidR="00ED24FA" w:rsidRPr="00327168" w:rsidRDefault="0001689E" w:rsidP="00E17978">
      <w:pPr>
        <w:rPr>
          <w:rFonts w:ascii="Arial" w:hAnsi="Arial" w:cs="Arial"/>
        </w:rPr>
      </w:pPr>
      <w:r>
        <w:rPr>
          <w:rFonts w:ascii="Arial" w:hAnsi="Arial" w:cs="Arial"/>
        </w:rPr>
        <w:t>Forum is asked to agree that a working group is established to generate proposals for forum to consider.</w:t>
      </w:r>
    </w:p>
    <w:sectPr w:rsidR="00ED24FA" w:rsidRPr="00327168" w:rsidSect="00531381">
      <w:pgSz w:w="11906" w:h="16838"/>
      <w:pgMar w:top="899" w:right="926" w:bottom="719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3B" w:rsidRDefault="005D5D3B">
      <w:r>
        <w:separator/>
      </w:r>
    </w:p>
  </w:endnote>
  <w:endnote w:type="continuationSeparator" w:id="0">
    <w:p w:rsidR="005D5D3B" w:rsidRDefault="005D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3B" w:rsidRDefault="005D5D3B">
      <w:r>
        <w:separator/>
      </w:r>
    </w:p>
  </w:footnote>
  <w:footnote w:type="continuationSeparator" w:id="0">
    <w:p w:rsidR="005D5D3B" w:rsidRDefault="005D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abstractNum w:abstractNumId="0">
    <w:nsid w:val="02825311"/>
    <w:multiLevelType w:val="hybridMultilevel"/>
    <w:tmpl w:val="0D18AF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75C3D"/>
    <w:multiLevelType w:val="hybridMultilevel"/>
    <w:tmpl w:val="92483ADE"/>
    <w:lvl w:ilvl="0" w:tplc="900468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719C5"/>
    <w:multiLevelType w:val="hybridMultilevel"/>
    <w:tmpl w:val="5704CF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82589"/>
    <w:multiLevelType w:val="hybridMultilevel"/>
    <w:tmpl w:val="83A26906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ABF23D9"/>
    <w:multiLevelType w:val="hybridMultilevel"/>
    <w:tmpl w:val="F8C2B5A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711BC"/>
    <w:multiLevelType w:val="hybridMultilevel"/>
    <w:tmpl w:val="C1E86D68"/>
    <w:lvl w:ilvl="0" w:tplc="DFCC44D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775DD"/>
    <w:multiLevelType w:val="multilevel"/>
    <w:tmpl w:val="CAAC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C0D42"/>
    <w:multiLevelType w:val="hybridMultilevel"/>
    <w:tmpl w:val="767E5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AD3ED7"/>
    <w:multiLevelType w:val="hybridMultilevel"/>
    <w:tmpl w:val="DFD8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F5050"/>
    <w:multiLevelType w:val="hybridMultilevel"/>
    <w:tmpl w:val="619035EC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1B13230"/>
    <w:multiLevelType w:val="hybridMultilevel"/>
    <w:tmpl w:val="B1DA821C"/>
    <w:lvl w:ilvl="0" w:tplc="E7D6AB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E67FE2"/>
    <w:multiLevelType w:val="hybridMultilevel"/>
    <w:tmpl w:val="9E7A1C1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21E31"/>
    <w:multiLevelType w:val="hybridMultilevel"/>
    <w:tmpl w:val="F3AA58E6"/>
    <w:lvl w:ilvl="0" w:tplc="E53E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29820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02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03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46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8C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C9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45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C0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D985963"/>
    <w:multiLevelType w:val="hybridMultilevel"/>
    <w:tmpl w:val="0DCEF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09053E"/>
    <w:multiLevelType w:val="hybridMultilevel"/>
    <w:tmpl w:val="93A493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19D5FB4"/>
    <w:multiLevelType w:val="multilevel"/>
    <w:tmpl w:val="B01C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79675F4"/>
    <w:multiLevelType w:val="hybridMultilevel"/>
    <w:tmpl w:val="B55C2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5"/>
  </w:num>
  <w:num w:numId="5">
    <w:abstractNumId w:val="3"/>
  </w:num>
  <w:num w:numId="6">
    <w:abstractNumId w:val="14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  <w:num w:numId="15">
    <w:abstractNumId w:val="6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554"/>
    <w:rsid w:val="0001199F"/>
    <w:rsid w:val="0001689E"/>
    <w:rsid w:val="000373C2"/>
    <w:rsid w:val="00042FC8"/>
    <w:rsid w:val="00066BEE"/>
    <w:rsid w:val="000755D6"/>
    <w:rsid w:val="000822A9"/>
    <w:rsid w:val="00085407"/>
    <w:rsid w:val="00091400"/>
    <w:rsid w:val="00091F1F"/>
    <w:rsid w:val="000A6A75"/>
    <w:rsid w:val="000D12A3"/>
    <w:rsid w:val="000D2BF2"/>
    <w:rsid w:val="000F3EBC"/>
    <w:rsid w:val="00163379"/>
    <w:rsid w:val="0017307C"/>
    <w:rsid w:val="001928F8"/>
    <w:rsid w:val="00193F32"/>
    <w:rsid w:val="001953E0"/>
    <w:rsid w:val="001A557A"/>
    <w:rsid w:val="001B3A60"/>
    <w:rsid w:val="001E412D"/>
    <w:rsid w:val="001F03B1"/>
    <w:rsid w:val="002329ED"/>
    <w:rsid w:val="002428CE"/>
    <w:rsid w:val="00245629"/>
    <w:rsid w:val="00260538"/>
    <w:rsid w:val="002768BA"/>
    <w:rsid w:val="002B1DC3"/>
    <w:rsid w:val="002B3D67"/>
    <w:rsid w:val="002C11B6"/>
    <w:rsid w:val="002C5385"/>
    <w:rsid w:val="002E4A90"/>
    <w:rsid w:val="002F1846"/>
    <w:rsid w:val="0030585B"/>
    <w:rsid w:val="00327168"/>
    <w:rsid w:val="00346413"/>
    <w:rsid w:val="003658E5"/>
    <w:rsid w:val="0038551C"/>
    <w:rsid w:val="00392876"/>
    <w:rsid w:val="00394ECB"/>
    <w:rsid w:val="003A4AE8"/>
    <w:rsid w:val="003C5BEE"/>
    <w:rsid w:val="003D35B1"/>
    <w:rsid w:val="003D5983"/>
    <w:rsid w:val="003D7852"/>
    <w:rsid w:val="00412940"/>
    <w:rsid w:val="004268B0"/>
    <w:rsid w:val="0042711D"/>
    <w:rsid w:val="00435A24"/>
    <w:rsid w:val="004409D6"/>
    <w:rsid w:val="0046456B"/>
    <w:rsid w:val="00472A00"/>
    <w:rsid w:val="004A1483"/>
    <w:rsid w:val="004B2847"/>
    <w:rsid w:val="004D3D82"/>
    <w:rsid w:val="004F17A9"/>
    <w:rsid w:val="00517927"/>
    <w:rsid w:val="00523F43"/>
    <w:rsid w:val="00531381"/>
    <w:rsid w:val="005405B5"/>
    <w:rsid w:val="00557288"/>
    <w:rsid w:val="005676F9"/>
    <w:rsid w:val="005940B7"/>
    <w:rsid w:val="005B7F62"/>
    <w:rsid w:val="005C2174"/>
    <w:rsid w:val="005D5D3B"/>
    <w:rsid w:val="005E3D18"/>
    <w:rsid w:val="005E513B"/>
    <w:rsid w:val="005E6948"/>
    <w:rsid w:val="005F76B2"/>
    <w:rsid w:val="00606605"/>
    <w:rsid w:val="0061620A"/>
    <w:rsid w:val="00621BA0"/>
    <w:rsid w:val="00633925"/>
    <w:rsid w:val="006439CC"/>
    <w:rsid w:val="00686656"/>
    <w:rsid w:val="006B7545"/>
    <w:rsid w:val="006F3BA1"/>
    <w:rsid w:val="006F72A8"/>
    <w:rsid w:val="00701E8D"/>
    <w:rsid w:val="0072553D"/>
    <w:rsid w:val="00776CCA"/>
    <w:rsid w:val="007A17F5"/>
    <w:rsid w:val="007A5004"/>
    <w:rsid w:val="008023A3"/>
    <w:rsid w:val="00804163"/>
    <w:rsid w:val="0081219F"/>
    <w:rsid w:val="008425B0"/>
    <w:rsid w:val="0085096E"/>
    <w:rsid w:val="00850E7D"/>
    <w:rsid w:val="008A7A47"/>
    <w:rsid w:val="008B4DE1"/>
    <w:rsid w:val="008C136E"/>
    <w:rsid w:val="008C7125"/>
    <w:rsid w:val="008E19AD"/>
    <w:rsid w:val="008F0868"/>
    <w:rsid w:val="0091104C"/>
    <w:rsid w:val="0094171D"/>
    <w:rsid w:val="00945CFA"/>
    <w:rsid w:val="00950EDD"/>
    <w:rsid w:val="009741F1"/>
    <w:rsid w:val="00976B25"/>
    <w:rsid w:val="009971A1"/>
    <w:rsid w:val="009C3778"/>
    <w:rsid w:val="009E32A1"/>
    <w:rsid w:val="00A0694B"/>
    <w:rsid w:val="00A4767D"/>
    <w:rsid w:val="00A63B95"/>
    <w:rsid w:val="00A80E17"/>
    <w:rsid w:val="00A968F7"/>
    <w:rsid w:val="00AA022E"/>
    <w:rsid w:val="00AB0D5D"/>
    <w:rsid w:val="00AD35CE"/>
    <w:rsid w:val="00AD5C0E"/>
    <w:rsid w:val="00AF6759"/>
    <w:rsid w:val="00B06562"/>
    <w:rsid w:val="00B15BE0"/>
    <w:rsid w:val="00B40BBF"/>
    <w:rsid w:val="00B427E7"/>
    <w:rsid w:val="00B43A68"/>
    <w:rsid w:val="00B44E2D"/>
    <w:rsid w:val="00B4502D"/>
    <w:rsid w:val="00B61BCF"/>
    <w:rsid w:val="00B73049"/>
    <w:rsid w:val="00B835F9"/>
    <w:rsid w:val="00BA02EE"/>
    <w:rsid w:val="00BC24C9"/>
    <w:rsid w:val="00BC3FC5"/>
    <w:rsid w:val="00BD4865"/>
    <w:rsid w:val="00BD63F1"/>
    <w:rsid w:val="00BE7D3B"/>
    <w:rsid w:val="00C015DD"/>
    <w:rsid w:val="00C06009"/>
    <w:rsid w:val="00C40955"/>
    <w:rsid w:val="00C4103C"/>
    <w:rsid w:val="00C5173F"/>
    <w:rsid w:val="00C66B86"/>
    <w:rsid w:val="00C70A80"/>
    <w:rsid w:val="00CA0CB7"/>
    <w:rsid w:val="00CA3DAB"/>
    <w:rsid w:val="00CB33F1"/>
    <w:rsid w:val="00CC14F9"/>
    <w:rsid w:val="00CC6BF7"/>
    <w:rsid w:val="00CF29C9"/>
    <w:rsid w:val="00D131C5"/>
    <w:rsid w:val="00D24554"/>
    <w:rsid w:val="00D41D12"/>
    <w:rsid w:val="00D51B29"/>
    <w:rsid w:val="00D9279C"/>
    <w:rsid w:val="00DB00E5"/>
    <w:rsid w:val="00DF0FCC"/>
    <w:rsid w:val="00E17978"/>
    <w:rsid w:val="00E84855"/>
    <w:rsid w:val="00EA46A2"/>
    <w:rsid w:val="00EA65A5"/>
    <w:rsid w:val="00EC41AB"/>
    <w:rsid w:val="00ED24FA"/>
    <w:rsid w:val="00EE195C"/>
    <w:rsid w:val="00F023FB"/>
    <w:rsid w:val="00F1337D"/>
    <w:rsid w:val="00F2052C"/>
    <w:rsid w:val="00F20FBC"/>
    <w:rsid w:val="00F43C23"/>
    <w:rsid w:val="00F706AB"/>
    <w:rsid w:val="00F84E4B"/>
    <w:rsid w:val="00FB1B8B"/>
    <w:rsid w:val="00FD103D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0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B15BE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D3D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8A7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13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1381"/>
    <w:pPr>
      <w:tabs>
        <w:tab w:val="center" w:pos="4153"/>
        <w:tab w:val="right" w:pos="8306"/>
      </w:tabs>
    </w:pPr>
  </w:style>
  <w:style w:type="paragraph" w:styleId="BodyText">
    <w:name w:val="Body Text"/>
    <w:aliases w:val="Body Text2,bt"/>
    <w:basedOn w:val="Normal"/>
    <w:next w:val="Normal"/>
    <w:rsid w:val="0017307C"/>
    <w:pPr>
      <w:autoSpaceDE w:val="0"/>
      <w:autoSpaceDN w:val="0"/>
      <w:adjustRightInd w:val="0"/>
      <w:spacing w:after="240"/>
    </w:pPr>
    <w:rPr>
      <w:rFonts w:ascii="Arial" w:hAnsi="Arial"/>
    </w:rPr>
  </w:style>
  <w:style w:type="paragraph" w:customStyle="1" w:styleId="CharChar1CharCharCharCharCharCharCharCharChar">
    <w:name w:val="Char Char1 Char Char Char Char Char Char Char Char Char"/>
    <w:basedOn w:val="Normal"/>
    <w:rsid w:val="003464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850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50E7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850E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0E7D"/>
    <w:rPr>
      <w:vertAlign w:val="superscript"/>
    </w:rPr>
  </w:style>
  <w:style w:type="character" w:styleId="Hyperlink">
    <w:name w:val="Hyperlink"/>
    <w:basedOn w:val="DefaultParagraphFont"/>
    <w:rsid w:val="001B3A60"/>
    <w:rPr>
      <w:color w:val="0000FF"/>
      <w:u w:val="single"/>
    </w:rPr>
  </w:style>
  <w:style w:type="paragraph" w:styleId="Title">
    <w:name w:val="Title"/>
    <w:basedOn w:val="Normal"/>
    <w:qFormat/>
    <w:rsid w:val="00C06009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paragraph" w:customStyle="1" w:styleId="CharCharCharCharCharCharCharChar">
    <w:name w:val="Char Char Char Char Char Char Char Char"/>
    <w:basedOn w:val="Normal"/>
    <w:rsid w:val="002B3D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al"/>
    <w:rsid w:val="002B3D67"/>
    <w:pPr>
      <w:ind w:left="720"/>
    </w:pPr>
    <w:rPr>
      <w:rFonts w:ascii="Arial" w:eastAsia="Calibri" w:hAnsi="Arial" w:cs="Arial"/>
    </w:rPr>
  </w:style>
  <w:style w:type="paragraph" w:customStyle="1" w:styleId="NormalWeb6">
    <w:name w:val="Normal (Web)6"/>
    <w:basedOn w:val="Normal"/>
    <w:rsid w:val="00042FC8"/>
    <w:pPr>
      <w:spacing w:before="100" w:beforeAutospacing="1" w:after="225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924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404">
                  <w:marLeft w:val="0"/>
                  <w:marRight w:val="4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5652">
                      <w:blockQuote w:val="1"/>
                      <w:marLeft w:val="450"/>
                      <w:marRight w:val="30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_morgan@bathne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Proposal for Strategic Director Group</vt:lpstr>
    </vt:vector>
  </TitlesOfParts>
  <Company>b&amp;nes</Company>
  <LinksUpToDate>false</LinksUpToDate>
  <CharactersWithSpaces>2213</CharactersWithSpaces>
  <SharedDoc>false</SharedDoc>
  <HLinks>
    <vt:vector size="6" baseType="variant"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mailto:Richard_morgan@bathnes.gov.uk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Proposal for Strategic Director Group</dc:title>
  <dc:creator>username</dc:creator>
  <cp:lastModifiedBy>Lorraine Elms</cp:lastModifiedBy>
  <cp:revision>5</cp:revision>
  <cp:lastPrinted>2014-06-20T10:18:00Z</cp:lastPrinted>
  <dcterms:created xsi:type="dcterms:W3CDTF">2014-06-25T14:49:00Z</dcterms:created>
  <dcterms:modified xsi:type="dcterms:W3CDTF">2014-09-09T13:29:00Z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