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8FA1F" w14:textId="3827CC13" w:rsidR="00CF2356" w:rsidRDefault="00CF2356" w:rsidP="00597FC0">
      <w:pPr>
        <w:rPr>
          <w:rFonts w:ascii="Arial" w:hAnsi="Arial"/>
          <w:sz w:val="32"/>
        </w:rPr>
      </w:pPr>
      <w:bookmarkStart w:id="0" w:name="_GoBack"/>
      <w:bookmarkEnd w:id="0"/>
      <w:r w:rsidRPr="00CF2356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7B828" wp14:editId="4DFAE3C9">
                <wp:simplePos x="0" y="0"/>
                <wp:positionH relativeFrom="column">
                  <wp:posOffset>2759075</wp:posOffset>
                </wp:positionH>
                <wp:positionV relativeFrom="paragraph">
                  <wp:posOffset>114935</wp:posOffset>
                </wp:positionV>
                <wp:extent cx="5379720" cy="16230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992B2" w14:textId="4D5354F8" w:rsidR="00CF2356" w:rsidRDefault="00CF2356" w:rsidP="00CF2356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 w:rsidRPr="001D3C1F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Risk Assessment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for Playing Out</w:t>
                            </w:r>
                          </w:p>
                          <w:p w14:paraId="08C264C8" w14:textId="77777777" w:rsidR="00CF2356" w:rsidRDefault="00CF2356" w:rsidP="00CF2356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C7B6D8" w14:textId="77777777" w:rsidR="00CF2356" w:rsidRPr="00CF2356" w:rsidRDefault="00CF2356" w:rsidP="00CF2356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41323D" w14:textId="3277A967" w:rsidR="00CF2356" w:rsidRPr="00CF2356" w:rsidRDefault="00CF2356" w:rsidP="00CF235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Street name: </w:t>
                            </w:r>
                            <w:r>
                              <w:rPr>
                                <w:rFonts w:ascii="Arial" w:hAnsi="Arial"/>
                              </w:rPr>
                              <w:t>………………………………………………………………………</w:t>
                            </w:r>
                          </w:p>
                          <w:p w14:paraId="5331029C" w14:textId="77777777" w:rsidR="00CF2356" w:rsidRDefault="00CF2356" w:rsidP="00CF2356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A3DFA35" w14:textId="407E77BE" w:rsidR="00CF2356" w:rsidRDefault="00CF2356" w:rsidP="00CF2356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Date: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CF2356">
                              <w:rPr>
                                <w:rFonts w:ascii="Arial" w:hAnsi="Arial"/>
                              </w:rPr>
                              <w:t xml:space="preserve"> ……………………</w:t>
                            </w:r>
                            <w:r>
                              <w:rPr>
                                <w:rFonts w:ascii="Arial" w:hAnsi="Arial"/>
                              </w:rPr>
                              <w:t>………………</w:t>
                            </w:r>
                          </w:p>
                          <w:p w14:paraId="56B48D6F" w14:textId="77777777" w:rsidR="00CF2356" w:rsidRDefault="00CF2356" w:rsidP="00CF2356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7A2AE6B" w14:textId="3F33DCB1" w:rsidR="00CF2356" w:rsidRPr="00CF2356" w:rsidRDefault="00CF2356" w:rsidP="00CF235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Named Organiser(s): </w:t>
                            </w:r>
                            <w:r>
                              <w:rPr>
                                <w:rFonts w:ascii="Arial" w:hAnsi="Arial"/>
                              </w:rPr>
                              <w:t>……………………………………………………………</w:t>
                            </w:r>
                          </w:p>
                          <w:p w14:paraId="067BBC5B" w14:textId="3F6165C8" w:rsidR="00CF2356" w:rsidRDefault="00CF23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7B8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25pt;margin-top:9.05pt;width:423.6pt;height:1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" stroked="f">
                <v:textbox>
                  <w:txbxContent>
                    <w:p w14:paraId="0BE992B2" w14:textId="4D5354F8" w:rsidR="00CF2356" w:rsidRDefault="00CF2356" w:rsidP="00CF2356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  <w:r w:rsidRPr="001D3C1F">
                        <w:rPr>
                          <w:rFonts w:ascii="Arial" w:hAnsi="Arial"/>
                          <w:b/>
                          <w:sz w:val="32"/>
                        </w:rPr>
                        <w:t xml:space="preserve">Risk Assessment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for Playing Out</w:t>
                      </w:r>
                    </w:p>
                    <w:p w14:paraId="08C264C8" w14:textId="77777777" w:rsidR="00CF2356" w:rsidRDefault="00CF2356" w:rsidP="00CF2356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77C7B6D8" w14:textId="77777777" w:rsidR="00CF2356" w:rsidRPr="00CF2356" w:rsidRDefault="00CF2356" w:rsidP="00CF2356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F41323D" w14:textId="3277A967" w:rsidR="00CF2356" w:rsidRPr="00CF2356" w:rsidRDefault="00CF2356" w:rsidP="00CF235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Street name: </w:t>
                      </w:r>
                      <w:r>
                        <w:rPr>
                          <w:rFonts w:ascii="Arial" w:hAnsi="Arial"/>
                        </w:rPr>
                        <w:t>………………………………………………………………………</w:t>
                      </w:r>
                    </w:p>
                    <w:p w14:paraId="5331029C" w14:textId="77777777" w:rsidR="00CF2356" w:rsidRDefault="00CF2356" w:rsidP="00CF2356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1A3DFA35" w14:textId="407E77BE" w:rsidR="00CF2356" w:rsidRDefault="00CF2356" w:rsidP="00CF2356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Date: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 w:rsidRPr="00CF2356">
                        <w:rPr>
                          <w:rFonts w:ascii="Arial" w:hAnsi="Arial"/>
                        </w:rPr>
                        <w:t xml:space="preserve"> ……………………</w:t>
                      </w:r>
                      <w:r>
                        <w:rPr>
                          <w:rFonts w:ascii="Arial" w:hAnsi="Arial"/>
                        </w:rPr>
                        <w:t>………………</w:t>
                      </w:r>
                    </w:p>
                    <w:p w14:paraId="56B48D6F" w14:textId="77777777" w:rsidR="00CF2356" w:rsidRDefault="00CF2356" w:rsidP="00CF2356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67A2AE6B" w14:textId="3F33DCB1" w:rsidR="00CF2356" w:rsidRPr="00CF2356" w:rsidRDefault="00CF2356" w:rsidP="00CF235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Named Organiser(s): </w:t>
                      </w:r>
                      <w:r>
                        <w:rPr>
                          <w:rFonts w:ascii="Arial" w:hAnsi="Arial"/>
                        </w:rPr>
                        <w:t>……………………………………………………………</w:t>
                      </w:r>
                    </w:p>
                    <w:p w14:paraId="067BBC5B" w14:textId="3F6165C8" w:rsidR="00CF2356" w:rsidRDefault="00CF235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EF1E6D" wp14:editId="366F28B2">
            <wp:extent cx="2001372" cy="7511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72" cy="75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4AAE5" w14:textId="77777777" w:rsidR="00CF2356" w:rsidRDefault="00CF2356" w:rsidP="00597FC0">
      <w:pPr>
        <w:rPr>
          <w:rFonts w:ascii="Arial" w:hAnsi="Arial"/>
          <w:sz w:val="32"/>
        </w:rPr>
      </w:pPr>
    </w:p>
    <w:p w14:paraId="54415919" w14:textId="41AD8082" w:rsidR="00597FC0" w:rsidRDefault="00597FC0" w:rsidP="00597FC0">
      <w:pPr>
        <w:rPr>
          <w:rFonts w:ascii="Arial" w:hAnsi="Arial"/>
          <w:sz w:val="32"/>
        </w:rPr>
      </w:pPr>
    </w:p>
    <w:p w14:paraId="2D017062" w14:textId="77777777" w:rsidR="00CF2356" w:rsidRDefault="00CF2356" w:rsidP="00597FC0">
      <w:pPr>
        <w:rPr>
          <w:rFonts w:ascii="Arial" w:hAnsi="Arial"/>
          <w:sz w:val="32"/>
        </w:rPr>
      </w:pPr>
    </w:p>
    <w:p w14:paraId="2B413BB1" w14:textId="77777777" w:rsidR="00CF2356" w:rsidRPr="001D3C1F" w:rsidRDefault="00CF2356" w:rsidP="00597FC0">
      <w:pPr>
        <w:rPr>
          <w:rFonts w:ascii="Arial" w:hAnsi="Arial"/>
          <w:sz w:val="32"/>
        </w:rPr>
      </w:pPr>
    </w:p>
    <w:p w14:paraId="6A03EFB8" w14:textId="64B16B14" w:rsidR="00597FC0" w:rsidRDefault="00CF2356" w:rsidP="00597FC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6D15E7DE" w14:textId="77777777" w:rsidR="00597FC0" w:rsidRDefault="00597FC0" w:rsidP="00597FC0">
      <w:pPr>
        <w:rPr>
          <w:rFonts w:ascii="Arial" w:hAnsi="Arial"/>
          <w:b/>
        </w:rPr>
      </w:pPr>
    </w:p>
    <w:p w14:paraId="7C6D25CF" w14:textId="20480557" w:rsidR="00597FC0" w:rsidRPr="00CF2356" w:rsidRDefault="00CF2356" w:rsidP="00597FC0">
      <w:pPr>
        <w:rPr>
          <w:rFonts w:ascii="Arial" w:hAnsi="Arial"/>
          <w:b/>
          <w:i/>
        </w:rPr>
      </w:pPr>
      <w:r w:rsidRPr="00CF2356">
        <w:rPr>
          <w:rFonts w:ascii="Arial" w:hAnsi="Arial"/>
          <w:b/>
          <w:i/>
        </w:rPr>
        <w:t xml:space="preserve">Important note: </w:t>
      </w:r>
      <w:r w:rsidR="00597FC0" w:rsidRPr="00CF2356">
        <w:rPr>
          <w:rFonts w:ascii="Arial" w:hAnsi="Arial"/>
          <w:b/>
          <w:i/>
        </w:rPr>
        <w:t xml:space="preserve"> This is a draft to be adapted by each street – categories and actions are only given as examples.</w:t>
      </w:r>
    </w:p>
    <w:p w14:paraId="02506147" w14:textId="77777777" w:rsidR="00597FC0" w:rsidRPr="001D3C1F" w:rsidRDefault="00597FC0" w:rsidP="00597FC0">
      <w:pPr>
        <w:tabs>
          <w:tab w:val="left" w:pos="2580"/>
        </w:tabs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7709"/>
      </w:tblGrid>
      <w:tr w:rsidR="00104287" w:rsidRPr="001D3C1F" w14:paraId="3D59D691" w14:textId="77777777" w:rsidTr="00104287">
        <w:trPr>
          <w:cantSplit/>
          <w:trHeight w:val="555"/>
          <w:jc w:val="center"/>
        </w:trPr>
        <w:tc>
          <w:tcPr>
            <w:tcW w:w="3402" w:type="dxa"/>
          </w:tcPr>
          <w:p w14:paraId="5C86A8C8" w14:textId="77777777" w:rsidR="00104287" w:rsidRPr="004639C8" w:rsidRDefault="00104287" w:rsidP="00104287">
            <w:pPr>
              <w:rPr>
                <w:rFonts w:ascii="Arial" w:hAnsi="Arial"/>
                <w:b/>
              </w:rPr>
            </w:pPr>
            <w:r w:rsidRPr="004639C8">
              <w:rPr>
                <w:rFonts w:ascii="Arial" w:hAnsi="Arial"/>
                <w:b/>
              </w:rPr>
              <w:t>Hazard</w:t>
            </w:r>
          </w:p>
        </w:tc>
        <w:tc>
          <w:tcPr>
            <w:tcW w:w="3402" w:type="dxa"/>
          </w:tcPr>
          <w:p w14:paraId="3505E789" w14:textId="77777777" w:rsidR="00104287" w:rsidRPr="004639C8" w:rsidRDefault="00104287" w:rsidP="00104287">
            <w:pPr>
              <w:rPr>
                <w:rFonts w:ascii="Arial" w:hAnsi="Arial"/>
                <w:b/>
              </w:rPr>
            </w:pPr>
            <w:r w:rsidRPr="004639C8">
              <w:rPr>
                <w:rFonts w:ascii="Arial" w:hAnsi="Arial"/>
                <w:b/>
              </w:rPr>
              <w:t>Risk/s</w:t>
            </w:r>
          </w:p>
        </w:tc>
        <w:tc>
          <w:tcPr>
            <w:tcW w:w="7709" w:type="dxa"/>
          </w:tcPr>
          <w:p w14:paraId="3E90354E" w14:textId="77777777" w:rsidR="00104287" w:rsidRPr="004639C8" w:rsidRDefault="00104287" w:rsidP="00104287">
            <w:pPr>
              <w:rPr>
                <w:rFonts w:ascii="Arial" w:hAnsi="Arial"/>
                <w:b/>
              </w:rPr>
            </w:pPr>
            <w:r w:rsidRPr="004639C8">
              <w:rPr>
                <w:rFonts w:ascii="Arial" w:hAnsi="Arial"/>
                <w:b/>
              </w:rPr>
              <w:t>Actions to reduce risk</w:t>
            </w:r>
          </w:p>
        </w:tc>
      </w:tr>
      <w:tr w:rsidR="00104287" w:rsidRPr="001D3C1F" w14:paraId="40C1EFC9" w14:textId="77777777" w:rsidTr="00104287">
        <w:trPr>
          <w:cantSplit/>
          <w:trHeight w:val="1418"/>
          <w:jc w:val="center"/>
        </w:trPr>
        <w:tc>
          <w:tcPr>
            <w:tcW w:w="3402" w:type="dxa"/>
          </w:tcPr>
          <w:p w14:paraId="3A893B5D" w14:textId="236A9035" w:rsidR="00104287" w:rsidRPr="001D3C1F" w:rsidRDefault="00104287" w:rsidP="00CF2356">
            <w:pPr>
              <w:rPr>
                <w:rFonts w:ascii="Arial" w:hAnsi="Arial"/>
              </w:rPr>
            </w:pPr>
            <w:r w:rsidRPr="001D3C1F">
              <w:rPr>
                <w:rFonts w:ascii="Arial" w:hAnsi="Arial"/>
              </w:rPr>
              <w:t>Moving vehicles</w:t>
            </w:r>
            <w:r>
              <w:rPr>
                <w:rFonts w:ascii="Arial" w:hAnsi="Arial"/>
              </w:rPr>
              <w:t xml:space="preserve"> and cyclists</w:t>
            </w:r>
          </w:p>
        </w:tc>
        <w:tc>
          <w:tcPr>
            <w:tcW w:w="3402" w:type="dxa"/>
          </w:tcPr>
          <w:p w14:paraId="3DB72B96" w14:textId="77777777" w:rsidR="00104287" w:rsidRPr="001D3C1F" w:rsidRDefault="00104287" w:rsidP="00104287">
            <w:pPr>
              <w:rPr>
                <w:rFonts w:ascii="Arial" w:hAnsi="Arial"/>
              </w:rPr>
            </w:pPr>
            <w:r w:rsidRPr="001D3C1F">
              <w:rPr>
                <w:rFonts w:ascii="Arial" w:hAnsi="Arial"/>
              </w:rPr>
              <w:t>Injury to volunteers when setting up road closure, or to children when playing</w:t>
            </w:r>
          </w:p>
        </w:tc>
        <w:tc>
          <w:tcPr>
            <w:tcW w:w="7709" w:type="dxa"/>
          </w:tcPr>
          <w:p w14:paraId="370FFA4D" w14:textId="77777777" w:rsidR="00104287" w:rsidRDefault="00104287" w:rsidP="00104287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Parents to be clearly informed they are still responsible for children’s safety.</w:t>
            </w:r>
          </w:p>
          <w:p w14:paraId="7B022985" w14:textId="77777777" w:rsidR="00104287" w:rsidRPr="001D3C1F" w:rsidRDefault="00104287" w:rsidP="00104287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1D3C1F">
              <w:rPr>
                <w:rFonts w:ascii="Arial" w:hAnsi="Arial"/>
              </w:rPr>
              <w:t>All volunteers to wear high visibility jackets</w:t>
            </w:r>
          </w:p>
          <w:p w14:paraId="1CFFD372" w14:textId="4C179174" w:rsidR="00104287" w:rsidRPr="001D3C1F" w:rsidRDefault="00104287" w:rsidP="00104287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1D3C1F">
              <w:rPr>
                <w:rFonts w:ascii="Arial" w:hAnsi="Arial"/>
              </w:rPr>
              <w:t>Road closure points to be clearly marked and appropriate</w:t>
            </w:r>
            <w:r w:rsidR="00353096">
              <w:rPr>
                <w:rFonts w:ascii="Arial" w:hAnsi="Arial"/>
              </w:rPr>
              <w:t>ly signed</w:t>
            </w:r>
          </w:p>
          <w:p w14:paraId="1D5F8745" w14:textId="2EE65BE5" w:rsidR="00104287" w:rsidRPr="001D3C1F" w:rsidRDefault="00104287" w:rsidP="00104287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1D3C1F">
              <w:rPr>
                <w:rFonts w:ascii="Arial" w:hAnsi="Arial"/>
              </w:rPr>
              <w:t xml:space="preserve">Road closure notices and door to door </w:t>
            </w:r>
            <w:r w:rsidR="00B258CB">
              <w:rPr>
                <w:rFonts w:ascii="Arial" w:hAnsi="Arial"/>
              </w:rPr>
              <w:t>consultation letter</w:t>
            </w:r>
            <w:r w:rsidRPr="001D3C1F">
              <w:rPr>
                <w:rFonts w:ascii="Arial" w:hAnsi="Arial"/>
              </w:rPr>
              <w:t xml:space="preserve"> prior to event to warn neighbours in advance of the road closure</w:t>
            </w:r>
          </w:p>
          <w:p w14:paraId="74D52726" w14:textId="77777777" w:rsidR="00104287" w:rsidRPr="001D3C1F" w:rsidRDefault="00104287" w:rsidP="00104287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1D3C1F">
              <w:rPr>
                <w:rFonts w:ascii="Arial" w:hAnsi="Arial"/>
              </w:rPr>
              <w:t>Children to be asked to stay out of the road until ALL road closure points in place</w:t>
            </w:r>
          </w:p>
          <w:p w14:paraId="304BC8C7" w14:textId="77777777" w:rsidR="00104287" w:rsidRPr="001D3C1F" w:rsidRDefault="00104287" w:rsidP="00104287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1D3C1F">
              <w:rPr>
                <w:rFonts w:ascii="Arial" w:hAnsi="Arial"/>
              </w:rPr>
              <w:t>Volunteers to alert each other and ensure there are no children in the road if a vehicle needs to pass through the road closure, before removing the barrier</w:t>
            </w:r>
          </w:p>
          <w:p w14:paraId="66624A64" w14:textId="77777777" w:rsidR="00104287" w:rsidRPr="001D3C1F" w:rsidRDefault="00104287" w:rsidP="00104287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1D3C1F">
              <w:rPr>
                <w:rFonts w:ascii="Arial" w:hAnsi="Arial"/>
              </w:rPr>
              <w:t>Cars passing through the barrier to access their property to be slowly led to a parking spot by a steward.</w:t>
            </w:r>
          </w:p>
          <w:p w14:paraId="63CCBED5" w14:textId="77777777" w:rsidR="00104287" w:rsidRPr="001D3C1F" w:rsidRDefault="00104287" w:rsidP="00104287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1D3C1F">
              <w:rPr>
                <w:rFonts w:ascii="Arial" w:hAnsi="Arial"/>
              </w:rPr>
              <w:t>Full steward briefing by event organisers to cover every point of the risk assessment</w:t>
            </w:r>
          </w:p>
        </w:tc>
      </w:tr>
      <w:tr w:rsidR="00104287" w:rsidRPr="001D3C1F" w14:paraId="2D6F2AF5" w14:textId="77777777" w:rsidTr="00104287">
        <w:trPr>
          <w:cantSplit/>
          <w:trHeight w:hRule="exact" w:val="1241"/>
          <w:jc w:val="center"/>
        </w:trPr>
        <w:tc>
          <w:tcPr>
            <w:tcW w:w="3402" w:type="dxa"/>
          </w:tcPr>
          <w:p w14:paraId="6B18B5E7" w14:textId="77777777" w:rsidR="00104287" w:rsidRDefault="00104287" w:rsidP="001042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Children going beyond the barriers</w:t>
            </w:r>
          </w:p>
          <w:p w14:paraId="2E074E7D" w14:textId="77777777" w:rsidR="00104287" w:rsidRDefault="00104287" w:rsidP="00104287">
            <w:pPr>
              <w:rPr>
                <w:rFonts w:ascii="Arial" w:hAnsi="Arial"/>
              </w:rPr>
            </w:pPr>
          </w:p>
          <w:p w14:paraId="695AD6B7" w14:textId="77777777" w:rsidR="00104287" w:rsidRPr="001D3C1F" w:rsidRDefault="00104287" w:rsidP="0010428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5CEC2B5B" w14:textId="6748290C" w:rsidR="00104287" w:rsidRPr="001D3C1F" w:rsidRDefault="00692339" w:rsidP="001042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Injury or loss of child</w:t>
            </w:r>
          </w:p>
          <w:p w14:paraId="6B482C14" w14:textId="77777777" w:rsidR="00104287" w:rsidRPr="001D3C1F" w:rsidRDefault="00104287" w:rsidP="00104287">
            <w:pPr>
              <w:rPr>
                <w:rFonts w:ascii="Arial" w:hAnsi="Arial"/>
              </w:rPr>
            </w:pPr>
          </w:p>
          <w:p w14:paraId="4ACFFC4B" w14:textId="77777777" w:rsidR="00104287" w:rsidRPr="001D3C1F" w:rsidRDefault="00104287" w:rsidP="00104287">
            <w:pPr>
              <w:rPr>
                <w:rFonts w:ascii="Arial" w:hAnsi="Arial"/>
              </w:rPr>
            </w:pPr>
          </w:p>
          <w:p w14:paraId="280E9AFF" w14:textId="77777777" w:rsidR="00104287" w:rsidRPr="001D3C1F" w:rsidRDefault="00104287" w:rsidP="00104287">
            <w:pPr>
              <w:rPr>
                <w:rFonts w:ascii="Arial" w:hAnsi="Arial"/>
              </w:rPr>
            </w:pPr>
          </w:p>
        </w:tc>
        <w:tc>
          <w:tcPr>
            <w:tcW w:w="7709" w:type="dxa"/>
          </w:tcPr>
          <w:p w14:paraId="3D301BCD" w14:textId="77777777" w:rsidR="006D5E34" w:rsidRDefault="006D5E34" w:rsidP="006D5E34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6D5E34">
              <w:rPr>
                <w:rFonts w:ascii="Arial" w:hAnsi="Arial"/>
              </w:rPr>
              <w:t>Parents to be clearly informed they are still responsible for children’s safety.</w:t>
            </w:r>
          </w:p>
          <w:p w14:paraId="222405EF" w14:textId="22E96730" w:rsidR="006D5E34" w:rsidRDefault="006D5E34" w:rsidP="006D5E34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Stewards positioned by barriers.</w:t>
            </w:r>
          </w:p>
          <w:p w14:paraId="3521A1B1" w14:textId="77777777" w:rsidR="006D5E34" w:rsidRPr="006D5E34" w:rsidRDefault="006D5E34" w:rsidP="006D5E34">
            <w:pPr>
              <w:rPr>
                <w:rFonts w:ascii="Arial" w:hAnsi="Arial"/>
              </w:rPr>
            </w:pPr>
          </w:p>
          <w:p w14:paraId="535CE2A1" w14:textId="77777777" w:rsidR="00104287" w:rsidRPr="001D3C1F" w:rsidRDefault="00104287" w:rsidP="00104287">
            <w:pPr>
              <w:ind w:left="360"/>
              <w:rPr>
                <w:rFonts w:ascii="Arial" w:hAnsi="Arial"/>
              </w:rPr>
            </w:pPr>
          </w:p>
        </w:tc>
      </w:tr>
      <w:tr w:rsidR="00104287" w:rsidRPr="001D3C1F" w14:paraId="34D88433" w14:textId="77777777" w:rsidTr="00104287">
        <w:trPr>
          <w:cantSplit/>
          <w:trHeight w:hRule="exact" w:val="1418"/>
          <w:jc w:val="center"/>
        </w:trPr>
        <w:tc>
          <w:tcPr>
            <w:tcW w:w="3402" w:type="dxa"/>
          </w:tcPr>
          <w:p w14:paraId="1CCFC522" w14:textId="77777777" w:rsidR="00104287" w:rsidRPr="001D3C1F" w:rsidRDefault="00104287" w:rsidP="00104287">
            <w:pPr>
              <w:rPr>
                <w:rFonts w:ascii="Arial" w:hAnsi="Arial"/>
              </w:rPr>
            </w:pPr>
            <w:r w:rsidRPr="001D3C1F">
              <w:rPr>
                <w:rFonts w:ascii="Arial" w:hAnsi="Arial"/>
              </w:rPr>
              <w:lastRenderedPageBreak/>
              <w:t>Parked cars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402" w:type="dxa"/>
          </w:tcPr>
          <w:p w14:paraId="69CA71CE" w14:textId="77777777" w:rsidR="00104287" w:rsidRDefault="00104287" w:rsidP="001042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Damage to cars from scooters etc.</w:t>
            </w:r>
          </w:p>
          <w:p w14:paraId="167CDE7B" w14:textId="77777777" w:rsidR="00104287" w:rsidRPr="001D3C1F" w:rsidRDefault="00104287" w:rsidP="001042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Children not being seen by moving bikes/cars</w:t>
            </w:r>
          </w:p>
        </w:tc>
        <w:tc>
          <w:tcPr>
            <w:tcW w:w="7709" w:type="dxa"/>
          </w:tcPr>
          <w:p w14:paraId="4F6FC4B6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3425B66A" w14:textId="6F654E7E" w:rsidR="00692339" w:rsidRDefault="00692339" w:rsidP="00353096">
            <w:pPr>
              <w:numPr>
                <w:ilvl w:val="0"/>
                <w:numId w:val="16"/>
              </w:numPr>
              <w:ind w:left="715" w:hanging="355"/>
              <w:rPr>
                <w:rFonts w:ascii="Arial" w:hAnsi="Arial"/>
              </w:rPr>
            </w:pPr>
            <w:r>
              <w:rPr>
                <w:rFonts w:ascii="Arial" w:hAnsi="Arial"/>
              </w:rPr>
              <w:t>Parents to be clearly informed they are still responsible for children’s safety and property of others.</w:t>
            </w:r>
          </w:p>
          <w:p w14:paraId="78EA7067" w14:textId="77777777" w:rsidR="00692339" w:rsidRDefault="00692339" w:rsidP="00353096">
            <w:pPr>
              <w:numPr>
                <w:ilvl w:val="0"/>
                <w:numId w:val="16"/>
              </w:numPr>
              <w:ind w:left="715" w:hanging="355"/>
              <w:rPr>
                <w:rFonts w:ascii="Arial" w:hAnsi="Arial"/>
              </w:rPr>
            </w:pPr>
            <w:r w:rsidRPr="001D3C1F">
              <w:rPr>
                <w:rFonts w:ascii="Arial" w:hAnsi="Arial"/>
              </w:rPr>
              <w:t>Cars passing through the barrier to access their property to be slowly led to a parking spot by a steward.</w:t>
            </w:r>
          </w:p>
          <w:p w14:paraId="54E70CF6" w14:textId="77777777" w:rsidR="00692339" w:rsidRPr="001D3C1F" w:rsidRDefault="00692339" w:rsidP="00353096">
            <w:pPr>
              <w:numPr>
                <w:ilvl w:val="0"/>
                <w:numId w:val="16"/>
              </w:numPr>
              <w:ind w:left="715" w:hanging="355"/>
              <w:rPr>
                <w:rFonts w:ascii="Arial" w:hAnsi="Arial"/>
              </w:rPr>
            </w:pPr>
          </w:p>
          <w:p w14:paraId="0DDA6485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0E4EF319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05D0C314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</w:tc>
      </w:tr>
      <w:tr w:rsidR="00104287" w:rsidRPr="001D3C1F" w14:paraId="66D0E5A2" w14:textId="77777777" w:rsidTr="00104287">
        <w:trPr>
          <w:cantSplit/>
          <w:trHeight w:hRule="exact" w:val="1418"/>
          <w:jc w:val="center"/>
        </w:trPr>
        <w:tc>
          <w:tcPr>
            <w:tcW w:w="3402" w:type="dxa"/>
          </w:tcPr>
          <w:p w14:paraId="71545943" w14:textId="77777777" w:rsidR="00104287" w:rsidRPr="001D3C1F" w:rsidRDefault="00104287" w:rsidP="00104287">
            <w:pPr>
              <w:rPr>
                <w:rFonts w:ascii="Arial" w:hAnsi="Arial"/>
              </w:rPr>
            </w:pPr>
            <w:r w:rsidRPr="001D3C1F">
              <w:rPr>
                <w:rFonts w:ascii="Arial" w:hAnsi="Arial"/>
              </w:rPr>
              <w:t>Passing members of the public</w:t>
            </w:r>
            <w:r>
              <w:rPr>
                <w:rFonts w:ascii="Arial" w:hAnsi="Arial"/>
              </w:rPr>
              <w:t xml:space="preserve"> </w:t>
            </w:r>
          </w:p>
          <w:p w14:paraId="4BF15D25" w14:textId="77777777" w:rsidR="00104287" w:rsidRPr="001D3C1F" w:rsidRDefault="00104287" w:rsidP="0010428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058F2D63" w14:textId="0E4A958F" w:rsidR="00104287" w:rsidRPr="001D3C1F" w:rsidRDefault="00692339" w:rsidP="001042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Collision with child or toys scooter etc</w:t>
            </w:r>
          </w:p>
        </w:tc>
        <w:tc>
          <w:tcPr>
            <w:tcW w:w="7709" w:type="dxa"/>
          </w:tcPr>
          <w:p w14:paraId="60CCD361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7E96B7A0" w14:textId="77777777" w:rsidR="00692339" w:rsidRDefault="00692339" w:rsidP="00353096">
            <w:pPr>
              <w:numPr>
                <w:ilvl w:val="0"/>
                <w:numId w:val="17"/>
              </w:numPr>
              <w:ind w:left="715" w:hanging="355"/>
              <w:rPr>
                <w:rFonts w:ascii="Arial" w:hAnsi="Arial"/>
              </w:rPr>
            </w:pPr>
            <w:r>
              <w:rPr>
                <w:rFonts w:ascii="Arial" w:hAnsi="Arial"/>
              </w:rPr>
              <w:t>Parents to be clearly informed they are still responsible for children’s safety and property of others.</w:t>
            </w:r>
          </w:p>
          <w:p w14:paraId="3B8E2973" w14:textId="1DA9C906" w:rsidR="00692339" w:rsidRDefault="00692339" w:rsidP="00353096">
            <w:pPr>
              <w:numPr>
                <w:ilvl w:val="0"/>
                <w:numId w:val="17"/>
              </w:numPr>
              <w:ind w:left="715" w:hanging="355"/>
              <w:rPr>
                <w:rFonts w:ascii="Arial" w:hAnsi="Arial"/>
              </w:rPr>
            </w:pPr>
            <w:r>
              <w:rPr>
                <w:rFonts w:ascii="Arial" w:hAnsi="Arial"/>
              </w:rPr>
              <w:t>Stewards to observe members of the public, offer assistance to vulnerable groups.</w:t>
            </w:r>
          </w:p>
          <w:p w14:paraId="2CD614B8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2BE5A093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234DF70E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010B8ACA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32D80B6D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253B163D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</w:tc>
      </w:tr>
      <w:tr w:rsidR="00104287" w:rsidRPr="001D3C1F" w14:paraId="63CF4DE4" w14:textId="77777777" w:rsidTr="00104287">
        <w:trPr>
          <w:cantSplit/>
          <w:trHeight w:hRule="exact" w:val="1418"/>
          <w:jc w:val="center"/>
        </w:trPr>
        <w:tc>
          <w:tcPr>
            <w:tcW w:w="3402" w:type="dxa"/>
          </w:tcPr>
          <w:p w14:paraId="77065446" w14:textId="77777777" w:rsidR="00104287" w:rsidRPr="001D3C1F" w:rsidRDefault="00104287" w:rsidP="00104287">
            <w:pPr>
              <w:rPr>
                <w:rFonts w:ascii="Arial" w:hAnsi="Arial"/>
              </w:rPr>
            </w:pPr>
            <w:r w:rsidRPr="001D3C1F">
              <w:rPr>
                <w:rFonts w:ascii="Arial" w:hAnsi="Arial"/>
              </w:rPr>
              <w:t>Angry drivers</w:t>
            </w:r>
          </w:p>
          <w:p w14:paraId="48DBF079" w14:textId="77777777" w:rsidR="00104287" w:rsidRPr="001D3C1F" w:rsidRDefault="00104287" w:rsidP="0010428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38A5334A" w14:textId="131B42F0" w:rsidR="00104287" w:rsidRPr="001D3C1F" w:rsidRDefault="00692339" w:rsidP="001042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Injury to steward or child</w:t>
            </w:r>
          </w:p>
        </w:tc>
        <w:tc>
          <w:tcPr>
            <w:tcW w:w="7709" w:type="dxa"/>
          </w:tcPr>
          <w:p w14:paraId="7D8EE91C" w14:textId="7D8D147B" w:rsidR="00104287" w:rsidRPr="00692339" w:rsidRDefault="006D5E34" w:rsidP="00353096">
            <w:pPr>
              <w:pStyle w:val="ListParagraph"/>
              <w:numPr>
                <w:ilvl w:val="0"/>
                <w:numId w:val="18"/>
              </w:numPr>
              <w:ind w:left="715" w:hanging="355"/>
              <w:rPr>
                <w:rFonts w:ascii="Arial" w:hAnsi="Arial"/>
              </w:rPr>
            </w:pPr>
            <w:r w:rsidRPr="00692339">
              <w:rPr>
                <w:rFonts w:ascii="Arial" w:hAnsi="Arial"/>
              </w:rPr>
              <w:t xml:space="preserve">Stewards to be within </w:t>
            </w:r>
            <w:r w:rsidR="00B258CB" w:rsidRPr="00692339">
              <w:rPr>
                <w:rFonts w:ascii="Arial" w:hAnsi="Arial"/>
              </w:rPr>
              <w:t>sight of each other and verbal contact with other adults at all times.</w:t>
            </w:r>
          </w:p>
          <w:p w14:paraId="28579FDB" w14:textId="41704C07" w:rsidR="00B258CB" w:rsidRPr="00692339" w:rsidRDefault="00B258CB" w:rsidP="00353096">
            <w:pPr>
              <w:pStyle w:val="ListParagraph"/>
              <w:numPr>
                <w:ilvl w:val="0"/>
                <w:numId w:val="18"/>
              </w:numPr>
              <w:ind w:left="715" w:hanging="355"/>
              <w:rPr>
                <w:rFonts w:ascii="Arial" w:hAnsi="Arial"/>
              </w:rPr>
            </w:pPr>
            <w:r w:rsidRPr="00692339">
              <w:rPr>
                <w:rFonts w:ascii="Arial" w:hAnsi="Arial"/>
              </w:rPr>
              <w:t xml:space="preserve">Passive approach used and directed to street closure </w:t>
            </w:r>
            <w:r w:rsidR="00692339" w:rsidRPr="00692339">
              <w:rPr>
                <w:rFonts w:ascii="Arial" w:hAnsi="Arial"/>
              </w:rPr>
              <w:t>signage</w:t>
            </w:r>
            <w:r w:rsidRPr="00692339">
              <w:rPr>
                <w:rFonts w:ascii="Arial" w:hAnsi="Arial"/>
              </w:rPr>
              <w:t>.</w:t>
            </w:r>
          </w:p>
          <w:p w14:paraId="6E91CADC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6A204524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73097395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4CA3FE7C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4A66AF7E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60674372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749361F9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55228D6F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2998BE75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</w:tc>
      </w:tr>
      <w:tr w:rsidR="00104287" w:rsidRPr="001D3C1F" w14:paraId="322D8D73" w14:textId="77777777" w:rsidTr="00104287">
        <w:trPr>
          <w:cantSplit/>
          <w:trHeight w:hRule="exact" w:val="1418"/>
          <w:jc w:val="center"/>
        </w:trPr>
        <w:tc>
          <w:tcPr>
            <w:tcW w:w="3402" w:type="dxa"/>
          </w:tcPr>
          <w:p w14:paraId="22EC174B" w14:textId="77777777" w:rsidR="00104287" w:rsidRPr="001D3C1F" w:rsidRDefault="00104287" w:rsidP="00104287">
            <w:pPr>
              <w:rPr>
                <w:rFonts w:ascii="Arial" w:hAnsi="Arial"/>
              </w:rPr>
            </w:pPr>
            <w:r w:rsidRPr="001D3C1F">
              <w:rPr>
                <w:rFonts w:ascii="Arial" w:hAnsi="Arial"/>
              </w:rPr>
              <w:t>Rubbish in the road</w:t>
            </w:r>
          </w:p>
          <w:p w14:paraId="56466E90" w14:textId="77777777" w:rsidR="00104287" w:rsidRDefault="00104287" w:rsidP="00104287">
            <w:pPr>
              <w:rPr>
                <w:rFonts w:ascii="Arial" w:hAnsi="Arial"/>
              </w:rPr>
            </w:pPr>
          </w:p>
          <w:p w14:paraId="670C6DBE" w14:textId="77777777" w:rsidR="00104287" w:rsidRDefault="00104287" w:rsidP="00104287">
            <w:pPr>
              <w:rPr>
                <w:rFonts w:ascii="Arial" w:hAnsi="Arial"/>
              </w:rPr>
            </w:pPr>
          </w:p>
          <w:p w14:paraId="62DAED49" w14:textId="77777777" w:rsidR="00104287" w:rsidRDefault="00104287" w:rsidP="00104287">
            <w:pPr>
              <w:rPr>
                <w:rFonts w:ascii="Arial" w:hAnsi="Arial"/>
              </w:rPr>
            </w:pPr>
          </w:p>
          <w:p w14:paraId="03CDEC81" w14:textId="77777777" w:rsidR="00104287" w:rsidRDefault="00104287" w:rsidP="00104287">
            <w:pPr>
              <w:rPr>
                <w:rFonts w:ascii="Arial" w:hAnsi="Arial"/>
              </w:rPr>
            </w:pPr>
          </w:p>
          <w:p w14:paraId="0DF6C252" w14:textId="77777777" w:rsidR="00104287" w:rsidRDefault="00104287" w:rsidP="00104287">
            <w:pPr>
              <w:rPr>
                <w:rFonts w:ascii="Arial" w:hAnsi="Arial"/>
              </w:rPr>
            </w:pPr>
          </w:p>
          <w:p w14:paraId="4E8972C5" w14:textId="77777777" w:rsidR="00104287" w:rsidRDefault="00104287" w:rsidP="00104287">
            <w:pPr>
              <w:rPr>
                <w:rFonts w:ascii="Arial" w:hAnsi="Arial"/>
              </w:rPr>
            </w:pPr>
          </w:p>
          <w:p w14:paraId="0A04C523" w14:textId="77777777" w:rsidR="00104287" w:rsidRDefault="00104287" w:rsidP="00104287">
            <w:pPr>
              <w:rPr>
                <w:rFonts w:ascii="Arial" w:hAnsi="Arial"/>
              </w:rPr>
            </w:pPr>
          </w:p>
          <w:p w14:paraId="740B93D2" w14:textId="77777777" w:rsidR="00104287" w:rsidRPr="001D3C1F" w:rsidRDefault="00104287" w:rsidP="0010428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7B32E3C2" w14:textId="77777777" w:rsidR="00104287" w:rsidRPr="001D3C1F" w:rsidRDefault="00104287" w:rsidP="00104287">
            <w:pPr>
              <w:rPr>
                <w:rFonts w:ascii="Arial" w:hAnsi="Arial"/>
              </w:rPr>
            </w:pPr>
          </w:p>
        </w:tc>
        <w:tc>
          <w:tcPr>
            <w:tcW w:w="7709" w:type="dxa"/>
          </w:tcPr>
          <w:p w14:paraId="31F21ACC" w14:textId="1D1F841D" w:rsidR="006D5E34" w:rsidRPr="00692339" w:rsidRDefault="006D5E34" w:rsidP="00353096">
            <w:pPr>
              <w:pStyle w:val="ListParagraph"/>
              <w:numPr>
                <w:ilvl w:val="0"/>
                <w:numId w:val="19"/>
              </w:numPr>
              <w:ind w:left="715" w:hanging="355"/>
              <w:rPr>
                <w:rFonts w:ascii="Arial" w:hAnsi="Arial"/>
              </w:rPr>
            </w:pPr>
            <w:r w:rsidRPr="00692339">
              <w:rPr>
                <w:rFonts w:ascii="Arial" w:hAnsi="Arial"/>
              </w:rPr>
              <w:t>Parents and children to be vigilante to litter and provision for litter made.</w:t>
            </w:r>
          </w:p>
          <w:p w14:paraId="6A588F12" w14:textId="3845EFD3" w:rsidR="00104287" w:rsidRPr="00692339" w:rsidRDefault="006D5E34" w:rsidP="00353096">
            <w:pPr>
              <w:pStyle w:val="ListParagraph"/>
              <w:numPr>
                <w:ilvl w:val="0"/>
                <w:numId w:val="19"/>
              </w:numPr>
              <w:ind w:left="715" w:hanging="355"/>
              <w:rPr>
                <w:rFonts w:ascii="Arial" w:hAnsi="Arial"/>
              </w:rPr>
            </w:pPr>
            <w:r w:rsidRPr="00692339">
              <w:rPr>
                <w:rFonts w:ascii="Arial" w:hAnsi="Arial"/>
              </w:rPr>
              <w:t>A sweep of road to be made at end of session</w:t>
            </w:r>
          </w:p>
          <w:p w14:paraId="6E0E341C" w14:textId="77777777" w:rsidR="006D5E34" w:rsidRPr="001D3C1F" w:rsidRDefault="006D5E34" w:rsidP="00353096">
            <w:pPr>
              <w:ind w:left="715" w:hanging="355"/>
              <w:rPr>
                <w:rFonts w:ascii="Arial" w:hAnsi="Arial"/>
              </w:rPr>
            </w:pPr>
          </w:p>
          <w:p w14:paraId="6275A0A5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55A0C47D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139ED47E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4F4A9A86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7C16DBB8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  <w:p w14:paraId="13F82845" w14:textId="77777777" w:rsidR="00104287" w:rsidRPr="001D3C1F" w:rsidRDefault="00104287" w:rsidP="00353096">
            <w:pPr>
              <w:ind w:left="715" w:hanging="355"/>
              <w:rPr>
                <w:rFonts w:ascii="Arial" w:hAnsi="Arial"/>
              </w:rPr>
            </w:pPr>
          </w:p>
        </w:tc>
      </w:tr>
      <w:tr w:rsidR="00104287" w:rsidRPr="001D3C1F" w14:paraId="4E0B3D51" w14:textId="77777777" w:rsidTr="00104287">
        <w:trPr>
          <w:cantSplit/>
          <w:trHeight w:hRule="exact" w:val="1418"/>
          <w:jc w:val="center"/>
        </w:trPr>
        <w:tc>
          <w:tcPr>
            <w:tcW w:w="3402" w:type="dxa"/>
          </w:tcPr>
          <w:p w14:paraId="189838F7" w14:textId="1B272BFD" w:rsidR="00104287" w:rsidRPr="001D3C1F" w:rsidRDefault="00104287" w:rsidP="0010428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22CE1A73" w14:textId="77777777" w:rsidR="00104287" w:rsidRPr="001D3C1F" w:rsidRDefault="00104287" w:rsidP="00104287">
            <w:pPr>
              <w:rPr>
                <w:rFonts w:ascii="Arial" w:hAnsi="Arial"/>
              </w:rPr>
            </w:pPr>
          </w:p>
        </w:tc>
        <w:tc>
          <w:tcPr>
            <w:tcW w:w="7709" w:type="dxa"/>
          </w:tcPr>
          <w:p w14:paraId="57D96287" w14:textId="77777777" w:rsidR="00104287" w:rsidRPr="001D3C1F" w:rsidRDefault="00104287" w:rsidP="00104287">
            <w:pPr>
              <w:ind w:left="360"/>
              <w:rPr>
                <w:rFonts w:ascii="Arial" w:hAnsi="Arial"/>
              </w:rPr>
            </w:pPr>
          </w:p>
          <w:p w14:paraId="49A5AA16" w14:textId="77777777" w:rsidR="00104287" w:rsidRPr="001D3C1F" w:rsidRDefault="00104287" w:rsidP="00104287">
            <w:pPr>
              <w:rPr>
                <w:rFonts w:ascii="Arial" w:hAnsi="Arial"/>
              </w:rPr>
            </w:pPr>
          </w:p>
          <w:p w14:paraId="737AEE0C" w14:textId="77777777" w:rsidR="00104287" w:rsidRPr="001D3C1F" w:rsidRDefault="00104287" w:rsidP="00104287">
            <w:pPr>
              <w:rPr>
                <w:rFonts w:ascii="Arial" w:hAnsi="Arial"/>
              </w:rPr>
            </w:pPr>
          </w:p>
        </w:tc>
      </w:tr>
      <w:tr w:rsidR="00104287" w:rsidRPr="001D3C1F" w14:paraId="07F0BA2D" w14:textId="77777777" w:rsidTr="00104287">
        <w:trPr>
          <w:cantSplit/>
          <w:trHeight w:hRule="exact" w:val="1418"/>
          <w:jc w:val="center"/>
        </w:trPr>
        <w:tc>
          <w:tcPr>
            <w:tcW w:w="3402" w:type="dxa"/>
          </w:tcPr>
          <w:p w14:paraId="203C291D" w14:textId="5D1C20E7" w:rsidR="00104287" w:rsidRPr="001D3C1F" w:rsidRDefault="00104287" w:rsidP="0010428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3F020B76" w14:textId="77777777" w:rsidR="00104287" w:rsidRPr="001D3C1F" w:rsidRDefault="00104287" w:rsidP="00104287">
            <w:pPr>
              <w:rPr>
                <w:rFonts w:ascii="Arial" w:hAnsi="Arial"/>
              </w:rPr>
            </w:pPr>
          </w:p>
        </w:tc>
        <w:tc>
          <w:tcPr>
            <w:tcW w:w="7709" w:type="dxa"/>
          </w:tcPr>
          <w:p w14:paraId="4C7E841C" w14:textId="77777777" w:rsidR="00104287" w:rsidRPr="001D3C1F" w:rsidRDefault="00104287" w:rsidP="00104287">
            <w:pPr>
              <w:ind w:left="360"/>
              <w:rPr>
                <w:rFonts w:ascii="Arial" w:hAnsi="Arial"/>
              </w:rPr>
            </w:pPr>
          </w:p>
          <w:p w14:paraId="2C9F02A3" w14:textId="77777777" w:rsidR="00104287" w:rsidRPr="001D3C1F" w:rsidRDefault="00104287" w:rsidP="00104287">
            <w:pPr>
              <w:ind w:left="360"/>
              <w:rPr>
                <w:rFonts w:ascii="Arial" w:hAnsi="Arial"/>
              </w:rPr>
            </w:pPr>
          </w:p>
          <w:p w14:paraId="6B34E03C" w14:textId="77777777" w:rsidR="00104287" w:rsidRPr="001D3C1F" w:rsidRDefault="00104287" w:rsidP="00104287">
            <w:pPr>
              <w:ind w:left="360"/>
              <w:rPr>
                <w:rFonts w:ascii="Arial" w:hAnsi="Arial"/>
              </w:rPr>
            </w:pPr>
          </w:p>
          <w:p w14:paraId="668B4067" w14:textId="77777777" w:rsidR="00104287" w:rsidRPr="001D3C1F" w:rsidRDefault="00104287" w:rsidP="00104287">
            <w:pPr>
              <w:ind w:left="360"/>
              <w:rPr>
                <w:rFonts w:ascii="Arial" w:hAnsi="Arial"/>
              </w:rPr>
            </w:pPr>
          </w:p>
          <w:p w14:paraId="07328AC2" w14:textId="77777777" w:rsidR="00104287" w:rsidRPr="001D3C1F" w:rsidRDefault="00104287" w:rsidP="00104287">
            <w:pPr>
              <w:ind w:left="360"/>
              <w:rPr>
                <w:rFonts w:ascii="Arial" w:hAnsi="Arial"/>
              </w:rPr>
            </w:pPr>
          </w:p>
          <w:p w14:paraId="3901F810" w14:textId="77777777" w:rsidR="00104287" w:rsidRPr="001D3C1F" w:rsidRDefault="00104287" w:rsidP="00104287">
            <w:pPr>
              <w:ind w:left="360"/>
              <w:rPr>
                <w:rFonts w:ascii="Arial" w:hAnsi="Arial"/>
              </w:rPr>
            </w:pPr>
          </w:p>
          <w:p w14:paraId="1B965183" w14:textId="77777777" w:rsidR="00104287" w:rsidRPr="001D3C1F" w:rsidRDefault="00104287" w:rsidP="00104287">
            <w:pPr>
              <w:ind w:left="360"/>
              <w:rPr>
                <w:rFonts w:ascii="Arial" w:hAnsi="Arial"/>
              </w:rPr>
            </w:pPr>
          </w:p>
          <w:p w14:paraId="70C1BDF1" w14:textId="77777777" w:rsidR="00104287" w:rsidRPr="001D3C1F" w:rsidRDefault="00104287" w:rsidP="00104287">
            <w:pPr>
              <w:ind w:left="360"/>
              <w:rPr>
                <w:rFonts w:ascii="Arial" w:hAnsi="Arial"/>
              </w:rPr>
            </w:pPr>
          </w:p>
          <w:p w14:paraId="53A0BEF6" w14:textId="77777777" w:rsidR="00104287" w:rsidRPr="001D3C1F" w:rsidRDefault="00104287" w:rsidP="00104287">
            <w:pPr>
              <w:ind w:left="360"/>
              <w:rPr>
                <w:rFonts w:ascii="Arial" w:hAnsi="Arial"/>
              </w:rPr>
            </w:pPr>
          </w:p>
          <w:p w14:paraId="58CAB94F" w14:textId="77777777" w:rsidR="00104287" w:rsidRPr="001D3C1F" w:rsidRDefault="00104287" w:rsidP="00104287">
            <w:pPr>
              <w:ind w:left="360"/>
              <w:rPr>
                <w:rFonts w:ascii="Arial" w:hAnsi="Arial"/>
              </w:rPr>
            </w:pPr>
          </w:p>
          <w:p w14:paraId="7433F2A6" w14:textId="77777777" w:rsidR="00104287" w:rsidRPr="001D3C1F" w:rsidRDefault="00104287" w:rsidP="00104287">
            <w:pPr>
              <w:ind w:left="360"/>
              <w:rPr>
                <w:rFonts w:ascii="Arial" w:hAnsi="Arial"/>
              </w:rPr>
            </w:pPr>
          </w:p>
        </w:tc>
      </w:tr>
    </w:tbl>
    <w:p w14:paraId="2664B0FC" w14:textId="77777777" w:rsidR="002C2CE2" w:rsidRPr="001D3C1F" w:rsidRDefault="002C2CE2" w:rsidP="00597FC0">
      <w:pPr>
        <w:rPr>
          <w:rFonts w:ascii="Arial" w:hAnsi="Arial"/>
        </w:rPr>
      </w:pPr>
    </w:p>
    <w:sectPr w:rsidR="002C2CE2" w:rsidRPr="001D3C1F" w:rsidSect="00CF2356">
      <w:footerReference w:type="default" r:id="rId9"/>
      <w:pgSz w:w="16838" w:h="11906" w:orient="landscape"/>
      <w:pgMar w:top="284" w:right="851" w:bottom="851" w:left="851" w:header="0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4A705" w14:textId="77777777" w:rsidR="001962A9" w:rsidRDefault="001962A9" w:rsidP="001962A9">
      <w:r>
        <w:separator/>
      </w:r>
    </w:p>
  </w:endnote>
  <w:endnote w:type="continuationSeparator" w:id="0">
    <w:p w14:paraId="3529B1FF" w14:textId="77777777" w:rsidR="001962A9" w:rsidRDefault="001962A9" w:rsidP="0019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B414C" w14:textId="1FB19883" w:rsidR="00CF2356" w:rsidRPr="00CF2356" w:rsidRDefault="00CF2356">
    <w:pPr>
      <w:pStyle w:val="Footer"/>
      <w:jc w:val="right"/>
      <w:rPr>
        <w:rFonts w:asciiTheme="majorHAnsi" w:hAnsiTheme="majorHAnsi"/>
        <w:sz w:val="20"/>
        <w:szCs w:val="20"/>
      </w:rPr>
    </w:pPr>
    <w:r w:rsidRPr="00CF2356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49647" wp14:editId="563DD7EB">
              <wp:simplePos x="0" y="0"/>
              <wp:positionH relativeFrom="column">
                <wp:posOffset>-380365</wp:posOffset>
              </wp:positionH>
              <wp:positionV relativeFrom="paragraph">
                <wp:posOffset>33020</wp:posOffset>
              </wp:positionV>
              <wp:extent cx="3032760" cy="1403985"/>
              <wp:effectExtent l="0" t="0" r="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C375F7" w14:textId="79F11FEE" w:rsidR="00CF2356" w:rsidRPr="00CF2356" w:rsidRDefault="00CF2356">
                          <w:pP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CF2356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July 2015</w:t>
                          </w:r>
                          <w:r w:rsidR="00353096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- example Playing Out risk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3496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9.95pt;margin-top:2.6pt;width:238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Y+nIg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" stroked="f">
              <v:textbox style="mso-fit-shape-to-text:t">
                <w:txbxContent>
                  <w:p w14:paraId="48C375F7" w14:textId="79F11FEE" w:rsidR="00CF2356" w:rsidRPr="00CF2356" w:rsidRDefault="00CF2356">
                    <w:pPr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CF2356">
                      <w:rPr>
                        <w:rFonts w:asciiTheme="majorHAnsi" w:hAnsiTheme="majorHAnsi"/>
                        <w:sz w:val="18"/>
                        <w:szCs w:val="18"/>
                      </w:rPr>
                      <w:t>July 2015</w:t>
                    </w:r>
                    <w:r w:rsidR="00353096">
                      <w:rPr>
                        <w:rFonts w:asciiTheme="majorHAnsi" w:hAnsiTheme="majorHAnsi"/>
                        <w:sz w:val="18"/>
                        <w:szCs w:val="18"/>
                      </w:rPr>
                      <w:t>- example Playing Out risk assessment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hAnsiTheme="majorHAnsi"/>
          <w:sz w:val="20"/>
          <w:szCs w:val="20"/>
        </w:rPr>
        <w:id w:val="-4928749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CF2356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CF2356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CF2356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CF2356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35309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</w:t>
            </w:r>
            <w:r w:rsidRPr="00CF2356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CF2356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CF2356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CF2356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CF2356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353096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</w:t>
            </w:r>
            <w:r w:rsidRPr="00CF2356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02EE482F" w14:textId="77777777" w:rsidR="00CF2356" w:rsidRDefault="00CF2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927A5" w14:textId="77777777" w:rsidR="001962A9" w:rsidRDefault="001962A9" w:rsidP="001962A9">
      <w:r>
        <w:separator/>
      </w:r>
    </w:p>
  </w:footnote>
  <w:footnote w:type="continuationSeparator" w:id="0">
    <w:p w14:paraId="583C8EFA" w14:textId="77777777" w:rsidR="001962A9" w:rsidRDefault="001962A9" w:rsidP="0019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0DE9"/>
    <w:multiLevelType w:val="hybridMultilevel"/>
    <w:tmpl w:val="354050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17DE3"/>
    <w:multiLevelType w:val="hybridMultilevel"/>
    <w:tmpl w:val="6164A2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E002F"/>
    <w:multiLevelType w:val="hybridMultilevel"/>
    <w:tmpl w:val="0F1857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11C55"/>
    <w:multiLevelType w:val="hybridMultilevel"/>
    <w:tmpl w:val="3FC60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436CE"/>
    <w:multiLevelType w:val="hybridMultilevel"/>
    <w:tmpl w:val="0B1A4F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34BF5"/>
    <w:multiLevelType w:val="hybridMultilevel"/>
    <w:tmpl w:val="EC74D9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372EE"/>
    <w:multiLevelType w:val="hybridMultilevel"/>
    <w:tmpl w:val="80A4B5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47620"/>
    <w:multiLevelType w:val="hybridMultilevel"/>
    <w:tmpl w:val="E56035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5805FF"/>
    <w:multiLevelType w:val="hybridMultilevel"/>
    <w:tmpl w:val="76946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EF53D8"/>
    <w:multiLevelType w:val="hybridMultilevel"/>
    <w:tmpl w:val="02CE02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6E493D"/>
    <w:multiLevelType w:val="hybridMultilevel"/>
    <w:tmpl w:val="CB842A5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152A49"/>
    <w:multiLevelType w:val="hybridMultilevel"/>
    <w:tmpl w:val="EC74D9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331A23"/>
    <w:multiLevelType w:val="hybridMultilevel"/>
    <w:tmpl w:val="DE0028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6D6277"/>
    <w:multiLevelType w:val="hybridMultilevel"/>
    <w:tmpl w:val="3BBA9C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C551EA"/>
    <w:multiLevelType w:val="hybridMultilevel"/>
    <w:tmpl w:val="479A4C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B2B7A"/>
    <w:multiLevelType w:val="hybridMultilevel"/>
    <w:tmpl w:val="D55484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FF6880"/>
    <w:multiLevelType w:val="hybridMultilevel"/>
    <w:tmpl w:val="04707A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0E239F"/>
    <w:multiLevelType w:val="hybridMultilevel"/>
    <w:tmpl w:val="EC74D9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A625B9"/>
    <w:multiLevelType w:val="hybridMultilevel"/>
    <w:tmpl w:val="D28CC2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4"/>
  </w:num>
  <w:num w:numId="5">
    <w:abstractNumId w:val="0"/>
  </w:num>
  <w:num w:numId="6">
    <w:abstractNumId w:val="4"/>
  </w:num>
  <w:num w:numId="7">
    <w:abstractNumId w:val="7"/>
  </w:num>
  <w:num w:numId="8">
    <w:abstractNumId w:val="15"/>
  </w:num>
  <w:num w:numId="9">
    <w:abstractNumId w:val="9"/>
  </w:num>
  <w:num w:numId="10">
    <w:abstractNumId w:val="16"/>
  </w:num>
  <w:num w:numId="11">
    <w:abstractNumId w:val="2"/>
  </w:num>
  <w:num w:numId="12">
    <w:abstractNumId w:val="13"/>
  </w:num>
  <w:num w:numId="13">
    <w:abstractNumId w:val="12"/>
  </w:num>
  <w:num w:numId="14">
    <w:abstractNumId w:val="18"/>
  </w:num>
  <w:num w:numId="15">
    <w:abstractNumId w:val="3"/>
  </w:num>
  <w:num w:numId="16">
    <w:abstractNumId w:val="5"/>
  </w:num>
  <w:num w:numId="17">
    <w:abstractNumId w:val="17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038"/>
    <w:rsid w:val="000C2A38"/>
    <w:rsid w:val="000E0134"/>
    <w:rsid w:val="000E75FC"/>
    <w:rsid w:val="00104287"/>
    <w:rsid w:val="001962A9"/>
    <w:rsid w:val="001D3C1F"/>
    <w:rsid w:val="002529B4"/>
    <w:rsid w:val="002C2CE2"/>
    <w:rsid w:val="0030781B"/>
    <w:rsid w:val="0034644F"/>
    <w:rsid w:val="00353096"/>
    <w:rsid w:val="004639C8"/>
    <w:rsid w:val="005013F6"/>
    <w:rsid w:val="00597FC0"/>
    <w:rsid w:val="00692339"/>
    <w:rsid w:val="006D5E34"/>
    <w:rsid w:val="0077526B"/>
    <w:rsid w:val="00790F08"/>
    <w:rsid w:val="00791B64"/>
    <w:rsid w:val="00791E33"/>
    <w:rsid w:val="0081263A"/>
    <w:rsid w:val="00B258CB"/>
    <w:rsid w:val="00C76705"/>
    <w:rsid w:val="00CB4B46"/>
    <w:rsid w:val="00CF2356"/>
    <w:rsid w:val="00D1540E"/>
    <w:rsid w:val="00D37C2E"/>
    <w:rsid w:val="00D615EC"/>
    <w:rsid w:val="00D95038"/>
    <w:rsid w:val="00E028A4"/>
    <w:rsid w:val="00EA626E"/>
    <w:rsid w:val="00F34FB5"/>
    <w:rsid w:val="00F555F4"/>
    <w:rsid w:val="00F57D7E"/>
    <w:rsid w:val="00FC34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E7F65D"/>
  <w15:docId w15:val="{8D9121A1-502A-48A3-A647-79DAAAD8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3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39C8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463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9C8"/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5E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F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2356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D1F5-29D3-47CA-BA3D-52A704D9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Playing Out on Drake Road (14</vt:lpstr>
    </vt:vector>
  </TitlesOfParts>
  <Company>Melksham Oak Community School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Playing Out on Drake Road (14</dc:title>
  <dc:creator>ralph</dc:creator>
  <cp:lastModifiedBy>Kris Gardom</cp:lastModifiedBy>
  <cp:revision>2</cp:revision>
  <dcterms:created xsi:type="dcterms:W3CDTF">2021-04-21T08:04:00Z</dcterms:created>
  <dcterms:modified xsi:type="dcterms:W3CDTF">2021-04-21T08:04:00Z</dcterms:modified>
</cp:coreProperties>
</file>