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2A" w:rsidRDefault="00066D2A" w:rsidP="00715ED1">
      <w:pPr>
        <w:pStyle w:val="Default"/>
        <w:jc w:val="right"/>
        <w:rPr>
          <w:rFonts w:ascii="Arial" w:hAnsi="Arial" w:cs="Arial"/>
          <w:color w:val="auto"/>
          <w:sz w:val="36"/>
          <w:szCs w:val="36"/>
          <w:u w:val="single"/>
          <w:lang w:val="en"/>
        </w:rPr>
      </w:pPr>
    </w:p>
    <w:p w:rsidR="00715ED1" w:rsidRDefault="00715ED1" w:rsidP="00715ED1">
      <w:pPr>
        <w:jc w:val="right"/>
        <w:rPr>
          <w:sz w:val="36"/>
          <w:szCs w:val="36"/>
          <w:u w:val="single"/>
          <w:lang w:val="en"/>
        </w:rPr>
      </w:pPr>
      <w:r w:rsidRPr="00715ED1">
        <w:rPr>
          <w:noProof/>
          <w:sz w:val="36"/>
          <w:szCs w:val="36"/>
          <w:lang w:eastAsia="en-GB"/>
        </w:rPr>
        <w:drawing>
          <wp:inline distT="0" distB="0" distL="0" distR="0" wp14:anchorId="1465664C" wp14:editId="111220BE">
            <wp:extent cx="183515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701040"/>
                    </a:xfrm>
                    <a:prstGeom prst="rect">
                      <a:avLst/>
                    </a:prstGeom>
                    <a:noFill/>
                  </pic:spPr>
                </pic:pic>
              </a:graphicData>
            </a:graphic>
          </wp:inline>
        </w:drawing>
      </w:r>
    </w:p>
    <w:p w:rsidR="00715ED1" w:rsidRPr="00715ED1" w:rsidRDefault="00715ED1" w:rsidP="00066D2A">
      <w:pPr>
        <w:rPr>
          <w:sz w:val="20"/>
          <w:szCs w:val="20"/>
          <w:u w:val="single"/>
          <w:lang w:val="en"/>
        </w:rPr>
      </w:pPr>
    </w:p>
    <w:p w:rsidR="00715ED1" w:rsidRPr="00715ED1" w:rsidRDefault="00066D2A" w:rsidP="00066D2A">
      <w:pPr>
        <w:rPr>
          <w:sz w:val="36"/>
          <w:szCs w:val="36"/>
          <w:u w:val="single"/>
          <w:lang w:val="en"/>
        </w:rPr>
      </w:pPr>
      <w:r w:rsidRPr="00066D2A">
        <w:rPr>
          <w:sz w:val="36"/>
          <w:szCs w:val="36"/>
          <w:u w:val="single"/>
          <w:lang w:val="en"/>
        </w:rPr>
        <w:t>Cross-Party working group to consider options to strengthen community representation and civic governance within Bath</w:t>
      </w:r>
    </w:p>
    <w:p w:rsidR="00066D2A" w:rsidRDefault="00066D2A" w:rsidP="00066D2A">
      <w:pPr>
        <w:rPr>
          <w:b/>
          <w:sz w:val="36"/>
          <w:szCs w:val="36"/>
          <w:lang w:val="en"/>
        </w:rPr>
      </w:pPr>
      <w:r w:rsidRPr="00053931">
        <w:rPr>
          <w:b/>
          <w:sz w:val="36"/>
          <w:szCs w:val="36"/>
          <w:lang w:val="en"/>
        </w:rPr>
        <w:t xml:space="preserve">Interim Report </w:t>
      </w:r>
      <w:r w:rsidR="007A12C2" w:rsidRPr="00053931">
        <w:rPr>
          <w:b/>
          <w:sz w:val="36"/>
          <w:szCs w:val="36"/>
          <w:lang w:val="en"/>
        </w:rPr>
        <w:t>for Comment</w:t>
      </w:r>
      <w:r w:rsidR="00715ED1">
        <w:rPr>
          <w:b/>
          <w:sz w:val="36"/>
          <w:szCs w:val="36"/>
          <w:lang w:val="en"/>
        </w:rPr>
        <w:t xml:space="preserve"> - </w:t>
      </w:r>
      <w:r w:rsidRPr="00053931">
        <w:rPr>
          <w:b/>
          <w:sz w:val="36"/>
          <w:szCs w:val="36"/>
          <w:lang w:val="en"/>
        </w:rPr>
        <w:t xml:space="preserve">July </w:t>
      </w:r>
      <w:r w:rsidR="007A12C2" w:rsidRPr="00053931">
        <w:rPr>
          <w:b/>
          <w:sz w:val="36"/>
          <w:szCs w:val="36"/>
          <w:lang w:val="en"/>
        </w:rPr>
        <w:t>2014</w:t>
      </w:r>
    </w:p>
    <w:p w:rsidR="00715ED1" w:rsidRPr="00715ED1" w:rsidRDefault="00715ED1" w:rsidP="00066D2A">
      <w:pPr>
        <w:rPr>
          <w:b/>
          <w:sz w:val="36"/>
          <w:szCs w:val="36"/>
          <w:lang w:val="en"/>
        </w:rPr>
      </w:pPr>
    </w:p>
    <w:p w:rsidR="00066D2A" w:rsidRDefault="00066D2A" w:rsidP="00066D2A">
      <w:pPr>
        <w:rPr>
          <w:sz w:val="36"/>
          <w:szCs w:val="36"/>
          <w:u w:val="single"/>
          <w:lang w:val="en"/>
        </w:rPr>
      </w:pPr>
      <w:r>
        <w:rPr>
          <w:noProof/>
          <w:lang w:eastAsia="en-GB"/>
        </w:rPr>
        <mc:AlternateContent>
          <mc:Choice Requires="wps">
            <w:drawing>
              <wp:anchor distT="0" distB="0" distL="114300" distR="114300" simplePos="0" relativeHeight="251659264" behindDoc="0" locked="0" layoutInCell="1" allowOverlap="1" wp14:anchorId="32D47AC5" wp14:editId="1C7699BB">
                <wp:simplePos x="0" y="0"/>
                <wp:positionH relativeFrom="column">
                  <wp:posOffset>3699440</wp:posOffset>
                </wp:positionH>
                <wp:positionV relativeFrom="paragraph">
                  <wp:posOffset>1791970</wp:posOffset>
                </wp:positionV>
                <wp:extent cx="1026826" cy="591924"/>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6826" cy="591924"/>
                        </a:xfrm>
                        <a:prstGeom prst="rect">
                          <a:avLst/>
                        </a:prstGeom>
                        <a:noFill/>
                        <a:ln>
                          <a:noFill/>
                        </a:ln>
                        <a:effectLst/>
                      </wps:spPr>
                      <wps:txbx>
                        <w:txbxContent>
                          <w:p w:rsidR="00053931" w:rsidRPr="00B55A34" w:rsidRDefault="00053931" w:rsidP="00066D2A">
                            <w:pPr>
                              <w:pStyle w:val="NoSpacing"/>
                              <w:jc w:val="center"/>
                              <w:rPr>
                                <w:noProof/>
                                <w:sz w:val="22"/>
                                <w:szCs w:val="22"/>
                              </w:rPr>
                            </w:pPr>
                            <w:r w:rsidRPr="00B55A34">
                              <w:rPr>
                                <w:noProof/>
                                <w:sz w:val="22"/>
                                <w:szCs w:val="22"/>
                              </w:rPr>
                              <w:t>Bath is Unparished</w:t>
                            </w:r>
                          </w:p>
                          <w:p w:rsidR="00053931" w:rsidRDefault="00053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3pt;margin-top:141.1pt;width:80.85pt;height: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" filled="f" stroked="f">
                <v:textbox>
                  <w:txbxContent>
                    <w:p w:rsidR="00053931" w:rsidRPr="00B55A34" w:rsidRDefault="00053931" w:rsidP="00066D2A">
                      <w:pPr>
                        <w:pStyle w:val="NoSpacing"/>
                        <w:jc w:val="center"/>
                        <w:rPr>
                          <w:noProof/>
                          <w:sz w:val="22"/>
                          <w:szCs w:val="22"/>
                        </w:rPr>
                      </w:pPr>
                      <w:r w:rsidRPr="00B55A34">
                        <w:rPr>
                          <w:noProof/>
                          <w:sz w:val="22"/>
                          <w:szCs w:val="22"/>
                        </w:rPr>
                        <w:t>Bath is Unparished</w:t>
                      </w:r>
                    </w:p>
                    <w:p w:rsidR="00053931" w:rsidRDefault="00053931"/>
                  </w:txbxContent>
                </v:textbox>
              </v:shape>
            </w:pict>
          </mc:Fallback>
        </mc:AlternateContent>
      </w:r>
      <w:r w:rsidRPr="00715ED1">
        <w:rPr>
          <w:noProof/>
          <w:sz w:val="36"/>
          <w:szCs w:val="36"/>
          <w:lang w:eastAsia="en-GB"/>
        </w:rPr>
        <w:drawing>
          <wp:inline distT="0" distB="0" distL="0" distR="0" wp14:anchorId="5073B3B0" wp14:editId="01C14EA4">
            <wp:extent cx="5996065" cy="493163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0">
                      <a:extLst>
                        <a:ext uri="{28A0092B-C50C-407E-A947-70E740481C1C}">
                          <a14:useLocalDpi xmlns:a14="http://schemas.microsoft.com/office/drawing/2010/main" val="0"/>
                        </a:ext>
                      </a:extLst>
                    </a:blip>
                    <a:stretch>
                      <a:fillRect/>
                    </a:stretch>
                  </pic:blipFill>
                  <pic:spPr>
                    <a:xfrm>
                      <a:off x="0" y="0"/>
                      <a:ext cx="5993534" cy="4929554"/>
                    </a:xfrm>
                    <a:prstGeom prst="rect">
                      <a:avLst/>
                    </a:prstGeom>
                  </pic:spPr>
                </pic:pic>
              </a:graphicData>
            </a:graphic>
          </wp:inline>
        </w:drawing>
      </w:r>
      <w:r>
        <w:rPr>
          <w:sz w:val="36"/>
          <w:szCs w:val="36"/>
          <w:u w:val="single"/>
          <w:lang w:val="en"/>
        </w:rPr>
        <w:br w:type="page"/>
      </w:r>
    </w:p>
    <w:p w:rsidR="00CE6077" w:rsidRPr="00276011" w:rsidRDefault="00CE6077" w:rsidP="002E39DD">
      <w:pPr>
        <w:pStyle w:val="Default"/>
        <w:rPr>
          <w:rFonts w:ascii="Arial" w:hAnsi="Arial" w:cs="Arial"/>
          <w:color w:val="auto"/>
          <w:sz w:val="36"/>
          <w:szCs w:val="36"/>
          <w:lang w:val="en"/>
        </w:rPr>
      </w:pPr>
    </w:p>
    <w:p w:rsidR="00CE6077" w:rsidRPr="00276011" w:rsidRDefault="00CE6077" w:rsidP="00CE6077">
      <w:pPr>
        <w:pStyle w:val="Default"/>
        <w:numPr>
          <w:ilvl w:val="0"/>
          <w:numId w:val="27"/>
        </w:numPr>
        <w:rPr>
          <w:rFonts w:ascii="Arial" w:hAnsi="Arial" w:cs="Arial"/>
          <w:color w:val="auto"/>
          <w:sz w:val="36"/>
          <w:szCs w:val="36"/>
          <w:u w:val="single"/>
          <w:lang w:val="en"/>
        </w:rPr>
      </w:pPr>
      <w:r w:rsidRPr="00276011">
        <w:rPr>
          <w:rFonts w:ascii="Arial" w:hAnsi="Arial" w:cs="Arial"/>
          <w:color w:val="auto"/>
          <w:sz w:val="36"/>
          <w:szCs w:val="36"/>
          <w:u w:val="single"/>
          <w:lang w:val="en"/>
        </w:rPr>
        <w:t>Summary</w:t>
      </w:r>
      <w:r w:rsidR="009D2500" w:rsidRPr="00276011">
        <w:rPr>
          <w:rFonts w:ascii="Arial" w:hAnsi="Arial" w:cs="Arial"/>
          <w:color w:val="auto"/>
          <w:sz w:val="36"/>
          <w:szCs w:val="36"/>
          <w:u w:val="single"/>
          <w:lang w:val="en"/>
        </w:rPr>
        <w:t xml:space="preserve"> and Key Issues for Comment</w:t>
      </w:r>
    </w:p>
    <w:p w:rsidR="00CE6077" w:rsidRPr="00276011" w:rsidRDefault="00CE6077" w:rsidP="002E39DD">
      <w:pPr>
        <w:pStyle w:val="Default"/>
        <w:rPr>
          <w:rFonts w:ascii="Arial" w:hAnsi="Arial" w:cs="Arial"/>
          <w:color w:val="auto"/>
          <w:sz w:val="36"/>
          <w:szCs w:val="36"/>
        </w:rPr>
      </w:pPr>
    </w:p>
    <w:p w:rsidR="00276011" w:rsidRPr="00276011" w:rsidRDefault="00276011" w:rsidP="002E39DD">
      <w:pPr>
        <w:pStyle w:val="Default"/>
        <w:rPr>
          <w:rFonts w:ascii="Arial" w:hAnsi="Arial" w:cs="Arial"/>
          <w:color w:val="auto"/>
          <w:lang w:val="en"/>
        </w:rPr>
      </w:pPr>
      <w:r w:rsidRPr="00276011">
        <w:rPr>
          <w:rFonts w:ascii="Arial" w:hAnsi="Arial" w:cs="Arial"/>
          <w:color w:val="auto"/>
          <w:lang w:val="en"/>
        </w:rPr>
        <w:t xml:space="preserve">A cross-party </w:t>
      </w:r>
      <w:r w:rsidR="00412D61">
        <w:rPr>
          <w:rFonts w:ascii="Arial" w:hAnsi="Arial" w:cs="Arial"/>
          <w:color w:val="auto"/>
          <w:lang w:val="en"/>
        </w:rPr>
        <w:t>member</w:t>
      </w:r>
      <w:r>
        <w:rPr>
          <w:rFonts w:ascii="Arial" w:hAnsi="Arial" w:cs="Arial"/>
          <w:color w:val="auto"/>
          <w:lang w:val="en"/>
        </w:rPr>
        <w:t xml:space="preserve"> </w:t>
      </w:r>
      <w:r w:rsidRPr="00276011">
        <w:rPr>
          <w:rFonts w:ascii="Arial" w:hAnsi="Arial" w:cs="Arial"/>
          <w:color w:val="auto"/>
          <w:lang w:val="en"/>
        </w:rPr>
        <w:t xml:space="preserve">working group </w:t>
      </w:r>
      <w:r>
        <w:rPr>
          <w:rFonts w:ascii="Arial" w:hAnsi="Arial" w:cs="Arial"/>
          <w:color w:val="auto"/>
          <w:lang w:val="en"/>
        </w:rPr>
        <w:t>has been meeting since M</w:t>
      </w:r>
      <w:r w:rsidR="00412D61">
        <w:rPr>
          <w:rFonts w:ascii="Arial" w:hAnsi="Arial" w:cs="Arial"/>
          <w:color w:val="auto"/>
          <w:lang w:val="en"/>
        </w:rPr>
        <w:t xml:space="preserve">ay </w:t>
      </w:r>
      <w:r w:rsidR="0057543A">
        <w:rPr>
          <w:rFonts w:ascii="Arial" w:hAnsi="Arial" w:cs="Arial"/>
          <w:color w:val="auto"/>
          <w:lang w:val="en"/>
        </w:rPr>
        <w:t xml:space="preserve">2014 </w:t>
      </w:r>
      <w:r w:rsidR="00412D61">
        <w:rPr>
          <w:rFonts w:ascii="Arial" w:hAnsi="Arial" w:cs="Arial"/>
          <w:color w:val="auto"/>
          <w:lang w:val="en"/>
        </w:rPr>
        <w:t>to consider options to</w:t>
      </w:r>
      <w:r w:rsidRPr="00276011">
        <w:rPr>
          <w:rFonts w:ascii="Arial" w:hAnsi="Arial" w:cs="Arial"/>
          <w:color w:val="auto"/>
          <w:lang w:val="en"/>
        </w:rPr>
        <w:t xml:space="preserve"> strengthen community representation and civic governance within Bath.</w:t>
      </w:r>
      <w:r w:rsidR="0033068F">
        <w:rPr>
          <w:rFonts w:ascii="Arial" w:hAnsi="Arial" w:cs="Arial"/>
          <w:color w:val="auto"/>
          <w:lang w:val="en"/>
        </w:rPr>
        <w:t xml:space="preserve"> This means the </w:t>
      </w:r>
      <w:proofErr w:type="spellStart"/>
      <w:r w:rsidR="0033068F">
        <w:rPr>
          <w:rFonts w:ascii="Arial" w:hAnsi="Arial" w:cs="Arial"/>
          <w:color w:val="auto"/>
          <w:lang w:val="en"/>
        </w:rPr>
        <w:t>unparished</w:t>
      </w:r>
      <w:proofErr w:type="spellEnd"/>
      <w:r w:rsidR="0033068F">
        <w:rPr>
          <w:rFonts w:ascii="Arial" w:hAnsi="Arial" w:cs="Arial"/>
          <w:color w:val="auto"/>
          <w:lang w:val="en"/>
        </w:rPr>
        <w:t xml:space="preserve"> area referred to on the map on the front cover of this report.</w:t>
      </w:r>
      <w:r w:rsidRPr="00276011">
        <w:rPr>
          <w:rFonts w:ascii="Arial" w:hAnsi="Arial" w:cs="Arial"/>
          <w:color w:val="auto"/>
          <w:lang w:val="en"/>
        </w:rPr>
        <w:t xml:space="preserve">  </w:t>
      </w:r>
    </w:p>
    <w:p w:rsidR="00276011" w:rsidRPr="00276011" w:rsidRDefault="00276011" w:rsidP="002E39DD">
      <w:pPr>
        <w:pStyle w:val="Default"/>
        <w:rPr>
          <w:rFonts w:ascii="Arial" w:hAnsi="Arial" w:cs="Arial"/>
          <w:color w:val="auto"/>
          <w:lang w:val="en"/>
        </w:rPr>
      </w:pPr>
    </w:p>
    <w:p w:rsidR="00276011" w:rsidRPr="00276011" w:rsidRDefault="00412D61" w:rsidP="002E39DD">
      <w:pPr>
        <w:pStyle w:val="Default"/>
        <w:rPr>
          <w:rFonts w:ascii="Arial" w:hAnsi="Arial" w:cs="Arial"/>
          <w:color w:val="auto"/>
          <w:lang w:val="en"/>
        </w:rPr>
      </w:pPr>
      <w:r>
        <w:rPr>
          <w:rFonts w:ascii="Arial" w:hAnsi="Arial" w:cs="Arial"/>
          <w:color w:val="auto"/>
          <w:lang w:val="en"/>
        </w:rPr>
        <w:t>As part of the process of</w:t>
      </w:r>
      <w:r w:rsidR="00276011" w:rsidRPr="00276011">
        <w:rPr>
          <w:rFonts w:ascii="Arial" w:hAnsi="Arial" w:cs="Arial"/>
          <w:color w:val="auto"/>
          <w:lang w:val="en"/>
        </w:rPr>
        <w:t xml:space="preserve"> preparing</w:t>
      </w:r>
      <w:r w:rsidR="00276011">
        <w:rPr>
          <w:rFonts w:ascii="Arial" w:hAnsi="Arial" w:cs="Arial"/>
          <w:color w:val="auto"/>
          <w:lang w:val="en"/>
        </w:rPr>
        <w:t xml:space="preserve"> a report</w:t>
      </w:r>
      <w:r>
        <w:rPr>
          <w:rFonts w:ascii="Arial" w:hAnsi="Arial" w:cs="Arial"/>
          <w:color w:val="auto"/>
          <w:lang w:val="en"/>
        </w:rPr>
        <w:t xml:space="preserve"> to Council for its meeting on 11 September</w:t>
      </w:r>
      <w:r w:rsidR="00EF317C">
        <w:rPr>
          <w:rFonts w:ascii="Arial" w:hAnsi="Arial" w:cs="Arial"/>
          <w:color w:val="auto"/>
          <w:lang w:val="en"/>
        </w:rPr>
        <w:t xml:space="preserve"> </w:t>
      </w:r>
      <w:r>
        <w:rPr>
          <w:rFonts w:ascii="Arial" w:hAnsi="Arial" w:cs="Arial"/>
          <w:color w:val="auto"/>
          <w:lang w:val="en"/>
        </w:rPr>
        <w:t xml:space="preserve">2014, the group has agreed to request </w:t>
      </w:r>
      <w:r w:rsidR="00276011" w:rsidRPr="00276011">
        <w:rPr>
          <w:rFonts w:ascii="Arial" w:hAnsi="Arial" w:cs="Arial"/>
          <w:color w:val="auto"/>
          <w:lang w:val="en"/>
        </w:rPr>
        <w:t>comment</w:t>
      </w:r>
      <w:r>
        <w:rPr>
          <w:rFonts w:ascii="Arial" w:hAnsi="Arial" w:cs="Arial"/>
          <w:color w:val="auto"/>
          <w:lang w:val="en"/>
        </w:rPr>
        <w:t>s on this interim report, which reflects its work so far.</w:t>
      </w:r>
      <w:r w:rsidR="00276011" w:rsidRPr="00276011">
        <w:rPr>
          <w:rFonts w:ascii="Arial" w:hAnsi="Arial" w:cs="Arial"/>
          <w:color w:val="auto"/>
          <w:lang w:val="en"/>
        </w:rPr>
        <w:t xml:space="preserve"> </w:t>
      </w:r>
      <w:r>
        <w:rPr>
          <w:rFonts w:ascii="Arial" w:hAnsi="Arial" w:cs="Arial"/>
          <w:color w:val="auto"/>
          <w:lang w:val="en"/>
        </w:rPr>
        <w:t>C</w:t>
      </w:r>
      <w:r w:rsidR="00276011" w:rsidRPr="00276011">
        <w:rPr>
          <w:rFonts w:ascii="Arial" w:hAnsi="Arial" w:cs="Arial"/>
          <w:color w:val="auto"/>
          <w:lang w:val="en"/>
        </w:rPr>
        <w:t xml:space="preserve">omments </w:t>
      </w:r>
      <w:r w:rsidR="00276011">
        <w:rPr>
          <w:rFonts w:ascii="Arial" w:hAnsi="Arial" w:cs="Arial"/>
          <w:color w:val="auto"/>
          <w:lang w:val="en"/>
        </w:rPr>
        <w:t xml:space="preserve">received </w:t>
      </w:r>
      <w:r w:rsidR="00276011" w:rsidRPr="00276011">
        <w:rPr>
          <w:rFonts w:ascii="Arial" w:hAnsi="Arial" w:cs="Arial"/>
          <w:color w:val="auto"/>
          <w:lang w:val="en"/>
        </w:rPr>
        <w:t>wil</w:t>
      </w:r>
      <w:r w:rsidR="00276011">
        <w:rPr>
          <w:rFonts w:ascii="Arial" w:hAnsi="Arial" w:cs="Arial"/>
          <w:color w:val="auto"/>
          <w:lang w:val="en"/>
        </w:rPr>
        <w:t>l</w:t>
      </w:r>
      <w:r w:rsidR="00276011" w:rsidRPr="00276011">
        <w:rPr>
          <w:rFonts w:ascii="Arial" w:hAnsi="Arial" w:cs="Arial"/>
          <w:color w:val="auto"/>
          <w:lang w:val="en"/>
        </w:rPr>
        <w:t xml:space="preserve"> be</w:t>
      </w:r>
      <w:r>
        <w:rPr>
          <w:rFonts w:ascii="Arial" w:hAnsi="Arial" w:cs="Arial"/>
          <w:color w:val="auto"/>
          <w:lang w:val="en"/>
        </w:rPr>
        <w:t xml:space="preserve"> considered in preparing the final report and will also be reported to the</w:t>
      </w:r>
      <w:r w:rsidR="00276011">
        <w:rPr>
          <w:rFonts w:ascii="Arial" w:hAnsi="Arial" w:cs="Arial"/>
          <w:color w:val="auto"/>
          <w:lang w:val="en"/>
        </w:rPr>
        <w:t xml:space="preserve"> C</w:t>
      </w:r>
      <w:r w:rsidR="00276011" w:rsidRPr="00276011">
        <w:rPr>
          <w:rFonts w:ascii="Arial" w:hAnsi="Arial" w:cs="Arial"/>
          <w:color w:val="auto"/>
          <w:lang w:val="en"/>
        </w:rPr>
        <w:t>ouncil</w:t>
      </w:r>
      <w:r w:rsidR="00276011">
        <w:rPr>
          <w:rFonts w:ascii="Arial" w:hAnsi="Arial" w:cs="Arial"/>
          <w:color w:val="auto"/>
          <w:lang w:val="en"/>
        </w:rPr>
        <w:t xml:space="preserve"> meeting.</w:t>
      </w:r>
    </w:p>
    <w:p w:rsidR="00276011" w:rsidRPr="00276011" w:rsidRDefault="00276011" w:rsidP="002E39DD">
      <w:pPr>
        <w:pStyle w:val="Default"/>
        <w:rPr>
          <w:rFonts w:ascii="Arial" w:hAnsi="Arial" w:cs="Arial"/>
          <w:color w:val="auto"/>
          <w:lang w:val="en"/>
        </w:rPr>
      </w:pPr>
    </w:p>
    <w:p w:rsidR="00412D61" w:rsidRDefault="00276011" w:rsidP="002E39DD">
      <w:pPr>
        <w:pStyle w:val="Default"/>
        <w:rPr>
          <w:rFonts w:ascii="Arial" w:hAnsi="Arial" w:cs="Arial"/>
          <w:color w:val="auto"/>
          <w:lang w:val="en"/>
        </w:rPr>
      </w:pPr>
      <w:r w:rsidRPr="00276011">
        <w:rPr>
          <w:rFonts w:ascii="Arial" w:hAnsi="Arial" w:cs="Arial"/>
          <w:color w:val="auto"/>
          <w:lang w:val="en"/>
        </w:rPr>
        <w:t xml:space="preserve">This </w:t>
      </w:r>
      <w:r w:rsidR="00412D61">
        <w:rPr>
          <w:rFonts w:ascii="Arial" w:hAnsi="Arial" w:cs="Arial"/>
          <w:color w:val="auto"/>
          <w:lang w:val="en"/>
        </w:rPr>
        <w:t xml:space="preserve">interim </w:t>
      </w:r>
      <w:r w:rsidRPr="00276011">
        <w:rPr>
          <w:rFonts w:ascii="Arial" w:hAnsi="Arial" w:cs="Arial"/>
          <w:color w:val="auto"/>
          <w:lang w:val="en"/>
        </w:rPr>
        <w:t xml:space="preserve">report </w:t>
      </w:r>
      <w:r w:rsidR="00412D61">
        <w:rPr>
          <w:rFonts w:ascii="Arial" w:hAnsi="Arial" w:cs="Arial"/>
          <w:color w:val="auto"/>
          <w:lang w:val="en"/>
        </w:rPr>
        <w:t>considers</w:t>
      </w:r>
      <w:r w:rsidRPr="00276011">
        <w:rPr>
          <w:rFonts w:ascii="Arial" w:hAnsi="Arial" w:cs="Arial"/>
          <w:color w:val="auto"/>
          <w:lang w:val="en"/>
        </w:rPr>
        <w:t xml:space="preserve"> three options</w:t>
      </w:r>
      <w:r>
        <w:rPr>
          <w:rFonts w:ascii="Arial" w:hAnsi="Arial" w:cs="Arial"/>
          <w:color w:val="auto"/>
          <w:lang w:val="en"/>
        </w:rPr>
        <w:t xml:space="preserve">. </w:t>
      </w:r>
      <w:r w:rsidR="00412D61">
        <w:rPr>
          <w:rFonts w:ascii="Arial" w:hAnsi="Arial" w:cs="Arial"/>
          <w:color w:val="auto"/>
          <w:lang w:val="en"/>
        </w:rPr>
        <w:t>These are:</w:t>
      </w:r>
    </w:p>
    <w:p w:rsidR="00412D61" w:rsidRDefault="00412D61" w:rsidP="002E39DD">
      <w:pPr>
        <w:pStyle w:val="Default"/>
        <w:rPr>
          <w:rFonts w:ascii="Arial" w:hAnsi="Arial" w:cs="Arial"/>
          <w:color w:val="auto"/>
          <w:lang w:val="en"/>
        </w:rPr>
      </w:pPr>
    </w:p>
    <w:p w:rsidR="00B96F39" w:rsidRPr="00276011" w:rsidRDefault="00B96F39" w:rsidP="00B96F39">
      <w:pPr>
        <w:pStyle w:val="Default"/>
        <w:numPr>
          <w:ilvl w:val="0"/>
          <w:numId w:val="6"/>
        </w:numPr>
        <w:rPr>
          <w:rFonts w:ascii="Arial" w:hAnsi="Arial" w:cs="Arial"/>
          <w:color w:val="auto"/>
        </w:rPr>
      </w:pPr>
      <w:r w:rsidRPr="00276011">
        <w:rPr>
          <w:rFonts w:ascii="Arial" w:hAnsi="Arial" w:cs="Arial"/>
          <w:color w:val="auto"/>
        </w:rPr>
        <w:t>No Change</w:t>
      </w:r>
    </w:p>
    <w:p w:rsidR="00B96F39" w:rsidRDefault="00B96F39" w:rsidP="00B96F39">
      <w:pPr>
        <w:pStyle w:val="Default"/>
        <w:numPr>
          <w:ilvl w:val="0"/>
          <w:numId w:val="6"/>
        </w:numPr>
        <w:rPr>
          <w:rFonts w:ascii="Arial" w:hAnsi="Arial" w:cs="Arial"/>
          <w:color w:val="auto"/>
        </w:rPr>
      </w:pPr>
      <w:r w:rsidRPr="00276011">
        <w:rPr>
          <w:rFonts w:ascii="Arial" w:hAnsi="Arial" w:cs="Arial"/>
          <w:color w:val="auto"/>
        </w:rPr>
        <w:t>A</w:t>
      </w:r>
      <w:r w:rsidR="0057543A">
        <w:rPr>
          <w:rFonts w:ascii="Arial" w:hAnsi="Arial" w:cs="Arial"/>
          <w:color w:val="auto"/>
        </w:rPr>
        <w:t xml:space="preserve"> “Voice for Bath” c</w:t>
      </w:r>
      <w:r w:rsidRPr="00276011">
        <w:rPr>
          <w:rFonts w:ascii="Arial" w:hAnsi="Arial" w:cs="Arial"/>
          <w:color w:val="auto"/>
        </w:rPr>
        <w:t>ommittee  (</w:t>
      </w:r>
      <w:r w:rsidR="0057543A">
        <w:rPr>
          <w:rFonts w:ascii="Arial" w:hAnsi="Arial" w:cs="Arial"/>
          <w:color w:val="auto"/>
        </w:rPr>
        <w:t>to include co-opted</w:t>
      </w:r>
      <w:r w:rsidRPr="00276011">
        <w:rPr>
          <w:rFonts w:ascii="Arial" w:hAnsi="Arial" w:cs="Arial"/>
          <w:color w:val="auto"/>
        </w:rPr>
        <w:t xml:space="preserve"> stakeholders as well as B&amp;NES elected members)</w:t>
      </w:r>
    </w:p>
    <w:p w:rsidR="00B96F39" w:rsidRPr="00B96F39" w:rsidRDefault="00B96F39" w:rsidP="00B96F39">
      <w:pPr>
        <w:pStyle w:val="Default"/>
        <w:numPr>
          <w:ilvl w:val="0"/>
          <w:numId w:val="6"/>
        </w:numPr>
        <w:rPr>
          <w:rFonts w:ascii="Arial" w:hAnsi="Arial" w:cs="Arial"/>
          <w:color w:val="auto"/>
        </w:rPr>
      </w:pPr>
      <w:r w:rsidRPr="00B96F39">
        <w:rPr>
          <w:rFonts w:ascii="Arial" w:hAnsi="Arial" w:cs="Arial"/>
          <w:color w:val="auto"/>
        </w:rPr>
        <w:t>The parishing of Bath</w:t>
      </w:r>
      <w:r w:rsidR="0057543A">
        <w:rPr>
          <w:rFonts w:ascii="Arial" w:hAnsi="Arial" w:cs="Arial"/>
          <w:color w:val="auto"/>
        </w:rPr>
        <w:t xml:space="preserve"> </w:t>
      </w:r>
      <w:r w:rsidRPr="00B96F39">
        <w:rPr>
          <w:rFonts w:ascii="Arial" w:hAnsi="Arial" w:cs="Arial"/>
          <w:color w:val="auto"/>
        </w:rPr>
        <w:t>- either as a single parish for the City or multiple parishes for di</w:t>
      </w:r>
      <w:r w:rsidR="0057543A">
        <w:rPr>
          <w:rFonts w:ascii="Arial" w:hAnsi="Arial" w:cs="Arial"/>
          <w:color w:val="auto"/>
        </w:rPr>
        <w:t>fferent parts of the City</w:t>
      </w:r>
      <w:r w:rsidR="003D1AB0">
        <w:rPr>
          <w:rFonts w:ascii="Arial" w:hAnsi="Arial" w:cs="Arial"/>
          <w:color w:val="auto"/>
        </w:rPr>
        <w:t>.  T</w:t>
      </w:r>
      <w:r w:rsidRPr="00B96F39">
        <w:rPr>
          <w:rFonts w:ascii="Arial" w:hAnsi="Arial" w:cs="Arial"/>
          <w:color w:val="auto"/>
        </w:rPr>
        <w:t>his would require a Community Governance Review</w:t>
      </w:r>
    </w:p>
    <w:p w:rsidR="00412D61" w:rsidRDefault="00412D61" w:rsidP="002E39DD">
      <w:pPr>
        <w:pStyle w:val="Default"/>
        <w:rPr>
          <w:rFonts w:ascii="Arial" w:hAnsi="Arial" w:cs="Arial"/>
          <w:color w:val="auto"/>
          <w:lang w:val="en"/>
        </w:rPr>
      </w:pPr>
    </w:p>
    <w:p w:rsidR="00276011" w:rsidRPr="00276011" w:rsidRDefault="00276011" w:rsidP="002E39DD">
      <w:pPr>
        <w:pStyle w:val="Default"/>
        <w:rPr>
          <w:rFonts w:ascii="Arial" w:hAnsi="Arial" w:cs="Arial"/>
          <w:color w:val="auto"/>
          <w:lang w:val="en"/>
        </w:rPr>
      </w:pPr>
      <w:r w:rsidRPr="00276011">
        <w:rPr>
          <w:rFonts w:ascii="Arial" w:hAnsi="Arial" w:cs="Arial"/>
          <w:color w:val="auto"/>
          <w:lang w:val="en"/>
        </w:rPr>
        <w:t>The key questions you are asked to consider when making your comment</w:t>
      </w:r>
      <w:r>
        <w:rPr>
          <w:rFonts w:ascii="Arial" w:hAnsi="Arial" w:cs="Arial"/>
          <w:color w:val="auto"/>
          <w:lang w:val="en"/>
        </w:rPr>
        <w:t>s</w:t>
      </w:r>
      <w:r w:rsidRPr="00276011">
        <w:rPr>
          <w:rFonts w:ascii="Arial" w:hAnsi="Arial" w:cs="Arial"/>
          <w:color w:val="auto"/>
          <w:lang w:val="en"/>
        </w:rPr>
        <w:t xml:space="preserve"> are:</w:t>
      </w:r>
    </w:p>
    <w:p w:rsidR="00276011" w:rsidRPr="00276011" w:rsidRDefault="00276011" w:rsidP="002E39DD">
      <w:pPr>
        <w:pStyle w:val="Default"/>
        <w:rPr>
          <w:rFonts w:ascii="Arial" w:hAnsi="Arial" w:cs="Arial"/>
          <w:color w:val="auto"/>
          <w:lang w:val="en"/>
        </w:rPr>
      </w:pPr>
    </w:p>
    <w:p w:rsidR="00276011" w:rsidRPr="00276011" w:rsidRDefault="00276011" w:rsidP="00412D61">
      <w:pPr>
        <w:pStyle w:val="Default"/>
        <w:numPr>
          <w:ilvl w:val="0"/>
          <w:numId w:val="30"/>
        </w:numPr>
        <w:rPr>
          <w:rFonts w:ascii="Arial" w:hAnsi="Arial" w:cs="Arial"/>
          <w:color w:val="auto"/>
          <w:lang w:val="en"/>
        </w:rPr>
      </w:pPr>
      <w:r w:rsidRPr="00276011">
        <w:rPr>
          <w:rFonts w:ascii="Arial" w:hAnsi="Arial" w:cs="Arial"/>
          <w:color w:val="auto"/>
          <w:lang w:val="en"/>
        </w:rPr>
        <w:t>Of the three options set out</w:t>
      </w:r>
      <w:r w:rsidR="00412D61">
        <w:rPr>
          <w:rFonts w:ascii="Arial" w:hAnsi="Arial" w:cs="Arial"/>
          <w:color w:val="auto"/>
          <w:lang w:val="en"/>
        </w:rPr>
        <w:t xml:space="preserve"> above</w:t>
      </w:r>
      <w:r w:rsidRPr="00276011">
        <w:rPr>
          <w:rFonts w:ascii="Arial" w:hAnsi="Arial" w:cs="Arial"/>
          <w:color w:val="auto"/>
          <w:lang w:val="en"/>
        </w:rPr>
        <w:t xml:space="preserve">, which </w:t>
      </w:r>
      <w:r>
        <w:rPr>
          <w:rFonts w:ascii="Arial" w:hAnsi="Arial" w:cs="Arial"/>
          <w:color w:val="auto"/>
          <w:lang w:val="en"/>
        </w:rPr>
        <w:t>is</w:t>
      </w:r>
      <w:r w:rsidRPr="00276011">
        <w:rPr>
          <w:rFonts w:ascii="Arial" w:hAnsi="Arial" w:cs="Arial"/>
          <w:color w:val="auto"/>
          <w:lang w:val="en"/>
        </w:rPr>
        <w:t xml:space="preserve"> your preferred </w:t>
      </w:r>
      <w:r>
        <w:rPr>
          <w:rFonts w:ascii="Arial" w:hAnsi="Arial" w:cs="Arial"/>
          <w:color w:val="auto"/>
          <w:lang w:val="en"/>
        </w:rPr>
        <w:t>option?</w:t>
      </w:r>
    </w:p>
    <w:p w:rsidR="00276011" w:rsidRPr="00276011" w:rsidRDefault="00276011" w:rsidP="002E39DD">
      <w:pPr>
        <w:pStyle w:val="Default"/>
        <w:rPr>
          <w:rFonts w:ascii="Arial" w:hAnsi="Arial" w:cs="Arial"/>
          <w:color w:val="auto"/>
          <w:lang w:val="en"/>
        </w:rPr>
      </w:pPr>
    </w:p>
    <w:p w:rsidR="009C6A5B" w:rsidRDefault="00276011" w:rsidP="00412D61">
      <w:pPr>
        <w:pStyle w:val="Default"/>
        <w:numPr>
          <w:ilvl w:val="0"/>
          <w:numId w:val="30"/>
        </w:numPr>
        <w:rPr>
          <w:rFonts w:ascii="Arial" w:hAnsi="Arial" w:cs="Arial"/>
          <w:color w:val="auto"/>
          <w:lang w:val="en"/>
        </w:rPr>
      </w:pPr>
      <w:r w:rsidRPr="00276011">
        <w:rPr>
          <w:rFonts w:ascii="Arial" w:hAnsi="Arial" w:cs="Arial"/>
          <w:color w:val="auto"/>
          <w:lang w:val="en"/>
        </w:rPr>
        <w:t xml:space="preserve">For the “Voice </w:t>
      </w:r>
      <w:r w:rsidR="00BD5CDE">
        <w:rPr>
          <w:rFonts w:ascii="Arial" w:hAnsi="Arial" w:cs="Arial"/>
          <w:color w:val="auto"/>
          <w:lang w:val="en"/>
        </w:rPr>
        <w:t>for Bath</w:t>
      </w:r>
      <w:r w:rsidR="009C6A5B">
        <w:rPr>
          <w:rFonts w:ascii="Arial" w:hAnsi="Arial" w:cs="Arial"/>
          <w:color w:val="auto"/>
          <w:lang w:val="en"/>
        </w:rPr>
        <w:t>”</w:t>
      </w:r>
      <w:r w:rsidR="00BD5CDE">
        <w:rPr>
          <w:rFonts w:ascii="Arial" w:hAnsi="Arial" w:cs="Arial"/>
          <w:color w:val="auto"/>
          <w:lang w:val="en"/>
        </w:rPr>
        <w:t xml:space="preserve"> </w:t>
      </w:r>
      <w:r w:rsidR="009C6A5B">
        <w:rPr>
          <w:rFonts w:ascii="Arial" w:hAnsi="Arial" w:cs="Arial"/>
          <w:color w:val="auto"/>
          <w:lang w:val="en"/>
        </w:rPr>
        <w:t>committee option</w:t>
      </w:r>
      <w:r w:rsidR="003D1AB0">
        <w:rPr>
          <w:rFonts w:ascii="Arial" w:hAnsi="Arial" w:cs="Arial"/>
          <w:color w:val="auto"/>
          <w:lang w:val="en"/>
        </w:rPr>
        <w:t>:</w:t>
      </w:r>
    </w:p>
    <w:p w:rsidR="009C6A5B" w:rsidRDefault="009C6A5B" w:rsidP="009C6A5B">
      <w:pPr>
        <w:pStyle w:val="ListParagraph"/>
        <w:rPr>
          <w:rFonts w:cs="Arial"/>
          <w:lang w:val="en"/>
        </w:rPr>
      </w:pPr>
    </w:p>
    <w:p w:rsidR="009C6A5B" w:rsidRDefault="009C6A5B" w:rsidP="009C6A5B">
      <w:pPr>
        <w:pStyle w:val="Default"/>
        <w:numPr>
          <w:ilvl w:val="1"/>
          <w:numId w:val="30"/>
        </w:numPr>
        <w:rPr>
          <w:rFonts w:ascii="Arial" w:hAnsi="Arial" w:cs="Arial"/>
          <w:color w:val="auto"/>
          <w:lang w:val="en"/>
        </w:rPr>
      </w:pPr>
      <w:r>
        <w:rPr>
          <w:rFonts w:ascii="Arial" w:hAnsi="Arial" w:cs="Arial"/>
          <w:color w:val="auto"/>
          <w:lang w:val="en"/>
        </w:rPr>
        <w:t xml:space="preserve">What should be its </w:t>
      </w:r>
      <w:r w:rsidR="00276011" w:rsidRPr="00276011">
        <w:rPr>
          <w:rFonts w:ascii="Arial" w:hAnsi="Arial" w:cs="Arial"/>
          <w:color w:val="auto"/>
          <w:lang w:val="en"/>
        </w:rPr>
        <w:t>role and functions?</w:t>
      </w:r>
      <w:r w:rsidR="00276011">
        <w:rPr>
          <w:rFonts w:ascii="Arial" w:hAnsi="Arial" w:cs="Arial"/>
          <w:color w:val="auto"/>
          <w:lang w:val="en"/>
        </w:rPr>
        <w:t xml:space="preserve"> </w:t>
      </w:r>
    </w:p>
    <w:p w:rsidR="009C6A5B" w:rsidRDefault="009C6A5B" w:rsidP="009C6A5B">
      <w:pPr>
        <w:pStyle w:val="Default"/>
        <w:numPr>
          <w:ilvl w:val="1"/>
          <w:numId w:val="30"/>
        </w:numPr>
        <w:rPr>
          <w:rFonts w:ascii="Arial" w:hAnsi="Arial" w:cs="Arial"/>
          <w:color w:val="auto"/>
          <w:lang w:val="en"/>
        </w:rPr>
      </w:pPr>
      <w:r>
        <w:rPr>
          <w:rFonts w:ascii="Arial" w:hAnsi="Arial" w:cs="Arial"/>
          <w:color w:val="auto"/>
          <w:lang w:val="en"/>
        </w:rPr>
        <w:t>W</w:t>
      </w:r>
      <w:r w:rsidR="00276011">
        <w:rPr>
          <w:rFonts w:ascii="Arial" w:hAnsi="Arial" w:cs="Arial"/>
          <w:color w:val="auto"/>
          <w:lang w:val="en"/>
        </w:rPr>
        <w:t xml:space="preserve">hich stakeholders should be co-opted </w:t>
      </w:r>
      <w:r w:rsidR="00412D61">
        <w:rPr>
          <w:rFonts w:ascii="Arial" w:hAnsi="Arial" w:cs="Arial"/>
          <w:color w:val="auto"/>
          <w:lang w:val="en"/>
        </w:rPr>
        <w:t>on</w:t>
      </w:r>
      <w:r w:rsidR="00276011">
        <w:rPr>
          <w:rFonts w:ascii="Arial" w:hAnsi="Arial" w:cs="Arial"/>
          <w:color w:val="auto"/>
          <w:lang w:val="en"/>
        </w:rPr>
        <w:t>to it?</w:t>
      </w:r>
      <w:r w:rsidR="00B55A34">
        <w:rPr>
          <w:rFonts w:ascii="Arial" w:hAnsi="Arial" w:cs="Arial"/>
          <w:color w:val="auto"/>
          <w:lang w:val="en"/>
        </w:rPr>
        <w:t xml:space="preserve"> </w:t>
      </w:r>
    </w:p>
    <w:p w:rsidR="00276011" w:rsidRDefault="00B55A34" w:rsidP="009C6A5B">
      <w:pPr>
        <w:pStyle w:val="Default"/>
        <w:numPr>
          <w:ilvl w:val="1"/>
          <w:numId w:val="30"/>
        </w:numPr>
        <w:rPr>
          <w:rFonts w:ascii="Arial" w:hAnsi="Arial" w:cs="Arial"/>
          <w:color w:val="auto"/>
          <w:lang w:val="en"/>
        </w:rPr>
      </w:pPr>
      <w:r>
        <w:rPr>
          <w:rFonts w:ascii="Arial" w:hAnsi="Arial" w:cs="Arial"/>
          <w:color w:val="auto"/>
          <w:lang w:val="en"/>
        </w:rPr>
        <w:t>Should these stakeholders have voting rights (for information a</w:t>
      </w:r>
      <w:r w:rsidR="00D10352">
        <w:rPr>
          <w:rFonts w:ascii="Arial" w:hAnsi="Arial" w:cs="Arial"/>
          <w:color w:val="auto"/>
          <w:lang w:val="en"/>
        </w:rPr>
        <w:t xml:space="preserve">bout under </w:t>
      </w:r>
      <w:r w:rsidR="00B5540D">
        <w:rPr>
          <w:rFonts w:ascii="Arial" w:hAnsi="Arial" w:cs="Arial"/>
          <w:color w:val="auto"/>
          <w:lang w:val="en"/>
        </w:rPr>
        <w:t>which circumstances stakeholder</w:t>
      </w:r>
      <w:r>
        <w:rPr>
          <w:rFonts w:ascii="Arial" w:hAnsi="Arial" w:cs="Arial"/>
          <w:color w:val="auto"/>
          <w:lang w:val="en"/>
        </w:rPr>
        <w:t xml:space="preserve"> co-</w:t>
      </w:r>
      <w:proofErr w:type="spellStart"/>
      <w:r>
        <w:rPr>
          <w:rFonts w:ascii="Arial" w:hAnsi="Arial" w:cs="Arial"/>
          <w:color w:val="auto"/>
          <w:lang w:val="en"/>
        </w:rPr>
        <w:t>optees</w:t>
      </w:r>
      <w:proofErr w:type="spellEnd"/>
      <w:r>
        <w:rPr>
          <w:rFonts w:ascii="Arial" w:hAnsi="Arial" w:cs="Arial"/>
          <w:color w:val="auto"/>
          <w:lang w:val="en"/>
        </w:rPr>
        <w:t xml:space="preserve"> are able to vote</w:t>
      </w:r>
      <w:r w:rsidR="00B5540D">
        <w:rPr>
          <w:rFonts w:ascii="Arial" w:hAnsi="Arial" w:cs="Arial"/>
          <w:color w:val="auto"/>
          <w:lang w:val="en"/>
        </w:rPr>
        <w:t>, please</w:t>
      </w:r>
      <w:r w:rsidR="00EF317C">
        <w:rPr>
          <w:rFonts w:ascii="Arial" w:hAnsi="Arial" w:cs="Arial"/>
          <w:color w:val="auto"/>
          <w:lang w:val="en"/>
        </w:rPr>
        <w:t xml:space="preserve"> see  </w:t>
      </w:r>
      <w:hyperlink r:id="rId11" w:history="1">
        <w:r w:rsidR="00EF317C" w:rsidRPr="00EF317C">
          <w:rPr>
            <w:rStyle w:val="Hyperlink"/>
            <w:rFonts w:ascii="Arial" w:hAnsi="Arial" w:cs="Arial"/>
            <w:lang w:val="en"/>
          </w:rPr>
          <w:t>Appendix 1</w:t>
        </w:r>
      </w:hyperlink>
      <w:r>
        <w:rPr>
          <w:rFonts w:ascii="Arial" w:hAnsi="Arial" w:cs="Arial"/>
          <w:color w:val="auto"/>
          <w:lang w:val="en"/>
        </w:rPr>
        <w:t>)</w:t>
      </w:r>
    </w:p>
    <w:p w:rsidR="009C6A5B" w:rsidRPr="00276011" w:rsidRDefault="009C6A5B" w:rsidP="009C6A5B">
      <w:pPr>
        <w:pStyle w:val="Default"/>
        <w:numPr>
          <w:ilvl w:val="1"/>
          <w:numId w:val="30"/>
        </w:numPr>
        <w:rPr>
          <w:rFonts w:ascii="Arial" w:hAnsi="Arial" w:cs="Arial"/>
          <w:color w:val="auto"/>
          <w:lang w:val="en"/>
        </w:rPr>
      </w:pPr>
      <w:r>
        <w:rPr>
          <w:rFonts w:ascii="Arial" w:hAnsi="Arial" w:cs="Arial"/>
          <w:color w:val="auto"/>
          <w:lang w:val="en"/>
        </w:rPr>
        <w:t xml:space="preserve">How many </w:t>
      </w:r>
      <w:r w:rsidR="00AC6F4F">
        <w:rPr>
          <w:rFonts w:ascii="Arial" w:hAnsi="Arial" w:cs="Arial"/>
          <w:color w:val="auto"/>
          <w:lang w:val="en"/>
        </w:rPr>
        <w:t xml:space="preserve">of the 32 </w:t>
      </w:r>
      <w:r>
        <w:rPr>
          <w:rFonts w:ascii="Arial" w:hAnsi="Arial" w:cs="Arial"/>
          <w:color w:val="auto"/>
          <w:lang w:val="en"/>
        </w:rPr>
        <w:t xml:space="preserve">Bath </w:t>
      </w:r>
      <w:r w:rsidR="003D1AB0">
        <w:rPr>
          <w:rFonts w:ascii="Arial" w:hAnsi="Arial" w:cs="Arial"/>
          <w:color w:val="auto"/>
          <w:lang w:val="en"/>
        </w:rPr>
        <w:t xml:space="preserve">elected </w:t>
      </w:r>
      <w:r>
        <w:rPr>
          <w:rFonts w:ascii="Arial" w:hAnsi="Arial" w:cs="Arial"/>
          <w:color w:val="auto"/>
          <w:lang w:val="en"/>
        </w:rPr>
        <w:t>members of Bath &amp; North East Somerset should serve on it?</w:t>
      </w:r>
    </w:p>
    <w:p w:rsidR="00276011" w:rsidRPr="00276011" w:rsidRDefault="00276011" w:rsidP="002E39DD">
      <w:pPr>
        <w:pStyle w:val="Default"/>
        <w:rPr>
          <w:rFonts w:ascii="Arial" w:hAnsi="Arial" w:cs="Arial"/>
          <w:color w:val="auto"/>
          <w:lang w:val="en"/>
        </w:rPr>
      </w:pPr>
    </w:p>
    <w:p w:rsidR="00B5540D" w:rsidRPr="00B5540D" w:rsidRDefault="003D1AB0" w:rsidP="002E39DD">
      <w:pPr>
        <w:pStyle w:val="Default"/>
        <w:numPr>
          <w:ilvl w:val="0"/>
          <w:numId w:val="30"/>
        </w:numPr>
        <w:rPr>
          <w:rFonts w:ascii="Arial" w:hAnsi="Arial" w:cs="Arial"/>
          <w:color w:val="auto"/>
        </w:rPr>
      </w:pPr>
      <w:r>
        <w:rPr>
          <w:rFonts w:ascii="Arial" w:hAnsi="Arial" w:cs="Arial"/>
          <w:color w:val="auto"/>
          <w:lang w:val="en"/>
        </w:rPr>
        <w:t>For the parish options:</w:t>
      </w:r>
    </w:p>
    <w:p w:rsidR="00B5540D" w:rsidRPr="00B5540D" w:rsidRDefault="00B5540D" w:rsidP="00B5540D">
      <w:pPr>
        <w:pStyle w:val="Default"/>
        <w:ind w:left="720"/>
        <w:rPr>
          <w:rFonts w:ascii="Arial" w:hAnsi="Arial" w:cs="Arial"/>
          <w:color w:val="auto"/>
        </w:rPr>
      </w:pPr>
    </w:p>
    <w:p w:rsidR="00B5540D" w:rsidRPr="00B5540D" w:rsidRDefault="00B5540D" w:rsidP="00B5540D">
      <w:pPr>
        <w:pStyle w:val="Default"/>
        <w:numPr>
          <w:ilvl w:val="1"/>
          <w:numId w:val="34"/>
        </w:numPr>
        <w:rPr>
          <w:rFonts w:ascii="Arial" w:hAnsi="Arial" w:cs="Arial"/>
          <w:color w:val="auto"/>
        </w:rPr>
      </w:pPr>
      <w:r>
        <w:rPr>
          <w:rFonts w:ascii="Arial" w:hAnsi="Arial" w:cs="Arial"/>
          <w:color w:val="auto"/>
          <w:lang w:val="en"/>
        </w:rPr>
        <w:t xml:space="preserve"> Should </w:t>
      </w:r>
      <w:r w:rsidR="00276011" w:rsidRPr="00B55A34">
        <w:rPr>
          <w:rFonts w:ascii="Arial" w:hAnsi="Arial" w:cs="Arial"/>
          <w:color w:val="auto"/>
          <w:lang w:val="en"/>
        </w:rPr>
        <w:t xml:space="preserve">Bath </w:t>
      </w:r>
      <w:r>
        <w:rPr>
          <w:rFonts w:ascii="Arial" w:hAnsi="Arial" w:cs="Arial"/>
          <w:color w:val="auto"/>
          <w:lang w:val="en"/>
        </w:rPr>
        <w:t xml:space="preserve">be </w:t>
      </w:r>
      <w:proofErr w:type="spellStart"/>
      <w:r w:rsidR="00276011" w:rsidRPr="00B55A34">
        <w:rPr>
          <w:rFonts w:ascii="Arial" w:hAnsi="Arial" w:cs="Arial"/>
          <w:color w:val="auto"/>
          <w:lang w:val="en"/>
        </w:rPr>
        <w:t>parished</w:t>
      </w:r>
      <w:proofErr w:type="spellEnd"/>
      <w:r w:rsidR="00276011" w:rsidRPr="00B55A34">
        <w:rPr>
          <w:rFonts w:ascii="Arial" w:hAnsi="Arial" w:cs="Arial"/>
          <w:color w:val="auto"/>
          <w:lang w:val="en"/>
        </w:rPr>
        <w:t xml:space="preserve"> as a whole (</w:t>
      </w:r>
      <w:r w:rsidR="00412D61" w:rsidRPr="00B55A34">
        <w:rPr>
          <w:rFonts w:ascii="Arial" w:hAnsi="Arial" w:cs="Arial"/>
          <w:color w:val="auto"/>
          <w:lang w:val="en"/>
        </w:rPr>
        <w:t>with one Parish C</w:t>
      </w:r>
      <w:r w:rsidR="00276011" w:rsidRPr="00B55A34">
        <w:rPr>
          <w:rFonts w:ascii="Arial" w:hAnsi="Arial" w:cs="Arial"/>
          <w:color w:val="auto"/>
          <w:lang w:val="en"/>
        </w:rPr>
        <w:t xml:space="preserve">ouncil for the City of Bath) or should </w:t>
      </w:r>
      <w:r>
        <w:rPr>
          <w:rFonts w:ascii="Arial" w:hAnsi="Arial" w:cs="Arial"/>
          <w:color w:val="auto"/>
          <w:lang w:val="en"/>
        </w:rPr>
        <w:t xml:space="preserve">there be </w:t>
      </w:r>
      <w:r w:rsidR="00276011" w:rsidRPr="00B55A34">
        <w:rPr>
          <w:rFonts w:ascii="Arial" w:hAnsi="Arial" w:cs="Arial"/>
          <w:color w:val="auto"/>
          <w:lang w:val="en"/>
        </w:rPr>
        <w:t>multiple parishes for Bath</w:t>
      </w:r>
      <w:r w:rsidR="00412D61" w:rsidRPr="00B55A34">
        <w:rPr>
          <w:rFonts w:ascii="Arial" w:hAnsi="Arial" w:cs="Arial"/>
          <w:color w:val="auto"/>
          <w:lang w:val="en"/>
        </w:rPr>
        <w:t>?</w:t>
      </w:r>
      <w:r w:rsidR="00276011" w:rsidRPr="00B55A34">
        <w:rPr>
          <w:rFonts w:ascii="Arial" w:hAnsi="Arial" w:cs="Arial"/>
          <w:color w:val="auto"/>
          <w:lang w:val="en"/>
        </w:rPr>
        <w:t xml:space="preserve"> </w:t>
      </w:r>
    </w:p>
    <w:p w:rsidR="00B55A34" w:rsidRPr="00B5540D" w:rsidRDefault="00276011" w:rsidP="00B5540D">
      <w:pPr>
        <w:pStyle w:val="Default"/>
        <w:numPr>
          <w:ilvl w:val="1"/>
          <w:numId w:val="34"/>
        </w:numPr>
        <w:rPr>
          <w:rFonts w:ascii="Arial" w:hAnsi="Arial" w:cs="Arial"/>
          <w:color w:val="auto"/>
        </w:rPr>
      </w:pPr>
      <w:r w:rsidRPr="00B55A34">
        <w:rPr>
          <w:rFonts w:ascii="Arial" w:hAnsi="Arial" w:cs="Arial"/>
          <w:color w:val="auto"/>
          <w:lang w:val="en"/>
        </w:rPr>
        <w:t xml:space="preserve">If </w:t>
      </w:r>
      <w:r w:rsidR="00B5540D">
        <w:rPr>
          <w:rFonts w:ascii="Arial" w:hAnsi="Arial" w:cs="Arial"/>
          <w:color w:val="auto"/>
          <w:lang w:val="en"/>
        </w:rPr>
        <w:t xml:space="preserve">there were to be multiple parishes, how </w:t>
      </w:r>
      <w:r w:rsidR="003D1AB0">
        <w:rPr>
          <w:rFonts w:ascii="Arial" w:hAnsi="Arial" w:cs="Arial"/>
          <w:color w:val="auto"/>
          <w:lang w:val="en"/>
        </w:rPr>
        <w:t xml:space="preserve">should </w:t>
      </w:r>
      <w:r w:rsidR="00B5540D">
        <w:rPr>
          <w:rFonts w:ascii="Arial" w:hAnsi="Arial" w:cs="Arial"/>
          <w:color w:val="auto"/>
          <w:lang w:val="en"/>
        </w:rPr>
        <w:t xml:space="preserve">Bath be </w:t>
      </w:r>
      <w:proofErr w:type="spellStart"/>
      <w:r w:rsidR="00B5540D">
        <w:rPr>
          <w:rFonts w:ascii="Arial" w:hAnsi="Arial" w:cs="Arial"/>
          <w:color w:val="auto"/>
          <w:lang w:val="en"/>
        </w:rPr>
        <w:t>parished</w:t>
      </w:r>
      <w:proofErr w:type="spellEnd"/>
      <w:r w:rsidR="00B5540D">
        <w:rPr>
          <w:rFonts w:ascii="Arial" w:hAnsi="Arial" w:cs="Arial"/>
          <w:color w:val="auto"/>
          <w:lang w:val="en"/>
        </w:rPr>
        <w:t>?</w:t>
      </w:r>
    </w:p>
    <w:p w:rsidR="00B55A34" w:rsidRPr="00B55A34" w:rsidRDefault="00B55A34" w:rsidP="00B55A34">
      <w:pPr>
        <w:pStyle w:val="Default"/>
        <w:rPr>
          <w:rFonts w:ascii="Arial" w:hAnsi="Arial" w:cs="Arial"/>
          <w:color w:val="auto"/>
        </w:rPr>
      </w:pPr>
    </w:p>
    <w:p w:rsidR="00412D61" w:rsidRDefault="00412D61" w:rsidP="002E39DD">
      <w:pPr>
        <w:pStyle w:val="Default"/>
        <w:rPr>
          <w:rFonts w:ascii="Arial" w:hAnsi="Arial" w:cs="Arial"/>
          <w:color w:val="auto"/>
        </w:rPr>
      </w:pPr>
      <w:r>
        <w:rPr>
          <w:rFonts w:ascii="Arial" w:hAnsi="Arial" w:cs="Arial"/>
          <w:color w:val="auto"/>
        </w:rPr>
        <w:t xml:space="preserve">When responding, the </w:t>
      </w:r>
      <w:r w:rsidR="00617A38">
        <w:rPr>
          <w:rFonts w:ascii="Arial" w:hAnsi="Arial" w:cs="Arial"/>
          <w:color w:val="auto"/>
        </w:rPr>
        <w:t xml:space="preserve">member working </w:t>
      </w:r>
      <w:r>
        <w:rPr>
          <w:rFonts w:ascii="Arial" w:hAnsi="Arial" w:cs="Arial"/>
          <w:color w:val="auto"/>
        </w:rPr>
        <w:t>group asks that you consider</w:t>
      </w:r>
      <w:r w:rsidR="00617A38">
        <w:rPr>
          <w:rFonts w:ascii="Arial" w:hAnsi="Arial" w:cs="Arial"/>
          <w:color w:val="auto"/>
        </w:rPr>
        <w:t>:</w:t>
      </w:r>
    </w:p>
    <w:p w:rsidR="00617A38" w:rsidRPr="00276011" w:rsidRDefault="00617A38" w:rsidP="00617A38">
      <w:pPr>
        <w:pStyle w:val="Default"/>
        <w:rPr>
          <w:rFonts w:ascii="Arial" w:hAnsi="Arial" w:cs="Arial"/>
          <w:color w:val="auto"/>
        </w:rPr>
      </w:pPr>
    </w:p>
    <w:p w:rsidR="00617A38" w:rsidRPr="00617A38" w:rsidRDefault="00617A38" w:rsidP="00617A38">
      <w:pPr>
        <w:pStyle w:val="Default"/>
        <w:numPr>
          <w:ilvl w:val="0"/>
          <w:numId w:val="17"/>
        </w:numPr>
        <w:rPr>
          <w:rFonts w:ascii="Arial" w:hAnsi="Arial" w:cs="Arial"/>
          <w:color w:val="auto"/>
        </w:rPr>
      </w:pPr>
      <w:r>
        <w:rPr>
          <w:rFonts w:ascii="Arial" w:hAnsi="Arial" w:cs="Arial"/>
          <w:color w:val="auto"/>
        </w:rPr>
        <w:t xml:space="preserve">…which option best </w:t>
      </w:r>
      <w:r w:rsidRPr="00617A38">
        <w:rPr>
          <w:rFonts w:ascii="Arial" w:hAnsi="Arial" w:cs="Arial"/>
          <w:color w:val="auto"/>
        </w:rPr>
        <w:t>provide</w:t>
      </w:r>
      <w:r>
        <w:rPr>
          <w:rFonts w:ascii="Arial" w:hAnsi="Arial" w:cs="Arial"/>
          <w:color w:val="auto"/>
        </w:rPr>
        <w:t>s</w:t>
      </w:r>
      <w:r w:rsidRPr="00617A38">
        <w:rPr>
          <w:rFonts w:ascii="Arial" w:hAnsi="Arial" w:cs="Arial"/>
          <w:color w:val="auto"/>
        </w:rPr>
        <w:t xml:space="preserve"> </w:t>
      </w:r>
      <w:r>
        <w:rPr>
          <w:rFonts w:ascii="Arial" w:hAnsi="Arial" w:cs="Arial"/>
          <w:color w:val="auto"/>
        </w:rPr>
        <w:t>easier</w:t>
      </w:r>
      <w:r w:rsidRPr="00617A38">
        <w:rPr>
          <w:rFonts w:ascii="Arial" w:hAnsi="Arial" w:cs="Arial"/>
          <w:color w:val="auto"/>
        </w:rPr>
        <w:t xml:space="preserve"> way</w:t>
      </w:r>
      <w:r>
        <w:rPr>
          <w:rFonts w:ascii="Arial" w:hAnsi="Arial" w:cs="Arial"/>
          <w:color w:val="auto"/>
        </w:rPr>
        <w:t>s</w:t>
      </w:r>
      <w:r w:rsidRPr="00617A38">
        <w:rPr>
          <w:rFonts w:ascii="Arial" w:hAnsi="Arial" w:cs="Arial"/>
          <w:color w:val="auto"/>
        </w:rPr>
        <w:t xml:space="preserve"> for local </w:t>
      </w:r>
      <w:r>
        <w:rPr>
          <w:rFonts w:ascii="Arial" w:hAnsi="Arial" w:cs="Arial"/>
          <w:color w:val="auto"/>
        </w:rPr>
        <w:t>people in Bath to have their voices heard on the issues that affect them</w:t>
      </w:r>
    </w:p>
    <w:p w:rsidR="00617A38" w:rsidRPr="00276011" w:rsidRDefault="00617A38" w:rsidP="00617A38">
      <w:pPr>
        <w:pStyle w:val="Default"/>
        <w:rPr>
          <w:rFonts w:ascii="Arial" w:hAnsi="Arial" w:cs="Arial"/>
          <w:color w:val="auto"/>
        </w:rPr>
      </w:pPr>
    </w:p>
    <w:p w:rsidR="00617A38" w:rsidRPr="00276011" w:rsidRDefault="00617A38" w:rsidP="00617A38">
      <w:pPr>
        <w:pStyle w:val="Default"/>
        <w:numPr>
          <w:ilvl w:val="0"/>
          <w:numId w:val="17"/>
        </w:numPr>
        <w:rPr>
          <w:rFonts w:ascii="Arial" w:hAnsi="Arial" w:cs="Arial"/>
          <w:color w:val="auto"/>
        </w:rPr>
      </w:pPr>
      <w:r>
        <w:rPr>
          <w:rFonts w:ascii="Arial" w:hAnsi="Arial" w:cs="Arial"/>
          <w:color w:val="auto"/>
        </w:rPr>
        <w:lastRenderedPageBreak/>
        <w:t>…which option best provides a</w:t>
      </w:r>
      <w:r w:rsidRPr="00276011">
        <w:rPr>
          <w:rFonts w:ascii="Arial" w:hAnsi="Arial" w:cs="Arial"/>
          <w:color w:val="auto"/>
        </w:rPr>
        <w:t xml:space="preserve"> </w:t>
      </w:r>
      <w:r>
        <w:rPr>
          <w:rFonts w:ascii="Arial" w:hAnsi="Arial" w:cs="Arial"/>
          <w:color w:val="auto"/>
        </w:rPr>
        <w:t>clear</w:t>
      </w:r>
      <w:r w:rsidRPr="00276011">
        <w:rPr>
          <w:rFonts w:ascii="Arial" w:hAnsi="Arial" w:cs="Arial"/>
          <w:color w:val="auto"/>
        </w:rPr>
        <w:t xml:space="preserve"> “Voice for Bath” to address the</w:t>
      </w:r>
      <w:r>
        <w:rPr>
          <w:rFonts w:ascii="Arial" w:hAnsi="Arial" w:cs="Arial"/>
          <w:color w:val="auto"/>
        </w:rPr>
        <w:t xml:space="preserve"> perceived</w:t>
      </w:r>
      <w:r w:rsidRPr="00276011">
        <w:rPr>
          <w:rFonts w:ascii="Arial" w:hAnsi="Arial" w:cs="Arial"/>
          <w:color w:val="auto"/>
        </w:rPr>
        <w:t xml:space="preserve"> “democratic deficit”</w:t>
      </w:r>
      <w:r>
        <w:rPr>
          <w:rFonts w:ascii="Arial" w:hAnsi="Arial" w:cs="Arial"/>
          <w:color w:val="auto"/>
        </w:rPr>
        <w:t xml:space="preserve"> in the City</w:t>
      </w:r>
      <w:r w:rsidRPr="00276011">
        <w:rPr>
          <w:rFonts w:ascii="Arial" w:hAnsi="Arial" w:cs="Arial"/>
          <w:color w:val="auto"/>
        </w:rPr>
        <w:t>?</w:t>
      </w:r>
    </w:p>
    <w:p w:rsidR="00617A38" w:rsidRPr="00276011" w:rsidRDefault="00617A38" w:rsidP="00617A38">
      <w:pPr>
        <w:pStyle w:val="Default"/>
        <w:rPr>
          <w:rFonts w:ascii="Arial" w:hAnsi="Arial" w:cs="Arial"/>
          <w:color w:val="auto"/>
        </w:rPr>
      </w:pPr>
    </w:p>
    <w:p w:rsidR="00617A38" w:rsidRPr="00617A38" w:rsidRDefault="00617A38" w:rsidP="00617A38">
      <w:pPr>
        <w:pStyle w:val="Default"/>
        <w:numPr>
          <w:ilvl w:val="0"/>
          <w:numId w:val="17"/>
        </w:numPr>
        <w:rPr>
          <w:rFonts w:ascii="Arial" w:hAnsi="Arial" w:cs="Arial"/>
          <w:color w:val="auto"/>
        </w:rPr>
      </w:pPr>
      <w:r>
        <w:rPr>
          <w:rFonts w:ascii="Arial" w:hAnsi="Arial" w:cs="Arial"/>
          <w:color w:val="auto"/>
        </w:rPr>
        <w:t>…which option</w:t>
      </w:r>
      <w:r w:rsidRPr="00276011">
        <w:rPr>
          <w:rFonts w:ascii="Arial" w:hAnsi="Arial" w:cs="Arial"/>
          <w:color w:val="auto"/>
        </w:rPr>
        <w:t xml:space="preserve"> </w:t>
      </w:r>
      <w:r>
        <w:rPr>
          <w:rFonts w:ascii="Arial" w:hAnsi="Arial" w:cs="Arial"/>
          <w:color w:val="auto"/>
        </w:rPr>
        <w:t xml:space="preserve">best </w:t>
      </w:r>
      <w:r w:rsidRPr="00276011">
        <w:rPr>
          <w:rFonts w:ascii="Arial" w:hAnsi="Arial" w:cs="Arial"/>
          <w:color w:val="auto"/>
        </w:rPr>
        <w:t>deliver</w:t>
      </w:r>
      <w:r>
        <w:rPr>
          <w:rFonts w:ascii="Arial" w:hAnsi="Arial" w:cs="Arial"/>
          <w:color w:val="auto"/>
        </w:rPr>
        <w:t>s</w:t>
      </w:r>
      <w:r w:rsidRPr="00276011">
        <w:rPr>
          <w:rFonts w:ascii="Arial" w:hAnsi="Arial" w:cs="Arial"/>
          <w:color w:val="auto"/>
        </w:rPr>
        <w:t xml:space="preserve"> local services in a more effective and</w:t>
      </w:r>
      <w:r>
        <w:rPr>
          <w:rFonts w:ascii="Arial" w:hAnsi="Arial" w:cs="Arial"/>
          <w:color w:val="auto"/>
        </w:rPr>
        <w:t xml:space="preserve"> convenient way, for example by </w:t>
      </w:r>
      <w:r w:rsidRPr="00617A38">
        <w:rPr>
          <w:rFonts w:ascii="Arial" w:hAnsi="Arial" w:cs="Arial"/>
          <w:color w:val="auto"/>
        </w:rPr>
        <w:t xml:space="preserve">focusing better on local priorities or </w:t>
      </w:r>
      <w:r>
        <w:rPr>
          <w:rFonts w:ascii="Arial" w:hAnsi="Arial" w:cs="Arial"/>
          <w:color w:val="auto"/>
        </w:rPr>
        <w:t xml:space="preserve">by </w:t>
      </w:r>
      <w:r w:rsidRPr="00617A38">
        <w:rPr>
          <w:rFonts w:ascii="Arial" w:hAnsi="Arial" w:cs="Arial"/>
          <w:color w:val="auto"/>
        </w:rPr>
        <w:t>attracting new resou</w:t>
      </w:r>
      <w:r>
        <w:rPr>
          <w:rFonts w:ascii="Arial" w:hAnsi="Arial" w:cs="Arial"/>
          <w:color w:val="auto"/>
        </w:rPr>
        <w:t>rces</w:t>
      </w:r>
    </w:p>
    <w:p w:rsidR="00617A38" w:rsidRPr="00276011" w:rsidRDefault="00617A38" w:rsidP="00617A38">
      <w:pPr>
        <w:pStyle w:val="Default"/>
        <w:rPr>
          <w:rFonts w:ascii="Arial" w:hAnsi="Arial" w:cs="Arial"/>
          <w:color w:val="auto"/>
        </w:rPr>
      </w:pPr>
    </w:p>
    <w:p w:rsidR="00617A38" w:rsidRPr="00276011" w:rsidRDefault="00617A38" w:rsidP="00617A38">
      <w:pPr>
        <w:pStyle w:val="Default"/>
        <w:numPr>
          <w:ilvl w:val="0"/>
          <w:numId w:val="17"/>
        </w:numPr>
        <w:rPr>
          <w:rFonts w:ascii="Arial" w:hAnsi="Arial" w:cs="Arial"/>
          <w:color w:val="auto"/>
        </w:rPr>
      </w:pPr>
      <w:r>
        <w:rPr>
          <w:rFonts w:ascii="Arial" w:hAnsi="Arial" w:cs="Arial"/>
          <w:color w:val="auto"/>
        </w:rPr>
        <w:t>… the</w:t>
      </w:r>
      <w:r w:rsidRPr="00276011">
        <w:rPr>
          <w:rFonts w:ascii="Arial" w:hAnsi="Arial" w:cs="Arial"/>
          <w:color w:val="auto"/>
        </w:rPr>
        <w:t xml:space="preserve"> costs to the Bath </w:t>
      </w:r>
      <w:r w:rsidR="00B55A34">
        <w:rPr>
          <w:rFonts w:ascii="Arial" w:hAnsi="Arial" w:cs="Arial"/>
          <w:color w:val="auto"/>
        </w:rPr>
        <w:t xml:space="preserve">and North East Somerset </w:t>
      </w:r>
      <w:r w:rsidRPr="00276011">
        <w:rPr>
          <w:rFonts w:ascii="Arial" w:hAnsi="Arial" w:cs="Arial"/>
          <w:color w:val="auto"/>
        </w:rPr>
        <w:t xml:space="preserve">Council Tax Payer of any new arrangements and whether the benefits to local communities are commensurate with </w:t>
      </w:r>
      <w:r w:rsidR="007A12C2">
        <w:rPr>
          <w:rFonts w:ascii="Arial" w:hAnsi="Arial" w:cs="Arial"/>
          <w:color w:val="auto"/>
        </w:rPr>
        <w:t>these</w:t>
      </w:r>
    </w:p>
    <w:p w:rsidR="00617A38" w:rsidRPr="00276011" w:rsidRDefault="00617A38" w:rsidP="00617A38">
      <w:pPr>
        <w:pStyle w:val="Default"/>
        <w:ind w:left="720"/>
        <w:rPr>
          <w:rFonts w:ascii="Arial" w:hAnsi="Arial" w:cs="Arial"/>
          <w:color w:val="auto"/>
        </w:rPr>
      </w:pPr>
    </w:p>
    <w:p w:rsidR="00617A38" w:rsidRDefault="00617A38" w:rsidP="00617A38">
      <w:pPr>
        <w:pStyle w:val="Default"/>
        <w:numPr>
          <w:ilvl w:val="0"/>
          <w:numId w:val="17"/>
        </w:numPr>
        <w:rPr>
          <w:rFonts w:ascii="Arial" w:hAnsi="Arial" w:cs="Arial"/>
          <w:i/>
          <w:color w:val="auto"/>
        </w:rPr>
      </w:pPr>
      <w:r>
        <w:rPr>
          <w:rFonts w:ascii="Arial" w:hAnsi="Arial" w:cs="Arial"/>
          <w:color w:val="auto"/>
        </w:rPr>
        <w:t xml:space="preserve">…timescales for delivery. Please note that </w:t>
      </w:r>
      <w:r w:rsidR="00B55A34" w:rsidRPr="00B55A34">
        <w:rPr>
          <w:rFonts w:ascii="Arial" w:hAnsi="Arial" w:cs="Arial"/>
          <w:color w:val="auto"/>
        </w:rPr>
        <w:t>one or more</w:t>
      </w:r>
      <w:r w:rsidRPr="00B55A34">
        <w:rPr>
          <w:rFonts w:ascii="Arial" w:hAnsi="Arial" w:cs="Arial"/>
          <w:color w:val="auto"/>
        </w:rPr>
        <w:t xml:space="preserve"> Parish Council</w:t>
      </w:r>
      <w:r w:rsidR="00B55A34" w:rsidRPr="00B55A34">
        <w:rPr>
          <w:rFonts w:ascii="Arial" w:hAnsi="Arial" w:cs="Arial"/>
          <w:color w:val="auto"/>
        </w:rPr>
        <w:t>s</w:t>
      </w:r>
      <w:r w:rsidRPr="00B55A34">
        <w:rPr>
          <w:rFonts w:ascii="Arial" w:hAnsi="Arial" w:cs="Arial"/>
          <w:color w:val="auto"/>
        </w:rPr>
        <w:t xml:space="preserve"> can only be established following a Community Governance Review</w:t>
      </w:r>
    </w:p>
    <w:p w:rsidR="00617A38" w:rsidRPr="00617A38" w:rsidRDefault="00617A38" w:rsidP="00617A38">
      <w:pPr>
        <w:pStyle w:val="ListParagraph"/>
        <w:rPr>
          <w:rFonts w:cs="Arial"/>
        </w:rPr>
      </w:pPr>
    </w:p>
    <w:p w:rsidR="00617A38" w:rsidRPr="00617A38" w:rsidRDefault="00617A38" w:rsidP="00617A38">
      <w:pPr>
        <w:pStyle w:val="Default"/>
        <w:numPr>
          <w:ilvl w:val="0"/>
          <w:numId w:val="17"/>
        </w:numPr>
        <w:rPr>
          <w:rFonts w:ascii="Arial" w:hAnsi="Arial" w:cs="Arial"/>
          <w:color w:val="auto"/>
        </w:rPr>
      </w:pPr>
      <w:r w:rsidRPr="00617A38">
        <w:rPr>
          <w:rFonts w:ascii="Arial" w:hAnsi="Arial" w:cs="Arial"/>
          <w:color w:val="auto"/>
        </w:rPr>
        <w:t>…changes such as the Community Infrastructure Levy</w:t>
      </w:r>
    </w:p>
    <w:p w:rsidR="00617A38" w:rsidRPr="00276011" w:rsidRDefault="00617A38" w:rsidP="00617A38">
      <w:pPr>
        <w:pStyle w:val="Default"/>
        <w:rPr>
          <w:rFonts w:ascii="Arial" w:hAnsi="Arial" w:cs="Arial"/>
          <w:color w:val="auto"/>
        </w:rPr>
      </w:pPr>
    </w:p>
    <w:p w:rsidR="00617A38" w:rsidRPr="00276011" w:rsidRDefault="00617A38" w:rsidP="00617A38">
      <w:pPr>
        <w:pStyle w:val="Default"/>
        <w:numPr>
          <w:ilvl w:val="0"/>
          <w:numId w:val="17"/>
        </w:numPr>
        <w:rPr>
          <w:rFonts w:ascii="Arial" w:hAnsi="Arial" w:cs="Arial"/>
          <w:color w:val="auto"/>
        </w:rPr>
      </w:pPr>
      <w:r>
        <w:rPr>
          <w:rFonts w:ascii="Arial" w:hAnsi="Arial" w:cs="Arial"/>
          <w:color w:val="auto"/>
        </w:rPr>
        <w:t>…the</w:t>
      </w:r>
      <w:r w:rsidRPr="00276011">
        <w:rPr>
          <w:rFonts w:ascii="Arial" w:hAnsi="Arial" w:cs="Arial"/>
          <w:color w:val="auto"/>
        </w:rPr>
        <w:t xml:space="preserve"> extent to which you are satisfied with current arrangements</w:t>
      </w:r>
    </w:p>
    <w:p w:rsidR="00412D61" w:rsidRDefault="00412D61" w:rsidP="002E39DD">
      <w:pPr>
        <w:pStyle w:val="Default"/>
        <w:rPr>
          <w:rFonts w:ascii="Arial" w:hAnsi="Arial" w:cs="Arial"/>
          <w:color w:val="auto"/>
        </w:rPr>
      </w:pPr>
    </w:p>
    <w:p w:rsidR="00B55A34" w:rsidRDefault="00412D61" w:rsidP="002E39DD">
      <w:pPr>
        <w:pStyle w:val="Default"/>
        <w:rPr>
          <w:rFonts w:ascii="Arial" w:hAnsi="Arial" w:cs="Arial"/>
          <w:color w:val="auto"/>
          <w:lang w:val="en"/>
        </w:rPr>
      </w:pPr>
      <w:r>
        <w:rPr>
          <w:rFonts w:ascii="Arial" w:hAnsi="Arial" w:cs="Arial"/>
          <w:color w:val="auto"/>
          <w:lang w:val="en"/>
        </w:rPr>
        <w:t>C</w:t>
      </w:r>
      <w:r w:rsidRPr="00276011">
        <w:rPr>
          <w:rFonts w:ascii="Arial" w:hAnsi="Arial" w:cs="Arial"/>
          <w:color w:val="auto"/>
          <w:lang w:val="en"/>
        </w:rPr>
        <w:t xml:space="preserve">omments on the </w:t>
      </w:r>
      <w:r w:rsidR="00B55A34">
        <w:rPr>
          <w:rFonts w:ascii="Arial" w:hAnsi="Arial" w:cs="Arial"/>
          <w:color w:val="auto"/>
          <w:lang w:val="en"/>
        </w:rPr>
        <w:t xml:space="preserve">interim </w:t>
      </w:r>
      <w:r w:rsidRPr="00276011">
        <w:rPr>
          <w:rFonts w:ascii="Arial" w:hAnsi="Arial" w:cs="Arial"/>
          <w:color w:val="auto"/>
          <w:lang w:val="en"/>
        </w:rPr>
        <w:t xml:space="preserve">report </w:t>
      </w:r>
      <w:r w:rsidR="00B55A34">
        <w:rPr>
          <w:rFonts w:ascii="Arial" w:hAnsi="Arial" w:cs="Arial"/>
          <w:color w:val="auto"/>
          <w:lang w:val="en"/>
        </w:rPr>
        <w:t xml:space="preserve">are invited from all residents and businesses in Bath and North East Somerset and </w:t>
      </w:r>
      <w:r w:rsidRPr="00276011">
        <w:rPr>
          <w:rFonts w:ascii="Arial" w:hAnsi="Arial" w:cs="Arial"/>
          <w:color w:val="auto"/>
          <w:lang w:val="en"/>
        </w:rPr>
        <w:t>should be sent to</w:t>
      </w:r>
      <w:r w:rsidR="00B55A34">
        <w:rPr>
          <w:rFonts w:ascii="Arial" w:hAnsi="Arial" w:cs="Arial"/>
          <w:color w:val="auto"/>
          <w:lang w:val="en"/>
        </w:rPr>
        <w:t>:</w:t>
      </w:r>
      <w:r w:rsidRPr="00276011">
        <w:rPr>
          <w:rFonts w:ascii="Arial" w:hAnsi="Arial" w:cs="Arial"/>
          <w:color w:val="auto"/>
          <w:lang w:val="en"/>
        </w:rPr>
        <w:t xml:space="preserve"> </w:t>
      </w:r>
    </w:p>
    <w:p w:rsidR="00B55A34" w:rsidRDefault="00B55A34" w:rsidP="002E39DD">
      <w:pPr>
        <w:pStyle w:val="Default"/>
        <w:rPr>
          <w:rFonts w:ascii="Arial" w:hAnsi="Arial" w:cs="Arial"/>
          <w:color w:val="auto"/>
          <w:lang w:val="en"/>
        </w:rPr>
      </w:pPr>
    </w:p>
    <w:p w:rsidR="00B55A34" w:rsidRDefault="005241C5" w:rsidP="002E39DD">
      <w:pPr>
        <w:pStyle w:val="Default"/>
        <w:rPr>
          <w:rFonts w:ascii="Arial" w:hAnsi="Arial" w:cs="Arial"/>
          <w:lang w:val="en"/>
        </w:rPr>
      </w:pPr>
      <w:hyperlink r:id="rId12" w:history="1">
        <w:r w:rsidR="00B55A34" w:rsidRPr="00C73311">
          <w:rPr>
            <w:rStyle w:val="Hyperlink"/>
            <w:rFonts w:ascii="Arial" w:hAnsi="Arial" w:cs="Arial"/>
            <w:lang w:val="en"/>
          </w:rPr>
          <w:t>governanceoptions@bathnes.gov.uk</w:t>
        </w:r>
      </w:hyperlink>
    </w:p>
    <w:p w:rsidR="00B55A34" w:rsidRDefault="00B55A34" w:rsidP="002E39DD">
      <w:pPr>
        <w:pStyle w:val="Default"/>
        <w:rPr>
          <w:rFonts w:ascii="Arial" w:hAnsi="Arial" w:cs="Arial"/>
          <w:lang w:val="en"/>
        </w:rPr>
      </w:pPr>
    </w:p>
    <w:p w:rsidR="00412D61" w:rsidRDefault="00412D61" w:rsidP="002E39DD">
      <w:pPr>
        <w:pStyle w:val="Default"/>
        <w:rPr>
          <w:rFonts w:ascii="Arial" w:hAnsi="Arial" w:cs="Arial"/>
          <w:color w:val="auto"/>
        </w:rPr>
      </w:pPr>
      <w:proofErr w:type="gramStart"/>
      <w:r>
        <w:rPr>
          <w:rFonts w:ascii="Arial" w:hAnsi="Arial" w:cs="Arial"/>
          <w:color w:val="auto"/>
          <w:lang w:val="en"/>
        </w:rPr>
        <w:t>by</w:t>
      </w:r>
      <w:proofErr w:type="gramEnd"/>
      <w:r>
        <w:rPr>
          <w:rFonts w:ascii="Arial" w:hAnsi="Arial" w:cs="Arial"/>
          <w:color w:val="auto"/>
          <w:lang w:val="en"/>
        </w:rPr>
        <w:t xml:space="preserve"> 5pm on 26</w:t>
      </w:r>
      <w:r w:rsidRPr="00412D61">
        <w:rPr>
          <w:rFonts w:ascii="Arial" w:hAnsi="Arial" w:cs="Arial"/>
          <w:color w:val="auto"/>
          <w:vertAlign w:val="superscript"/>
          <w:lang w:val="en"/>
        </w:rPr>
        <w:t>th</w:t>
      </w:r>
      <w:r>
        <w:rPr>
          <w:rFonts w:ascii="Arial" w:hAnsi="Arial" w:cs="Arial"/>
          <w:color w:val="auto"/>
          <w:lang w:val="en"/>
        </w:rPr>
        <w:t xml:space="preserve"> August.</w:t>
      </w:r>
      <w:r w:rsidRPr="00276011">
        <w:rPr>
          <w:rFonts w:ascii="Arial" w:hAnsi="Arial" w:cs="Arial"/>
          <w:color w:val="auto"/>
          <w:lang w:val="en"/>
        </w:rPr>
        <w:t xml:space="preserve">  </w:t>
      </w:r>
    </w:p>
    <w:p w:rsidR="00412D61" w:rsidRPr="00276011" w:rsidRDefault="00412D61" w:rsidP="002E39DD">
      <w:pPr>
        <w:pStyle w:val="Default"/>
        <w:rPr>
          <w:rFonts w:ascii="Arial" w:hAnsi="Arial" w:cs="Arial"/>
          <w:color w:val="auto"/>
        </w:rPr>
      </w:pPr>
    </w:p>
    <w:p w:rsidR="00AA78B8" w:rsidRPr="00276011" w:rsidRDefault="00AA78B8" w:rsidP="00AA78B8">
      <w:pPr>
        <w:pStyle w:val="Default"/>
        <w:rPr>
          <w:rFonts w:ascii="Arial" w:hAnsi="Arial" w:cs="Arial"/>
          <w:color w:val="auto"/>
        </w:rPr>
      </w:pPr>
    </w:p>
    <w:p w:rsidR="00AA78B8" w:rsidRDefault="00AA78B8" w:rsidP="00CE6077">
      <w:pPr>
        <w:pStyle w:val="Default"/>
        <w:numPr>
          <w:ilvl w:val="0"/>
          <w:numId w:val="27"/>
        </w:numPr>
        <w:rPr>
          <w:rFonts w:ascii="Arial" w:hAnsi="Arial" w:cs="Arial"/>
          <w:color w:val="auto"/>
          <w:sz w:val="36"/>
          <w:szCs w:val="36"/>
          <w:u w:val="single"/>
          <w:lang w:val="en"/>
        </w:rPr>
      </w:pPr>
      <w:r w:rsidRPr="00BD5CDE">
        <w:rPr>
          <w:rFonts w:ascii="Arial" w:hAnsi="Arial" w:cs="Arial"/>
          <w:color w:val="auto"/>
          <w:sz w:val="36"/>
          <w:szCs w:val="36"/>
          <w:u w:val="single"/>
          <w:lang w:val="en"/>
        </w:rPr>
        <w:t>Background</w:t>
      </w:r>
      <w:r w:rsidR="00B96F39">
        <w:rPr>
          <w:rFonts w:ascii="Arial" w:hAnsi="Arial" w:cs="Arial"/>
          <w:color w:val="auto"/>
          <w:sz w:val="36"/>
          <w:szCs w:val="36"/>
          <w:u w:val="single"/>
          <w:lang w:val="en"/>
        </w:rPr>
        <w:t xml:space="preserve"> Information</w:t>
      </w:r>
    </w:p>
    <w:p w:rsidR="00B55A34" w:rsidRDefault="00B55A34" w:rsidP="00B55A34">
      <w:pPr>
        <w:pStyle w:val="Default"/>
        <w:ind w:left="360"/>
        <w:rPr>
          <w:rFonts w:ascii="Arial" w:hAnsi="Arial" w:cs="Arial"/>
          <w:color w:val="auto"/>
          <w:sz w:val="36"/>
          <w:szCs w:val="36"/>
          <w:u w:val="single"/>
          <w:lang w:val="en"/>
        </w:rPr>
      </w:pPr>
    </w:p>
    <w:p w:rsidR="00AA78B8" w:rsidRPr="00276011" w:rsidRDefault="00B55A34" w:rsidP="00AA78B8">
      <w:pPr>
        <w:pStyle w:val="Default"/>
        <w:rPr>
          <w:rFonts w:ascii="Arial" w:hAnsi="Arial" w:cs="Arial"/>
          <w:color w:val="auto"/>
        </w:rPr>
      </w:pPr>
      <w:r>
        <w:rPr>
          <w:rFonts w:ascii="Arial" w:hAnsi="Arial" w:cs="Arial"/>
          <w:color w:val="auto"/>
        </w:rPr>
        <w:t xml:space="preserve">As a result of discussions initiated at the second Bath City Conference, </w:t>
      </w:r>
      <w:r w:rsidR="00AA78B8" w:rsidRPr="00276011">
        <w:rPr>
          <w:rFonts w:ascii="Arial" w:hAnsi="Arial" w:cs="Arial"/>
          <w:color w:val="auto"/>
        </w:rPr>
        <w:t xml:space="preserve">Bath &amp; North East Somerset Council at its meeting </w:t>
      </w:r>
      <w:r w:rsidR="00B174CB" w:rsidRPr="00276011">
        <w:rPr>
          <w:rFonts w:ascii="Arial" w:hAnsi="Arial" w:cs="Arial"/>
          <w:color w:val="auto"/>
        </w:rPr>
        <w:t>of</w:t>
      </w:r>
      <w:r w:rsidR="00AA78B8" w:rsidRPr="00276011">
        <w:rPr>
          <w:rFonts w:ascii="Arial" w:hAnsi="Arial" w:cs="Arial"/>
          <w:color w:val="auto"/>
        </w:rPr>
        <w:t xml:space="preserve"> May 8</w:t>
      </w:r>
      <w:r w:rsidR="00AA78B8" w:rsidRPr="00276011">
        <w:rPr>
          <w:rFonts w:ascii="Arial" w:hAnsi="Arial" w:cs="Arial"/>
          <w:color w:val="auto"/>
          <w:vertAlign w:val="superscript"/>
        </w:rPr>
        <w:t>th</w:t>
      </w:r>
      <w:r w:rsidR="00AA78B8" w:rsidRPr="00276011">
        <w:rPr>
          <w:rFonts w:ascii="Arial" w:hAnsi="Arial" w:cs="Arial"/>
          <w:color w:val="auto"/>
        </w:rPr>
        <w:t xml:space="preserve"> 2014 agreed to establish a cross-party </w:t>
      </w:r>
      <w:r w:rsidR="00B96F39">
        <w:rPr>
          <w:rFonts w:ascii="Arial" w:hAnsi="Arial" w:cs="Arial"/>
          <w:color w:val="auto"/>
        </w:rPr>
        <w:t xml:space="preserve">member </w:t>
      </w:r>
      <w:r w:rsidR="00AA78B8" w:rsidRPr="00276011">
        <w:rPr>
          <w:rFonts w:ascii="Arial" w:hAnsi="Arial" w:cs="Arial"/>
          <w:color w:val="auto"/>
        </w:rPr>
        <w:t xml:space="preserve">working group to </w:t>
      </w:r>
      <w:r w:rsidR="008D4E8B" w:rsidRPr="00276011">
        <w:rPr>
          <w:rFonts w:ascii="Arial" w:hAnsi="Arial" w:cs="Arial"/>
          <w:color w:val="auto"/>
        </w:rPr>
        <w:t xml:space="preserve">identify a preferred option to </w:t>
      </w:r>
      <w:r w:rsidR="00AA78B8" w:rsidRPr="00276011">
        <w:rPr>
          <w:rFonts w:ascii="Arial" w:hAnsi="Arial" w:cs="Arial"/>
          <w:color w:val="auto"/>
        </w:rPr>
        <w:t xml:space="preserve">Council to </w:t>
      </w:r>
      <w:r w:rsidR="00AA78B8" w:rsidRPr="00276011">
        <w:rPr>
          <w:rFonts w:ascii="Arial" w:hAnsi="Arial" w:cs="Arial"/>
          <w:color w:val="auto"/>
          <w:lang w:val="en"/>
        </w:rPr>
        <w:t>strengthen community representation and civic governance within Bath.</w:t>
      </w:r>
      <w:r w:rsidR="00CE6077" w:rsidRPr="00276011">
        <w:rPr>
          <w:rFonts w:ascii="Arial" w:hAnsi="Arial" w:cs="Arial"/>
          <w:color w:val="auto"/>
          <w:lang w:val="en"/>
        </w:rPr>
        <w:t xml:space="preserve">  The members of this group can be found </w:t>
      </w:r>
      <w:r w:rsidR="005B636D">
        <w:rPr>
          <w:rFonts w:ascii="Arial" w:hAnsi="Arial" w:cs="Arial"/>
          <w:color w:val="auto"/>
          <w:lang w:val="en"/>
        </w:rPr>
        <w:t xml:space="preserve">at </w:t>
      </w:r>
      <w:hyperlink r:id="rId13" w:history="1">
        <w:r w:rsidR="005B636D" w:rsidRPr="00EB70A6">
          <w:rPr>
            <w:rStyle w:val="Hyperlink"/>
            <w:rFonts w:ascii="Arial" w:hAnsi="Arial" w:cs="Arial"/>
            <w:lang w:val="en"/>
          </w:rPr>
          <w:t>Appendix 2</w:t>
        </w:r>
      </w:hyperlink>
      <w:r w:rsidR="00B96F39">
        <w:rPr>
          <w:rFonts w:ascii="Arial" w:hAnsi="Arial" w:cs="Arial"/>
          <w:color w:val="auto"/>
          <w:lang w:val="en"/>
        </w:rPr>
        <w:t>.</w:t>
      </w:r>
    </w:p>
    <w:p w:rsidR="00AA78B8" w:rsidRPr="00276011" w:rsidRDefault="00AA78B8" w:rsidP="00AA78B8">
      <w:pPr>
        <w:pStyle w:val="Default"/>
        <w:rPr>
          <w:rFonts w:ascii="Arial" w:hAnsi="Arial" w:cs="Arial"/>
          <w:color w:val="auto"/>
        </w:rPr>
      </w:pPr>
    </w:p>
    <w:p w:rsidR="00CE6077" w:rsidRPr="00276011" w:rsidRDefault="00CE6077" w:rsidP="00AA78B8">
      <w:pPr>
        <w:pStyle w:val="Default"/>
        <w:rPr>
          <w:rFonts w:ascii="Arial" w:hAnsi="Arial" w:cs="Arial"/>
          <w:color w:val="auto"/>
        </w:rPr>
      </w:pPr>
      <w:r w:rsidRPr="00276011">
        <w:rPr>
          <w:rFonts w:ascii="Arial" w:hAnsi="Arial" w:cs="Arial"/>
          <w:color w:val="auto"/>
        </w:rPr>
        <w:t>T</w:t>
      </w:r>
      <w:r w:rsidR="00AA78B8" w:rsidRPr="00276011">
        <w:rPr>
          <w:rFonts w:ascii="Arial" w:hAnsi="Arial" w:cs="Arial"/>
          <w:color w:val="auto"/>
        </w:rPr>
        <w:t xml:space="preserve">he </w:t>
      </w:r>
      <w:r w:rsidR="00235608">
        <w:rPr>
          <w:rFonts w:ascii="Arial" w:hAnsi="Arial" w:cs="Arial"/>
          <w:color w:val="auto"/>
        </w:rPr>
        <w:t>working group has</w:t>
      </w:r>
      <w:r w:rsidRPr="00276011">
        <w:rPr>
          <w:rFonts w:ascii="Arial" w:hAnsi="Arial" w:cs="Arial"/>
          <w:color w:val="auto"/>
        </w:rPr>
        <w:t xml:space="preserve"> met seven</w:t>
      </w:r>
      <w:r w:rsidR="00AA78B8" w:rsidRPr="00276011">
        <w:rPr>
          <w:rFonts w:ascii="Arial" w:hAnsi="Arial" w:cs="Arial"/>
          <w:color w:val="auto"/>
        </w:rPr>
        <w:t xml:space="preserve"> times to examine</w:t>
      </w:r>
      <w:r w:rsidR="00B96F39">
        <w:rPr>
          <w:rFonts w:ascii="Arial" w:hAnsi="Arial" w:cs="Arial"/>
          <w:color w:val="auto"/>
        </w:rPr>
        <w:t xml:space="preserve"> </w:t>
      </w:r>
      <w:r w:rsidR="00AA78B8" w:rsidRPr="00276011">
        <w:rPr>
          <w:rFonts w:ascii="Arial" w:hAnsi="Arial" w:cs="Arial"/>
          <w:color w:val="auto"/>
        </w:rPr>
        <w:t xml:space="preserve">in detail a range of options. </w:t>
      </w:r>
      <w:r w:rsidRPr="00276011">
        <w:rPr>
          <w:rFonts w:ascii="Arial" w:hAnsi="Arial" w:cs="Arial"/>
          <w:color w:val="auto"/>
        </w:rPr>
        <w:t xml:space="preserve">It has asked for reports, information and clarification. </w:t>
      </w:r>
      <w:r w:rsidR="00B96F39">
        <w:rPr>
          <w:rFonts w:ascii="Arial" w:hAnsi="Arial" w:cs="Arial"/>
          <w:color w:val="auto"/>
        </w:rPr>
        <w:t>Initial input and views were requested and the m</w:t>
      </w:r>
      <w:r w:rsidRPr="00276011">
        <w:rPr>
          <w:rFonts w:ascii="Arial" w:hAnsi="Arial" w:cs="Arial"/>
          <w:color w:val="auto"/>
        </w:rPr>
        <w:t xml:space="preserve">inutes of </w:t>
      </w:r>
      <w:r w:rsidR="00B96F39">
        <w:rPr>
          <w:rFonts w:ascii="Arial" w:hAnsi="Arial" w:cs="Arial"/>
          <w:color w:val="auto"/>
        </w:rPr>
        <w:t xml:space="preserve">the group’s </w:t>
      </w:r>
      <w:r w:rsidRPr="00276011">
        <w:rPr>
          <w:rFonts w:ascii="Arial" w:hAnsi="Arial" w:cs="Arial"/>
          <w:color w:val="auto"/>
        </w:rPr>
        <w:t>meetings hav</w:t>
      </w:r>
      <w:r w:rsidR="00235608">
        <w:rPr>
          <w:rFonts w:ascii="Arial" w:hAnsi="Arial" w:cs="Arial"/>
          <w:color w:val="auto"/>
        </w:rPr>
        <w:t>e been placed on the Bath City C</w:t>
      </w:r>
      <w:r w:rsidRPr="00276011">
        <w:rPr>
          <w:rFonts w:ascii="Arial" w:hAnsi="Arial" w:cs="Arial"/>
          <w:color w:val="auto"/>
        </w:rPr>
        <w:t xml:space="preserve">onference website and </w:t>
      </w:r>
      <w:r w:rsidR="0016569D">
        <w:rPr>
          <w:rFonts w:ascii="Arial" w:hAnsi="Arial" w:cs="Arial"/>
          <w:color w:val="auto"/>
        </w:rPr>
        <w:t xml:space="preserve">also </w:t>
      </w:r>
      <w:r w:rsidRPr="00276011">
        <w:rPr>
          <w:rFonts w:ascii="Arial" w:hAnsi="Arial" w:cs="Arial"/>
          <w:color w:val="auto"/>
        </w:rPr>
        <w:t xml:space="preserve">circulated to </w:t>
      </w:r>
      <w:r w:rsidR="00B96F39">
        <w:rPr>
          <w:rFonts w:ascii="Arial" w:hAnsi="Arial" w:cs="Arial"/>
          <w:color w:val="auto"/>
        </w:rPr>
        <w:t>parish councils</w:t>
      </w:r>
      <w:r w:rsidRPr="00276011">
        <w:rPr>
          <w:rFonts w:ascii="Arial" w:hAnsi="Arial" w:cs="Arial"/>
          <w:color w:val="auto"/>
        </w:rPr>
        <w:t>.</w:t>
      </w:r>
    </w:p>
    <w:p w:rsidR="00CE6077" w:rsidRPr="00276011" w:rsidRDefault="00CE6077" w:rsidP="00AA78B8">
      <w:pPr>
        <w:pStyle w:val="Default"/>
        <w:rPr>
          <w:rFonts w:ascii="Arial" w:hAnsi="Arial" w:cs="Arial"/>
          <w:color w:val="auto"/>
        </w:rPr>
      </w:pPr>
    </w:p>
    <w:p w:rsidR="00CE6077" w:rsidRDefault="00AA78B8" w:rsidP="00AA78B8">
      <w:pPr>
        <w:pStyle w:val="Default"/>
        <w:rPr>
          <w:rFonts w:ascii="Arial" w:hAnsi="Arial" w:cs="Arial"/>
          <w:color w:val="auto"/>
        </w:rPr>
      </w:pPr>
      <w:r w:rsidRPr="00276011">
        <w:rPr>
          <w:rFonts w:ascii="Arial" w:hAnsi="Arial" w:cs="Arial"/>
          <w:color w:val="auto"/>
        </w:rPr>
        <w:t>This document sets out the outcomes so far of these discussions</w:t>
      </w:r>
      <w:r w:rsidR="007A12C2">
        <w:rPr>
          <w:rFonts w:ascii="Arial" w:hAnsi="Arial" w:cs="Arial"/>
          <w:color w:val="auto"/>
        </w:rPr>
        <w:t xml:space="preserve"> in the form of this</w:t>
      </w:r>
      <w:r w:rsidR="00CE6077" w:rsidRPr="00276011">
        <w:rPr>
          <w:rFonts w:ascii="Arial" w:hAnsi="Arial" w:cs="Arial"/>
          <w:color w:val="auto"/>
        </w:rPr>
        <w:t xml:space="preserve"> interim report for c</w:t>
      </w:r>
      <w:r w:rsidR="00B96F39">
        <w:rPr>
          <w:rFonts w:ascii="Arial" w:hAnsi="Arial" w:cs="Arial"/>
          <w:color w:val="auto"/>
        </w:rPr>
        <w:t>omment. This is designed to inform the final report to Council on September 11</w:t>
      </w:r>
      <w:r w:rsidR="00B96F39" w:rsidRPr="00B96F39">
        <w:rPr>
          <w:rFonts w:ascii="Arial" w:hAnsi="Arial" w:cs="Arial"/>
          <w:color w:val="auto"/>
          <w:vertAlign w:val="superscript"/>
        </w:rPr>
        <w:t>th</w:t>
      </w:r>
      <w:r w:rsidR="00B96F39">
        <w:rPr>
          <w:rFonts w:ascii="Arial" w:hAnsi="Arial" w:cs="Arial"/>
          <w:color w:val="auto"/>
        </w:rPr>
        <w:t xml:space="preserve">. </w:t>
      </w:r>
    </w:p>
    <w:p w:rsidR="00B96F39" w:rsidRPr="00276011" w:rsidRDefault="00B96F39" w:rsidP="00AA78B8">
      <w:pPr>
        <w:pStyle w:val="Default"/>
        <w:rPr>
          <w:rFonts w:ascii="Arial" w:hAnsi="Arial" w:cs="Arial"/>
          <w:color w:val="auto"/>
        </w:rPr>
      </w:pPr>
    </w:p>
    <w:p w:rsidR="00CE6077" w:rsidRPr="00276011" w:rsidRDefault="00CE6077" w:rsidP="00AA78B8">
      <w:pPr>
        <w:pStyle w:val="Default"/>
        <w:rPr>
          <w:rFonts w:ascii="Arial" w:hAnsi="Arial" w:cs="Arial"/>
          <w:color w:val="auto"/>
        </w:rPr>
      </w:pPr>
      <w:r w:rsidRPr="00276011">
        <w:rPr>
          <w:rFonts w:ascii="Arial" w:hAnsi="Arial" w:cs="Arial"/>
          <w:color w:val="auto"/>
        </w:rPr>
        <w:t xml:space="preserve">The deadline for comments on this document is </w:t>
      </w:r>
      <w:r w:rsidR="00B96F39">
        <w:rPr>
          <w:rFonts w:ascii="Arial" w:hAnsi="Arial" w:cs="Arial"/>
          <w:color w:val="auto"/>
        </w:rPr>
        <w:t>5pm on 26</w:t>
      </w:r>
      <w:r w:rsidR="00B96F39" w:rsidRPr="00B96F39">
        <w:rPr>
          <w:rFonts w:ascii="Arial" w:hAnsi="Arial" w:cs="Arial"/>
          <w:color w:val="auto"/>
          <w:vertAlign w:val="superscript"/>
        </w:rPr>
        <w:t>th</w:t>
      </w:r>
      <w:r w:rsidR="00B96F39">
        <w:rPr>
          <w:rFonts w:ascii="Arial" w:hAnsi="Arial" w:cs="Arial"/>
          <w:color w:val="auto"/>
        </w:rPr>
        <w:t xml:space="preserve"> </w:t>
      </w:r>
      <w:r w:rsidRPr="00276011">
        <w:rPr>
          <w:rFonts w:ascii="Arial" w:hAnsi="Arial" w:cs="Arial"/>
          <w:color w:val="auto"/>
        </w:rPr>
        <w:t xml:space="preserve">August and these will be considered by the members of the </w:t>
      </w:r>
      <w:r w:rsidR="00B96F39">
        <w:rPr>
          <w:rFonts w:ascii="Arial" w:hAnsi="Arial" w:cs="Arial"/>
          <w:color w:val="auto"/>
        </w:rPr>
        <w:t xml:space="preserve">working </w:t>
      </w:r>
      <w:r w:rsidRPr="00276011">
        <w:rPr>
          <w:rFonts w:ascii="Arial" w:hAnsi="Arial" w:cs="Arial"/>
          <w:color w:val="auto"/>
        </w:rPr>
        <w:t xml:space="preserve">group at its meeting of </w:t>
      </w:r>
      <w:r w:rsidR="00B96F39">
        <w:rPr>
          <w:rFonts w:ascii="Arial" w:hAnsi="Arial" w:cs="Arial"/>
          <w:color w:val="auto"/>
        </w:rPr>
        <w:t>28</w:t>
      </w:r>
      <w:r w:rsidR="00B96F39" w:rsidRPr="00B96F39">
        <w:rPr>
          <w:rFonts w:ascii="Arial" w:hAnsi="Arial" w:cs="Arial"/>
          <w:color w:val="auto"/>
          <w:vertAlign w:val="superscript"/>
        </w:rPr>
        <w:t>th</w:t>
      </w:r>
      <w:r w:rsidR="00B96F39">
        <w:rPr>
          <w:rFonts w:ascii="Arial" w:hAnsi="Arial" w:cs="Arial"/>
          <w:color w:val="auto"/>
        </w:rPr>
        <w:t xml:space="preserve"> August.</w:t>
      </w:r>
    </w:p>
    <w:p w:rsidR="00CE6077" w:rsidRPr="00276011" w:rsidRDefault="00CE6077" w:rsidP="00AA78B8">
      <w:pPr>
        <w:pStyle w:val="Default"/>
        <w:rPr>
          <w:rFonts w:ascii="Arial" w:hAnsi="Arial" w:cs="Arial"/>
          <w:color w:val="auto"/>
        </w:rPr>
      </w:pPr>
    </w:p>
    <w:p w:rsidR="00D57192" w:rsidRDefault="00CE6077" w:rsidP="00AA78B8">
      <w:pPr>
        <w:pStyle w:val="Default"/>
        <w:rPr>
          <w:rFonts w:ascii="Arial" w:hAnsi="Arial" w:cs="Arial"/>
          <w:color w:val="auto"/>
        </w:rPr>
      </w:pPr>
      <w:r w:rsidRPr="00276011">
        <w:rPr>
          <w:rFonts w:ascii="Arial" w:hAnsi="Arial" w:cs="Arial"/>
          <w:color w:val="auto"/>
        </w:rPr>
        <w:t xml:space="preserve">To comment on this report please contact </w:t>
      </w:r>
      <w:r w:rsidR="00D57192">
        <w:rPr>
          <w:rFonts w:ascii="Arial" w:hAnsi="Arial" w:cs="Arial"/>
          <w:color w:val="auto"/>
        </w:rPr>
        <w:t xml:space="preserve"> </w:t>
      </w:r>
    </w:p>
    <w:p w:rsidR="00B96F39" w:rsidRDefault="005241C5" w:rsidP="00AA78B8">
      <w:pPr>
        <w:pStyle w:val="Default"/>
        <w:rPr>
          <w:rFonts w:ascii="Arial" w:hAnsi="Arial" w:cs="Arial"/>
          <w:color w:val="auto"/>
        </w:rPr>
      </w:pPr>
      <w:hyperlink r:id="rId14" w:history="1">
        <w:r w:rsidR="00B55A34" w:rsidRPr="00C73311">
          <w:rPr>
            <w:rStyle w:val="Hyperlink"/>
            <w:rFonts w:ascii="Arial" w:hAnsi="Arial" w:cs="Arial"/>
          </w:rPr>
          <w:t>governanceoptions@bathnes.gov.uk</w:t>
        </w:r>
      </w:hyperlink>
      <w:r w:rsidR="00B96F39">
        <w:rPr>
          <w:rFonts w:ascii="Arial" w:hAnsi="Arial" w:cs="Arial"/>
          <w:color w:val="auto"/>
        </w:rPr>
        <w:t xml:space="preserve"> </w:t>
      </w:r>
    </w:p>
    <w:p w:rsidR="00B96F39" w:rsidRPr="00276011" w:rsidRDefault="00B96F39" w:rsidP="00AA78B8">
      <w:pPr>
        <w:pStyle w:val="Default"/>
        <w:rPr>
          <w:rFonts w:ascii="Arial" w:hAnsi="Arial" w:cs="Arial"/>
          <w:color w:val="auto"/>
        </w:rPr>
      </w:pPr>
    </w:p>
    <w:p w:rsidR="006A5310" w:rsidRPr="00276011" w:rsidRDefault="006A5310" w:rsidP="002E39DD">
      <w:pPr>
        <w:pStyle w:val="Default"/>
        <w:rPr>
          <w:rFonts w:ascii="Arial" w:hAnsi="Arial" w:cs="Arial"/>
          <w:color w:val="auto"/>
        </w:rPr>
      </w:pPr>
    </w:p>
    <w:p w:rsidR="00E1730E" w:rsidRDefault="00E1730E" w:rsidP="00CE6077">
      <w:pPr>
        <w:pStyle w:val="Default"/>
        <w:numPr>
          <w:ilvl w:val="0"/>
          <w:numId w:val="27"/>
        </w:numPr>
        <w:rPr>
          <w:rFonts w:ascii="Arial" w:hAnsi="Arial" w:cs="Arial"/>
          <w:color w:val="auto"/>
          <w:sz w:val="36"/>
          <w:szCs w:val="36"/>
          <w:u w:val="single"/>
          <w:lang w:val="en"/>
        </w:rPr>
      </w:pPr>
      <w:r w:rsidRPr="00BD5CDE">
        <w:rPr>
          <w:rFonts w:ascii="Arial" w:hAnsi="Arial" w:cs="Arial"/>
          <w:color w:val="auto"/>
          <w:sz w:val="36"/>
          <w:szCs w:val="36"/>
          <w:u w:val="single"/>
          <w:lang w:val="en"/>
        </w:rPr>
        <w:t>The Current Position</w:t>
      </w:r>
    </w:p>
    <w:p w:rsidR="00BD5CDE" w:rsidRPr="00BD5CDE" w:rsidRDefault="00BD5CDE" w:rsidP="00BD5CDE">
      <w:pPr>
        <w:pStyle w:val="Default"/>
        <w:ind w:left="720"/>
        <w:rPr>
          <w:rFonts w:ascii="Arial" w:hAnsi="Arial" w:cs="Arial"/>
          <w:color w:val="auto"/>
          <w:sz w:val="36"/>
          <w:szCs w:val="36"/>
          <w:u w:val="single"/>
          <w:lang w:val="en"/>
        </w:rPr>
      </w:pPr>
    </w:p>
    <w:p w:rsidR="009C7FFA" w:rsidRDefault="00CE6077" w:rsidP="002E39DD">
      <w:pPr>
        <w:pStyle w:val="Default"/>
        <w:rPr>
          <w:rFonts w:ascii="Arial" w:hAnsi="Arial" w:cs="Arial"/>
          <w:color w:val="auto"/>
        </w:rPr>
      </w:pPr>
      <w:r w:rsidRPr="00276011">
        <w:rPr>
          <w:rFonts w:ascii="Arial" w:hAnsi="Arial" w:cs="Arial"/>
          <w:color w:val="auto"/>
        </w:rPr>
        <w:t xml:space="preserve">The working group, as well as considering options for change, has also examined in detail the present </w:t>
      </w:r>
      <w:r w:rsidR="009C7FFA" w:rsidRPr="00276011">
        <w:rPr>
          <w:rFonts w:ascii="Arial" w:hAnsi="Arial" w:cs="Arial"/>
          <w:color w:val="auto"/>
        </w:rPr>
        <w:t>system of governance and comm</w:t>
      </w:r>
      <w:r w:rsidR="00AF33CA" w:rsidRPr="00276011">
        <w:rPr>
          <w:rFonts w:ascii="Arial" w:hAnsi="Arial" w:cs="Arial"/>
          <w:color w:val="auto"/>
        </w:rPr>
        <w:t>unity representation in Bath &amp; N</w:t>
      </w:r>
      <w:r w:rsidR="009C7FFA" w:rsidRPr="00276011">
        <w:rPr>
          <w:rFonts w:ascii="Arial" w:hAnsi="Arial" w:cs="Arial"/>
          <w:color w:val="auto"/>
        </w:rPr>
        <w:t>orth East Somerset</w:t>
      </w:r>
      <w:r w:rsidRPr="00276011">
        <w:rPr>
          <w:rFonts w:ascii="Arial" w:hAnsi="Arial" w:cs="Arial"/>
          <w:color w:val="auto"/>
        </w:rPr>
        <w:t>, which</w:t>
      </w:r>
      <w:r w:rsidR="009C7FFA" w:rsidRPr="00276011">
        <w:rPr>
          <w:rFonts w:ascii="Arial" w:hAnsi="Arial" w:cs="Arial"/>
          <w:color w:val="auto"/>
        </w:rPr>
        <w:t xml:space="preserve"> comprises the following:</w:t>
      </w:r>
    </w:p>
    <w:p w:rsidR="00B96F39" w:rsidRPr="00276011" w:rsidRDefault="00B96F39" w:rsidP="002E39DD">
      <w:pPr>
        <w:pStyle w:val="Default"/>
        <w:rPr>
          <w:rFonts w:ascii="Arial" w:hAnsi="Arial" w:cs="Arial"/>
          <w:color w:val="auto"/>
        </w:rPr>
      </w:pPr>
    </w:p>
    <w:p w:rsidR="009C7FFA" w:rsidRPr="00276011" w:rsidRDefault="002E39DD" w:rsidP="009C7FFA">
      <w:pPr>
        <w:pStyle w:val="Default"/>
        <w:numPr>
          <w:ilvl w:val="0"/>
          <w:numId w:val="4"/>
        </w:numPr>
        <w:rPr>
          <w:rFonts w:ascii="Arial" w:hAnsi="Arial" w:cs="Arial"/>
          <w:color w:val="auto"/>
        </w:rPr>
      </w:pPr>
      <w:r w:rsidRPr="00276011">
        <w:rPr>
          <w:rFonts w:ascii="Arial" w:hAnsi="Arial" w:cs="Arial"/>
          <w:color w:val="auto"/>
        </w:rPr>
        <w:t>Bath &amp; North East Somerset</w:t>
      </w:r>
      <w:r w:rsidR="00E1730E" w:rsidRPr="00276011">
        <w:rPr>
          <w:rFonts w:ascii="Arial" w:hAnsi="Arial" w:cs="Arial"/>
          <w:color w:val="auto"/>
        </w:rPr>
        <w:t xml:space="preserve"> Council</w:t>
      </w:r>
      <w:r w:rsidRPr="00276011">
        <w:rPr>
          <w:rFonts w:ascii="Arial" w:hAnsi="Arial" w:cs="Arial"/>
          <w:color w:val="auto"/>
        </w:rPr>
        <w:t xml:space="preserve"> </w:t>
      </w:r>
      <w:r w:rsidR="009C7FFA" w:rsidRPr="00276011">
        <w:rPr>
          <w:rFonts w:ascii="Arial" w:hAnsi="Arial" w:cs="Arial"/>
          <w:color w:val="auto"/>
        </w:rPr>
        <w:t xml:space="preserve">is the “principal authority” and as such </w:t>
      </w:r>
      <w:r w:rsidRPr="00276011">
        <w:rPr>
          <w:rFonts w:ascii="Arial" w:hAnsi="Arial" w:cs="Arial"/>
          <w:color w:val="auto"/>
        </w:rPr>
        <w:t xml:space="preserve">secures a wide range of services for </w:t>
      </w:r>
      <w:r w:rsidR="009C7FFA" w:rsidRPr="00276011">
        <w:rPr>
          <w:rFonts w:ascii="Arial" w:hAnsi="Arial" w:cs="Arial"/>
          <w:color w:val="auto"/>
        </w:rPr>
        <w:t>local</w:t>
      </w:r>
      <w:r w:rsidRPr="00276011">
        <w:rPr>
          <w:rFonts w:ascii="Arial" w:hAnsi="Arial" w:cs="Arial"/>
          <w:color w:val="auto"/>
        </w:rPr>
        <w:t xml:space="preserve"> communities. </w:t>
      </w:r>
      <w:r w:rsidR="009C7FFA" w:rsidRPr="00276011">
        <w:rPr>
          <w:rFonts w:ascii="Arial" w:hAnsi="Arial" w:cs="Arial"/>
          <w:color w:val="auto"/>
        </w:rPr>
        <w:t xml:space="preserve">Bath &amp; North East Somerset Council levies the same Council Tax precept across all communities in Bath &amp; North East Somerset to help pay for these services. </w:t>
      </w:r>
    </w:p>
    <w:p w:rsidR="00AA78B8" w:rsidRPr="00276011" w:rsidRDefault="0006010C" w:rsidP="009C7FFA">
      <w:pPr>
        <w:pStyle w:val="Default"/>
        <w:numPr>
          <w:ilvl w:val="0"/>
          <w:numId w:val="4"/>
        </w:numPr>
        <w:rPr>
          <w:rFonts w:ascii="Arial" w:hAnsi="Arial" w:cs="Arial"/>
          <w:color w:val="auto"/>
        </w:rPr>
      </w:pPr>
      <w:r w:rsidRPr="00276011">
        <w:rPr>
          <w:rFonts w:ascii="Arial" w:hAnsi="Arial" w:cs="Arial"/>
          <w:color w:val="auto"/>
        </w:rPr>
        <w:t>The Council is made up of 65</w:t>
      </w:r>
      <w:r w:rsidR="009C7FFA" w:rsidRPr="00276011">
        <w:rPr>
          <w:rFonts w:ascii="Arial" w:hAnsi="Arial" w:cs="Arial"/>
          <w:color w:val="auto"/>
        </w:rPr>
        <w:t xml:space="preserve"> elected councillors who make decisions on how to provide these services on beh</w:t>
      </w:r>
      <w:r w:rsidRPr="00276011">
        <w:rPr>
          <w:rFonts w:ascii="Arial" w:hAnsi="Arial" w:cs="Arial"/>
          <w:color w:val="auto"/>
        </w:rPr>
        <w:t>alf of local people within the 37</w:t>
      </w:r>
      <w:r w:rsidR="009C7FFA" w:rsidRPr="00276011">
        <w:rPr>
          <w:rFonts w:ascii="Arial" w:hAnsi="Arial" w:cs="Arial"/>
          <w:color w:val="auto"/>
        </w:rPr>
        <w:t xml:space="preserve"> wards that make up Bath &amp; North East Somerset. </w:t>
      </w:r>
      <w:r w:rsidR="00E1730E" w:rsidRPr="00276011">
        <w:rPr>
          <w:rFonts w:ascii="Arial" w:hAnsi="Arial" w:cs="Arial"/>
          <w:color w:val="auto"/>
        </w:rPr>
        <w:t xml:space="preserve">These councillors are elected every 4 years with the next </w:t>
      </w:r>
      <w:r w:rsidR="00AA78B8" w:rsidRPr="00276011">
        <w:rPr>
          <w:rFonts w:ascii="Arial" w:hAnsi="Arial" w:cs="Arial"/>
          <w:color w:val="auto"/>
        </w:rPr>
        <w:t xml:space="preserve">election </w:t>
      </w:r>
      <w:r w:rsidR="00B96F39">
        <w:rPr>
          <w:rFonts w:ascii="Arial" w:hAnsi="Arial" w:cs="Arial"/>
          <w:color w:val="auto"/>
        </w:rPr>
        <w:t xml:space="preserve">due </w:t>
      </w:r>
      <w:r w:rsidR="00AA78B8" w:rsidRPr="00276011">
        <w:rPr>
          <w:rFonts w:ascii="Arial" w:hAnsi="Arial" w:cs="Arial"/>
          <w:color w:val="auto"/>
        </w:rPr>
        <w:t>to take place in May 2015.</w:t>
      </w:r>
    </w:p>
    <w:p w:rsidR="00AA78B8" w:rsidRPr="00276011" w:rsidRDefault="00AA78B8" w:rsidP="009C7FFA">
      <w:pPr>
        <w:pStyle w:val="Default"/>
        <w:numPr>
          <w:ilvl w:val="0"/>
          <w:numId w:val="4"/>
        </w:numPr>
        <w:rPr>
          <w:rFonts w:ascii="Arial" w:hAnsi="Arial" w:cs="Arial"/>
          <w:color w:val="auto"/>
        </w:rPr>
      </w:pPr>
      <w:r w:rsidRPr="00276011">
        <w:rPr>
          <w:rFonts w:ascii="Arial" w:hAnsi="Arial" w:cs="Arial"/>
          <w:color w:val="auto"/>
        </w:rPr>
        <w:t>In addition to the Bath &amp; North East Somerset level of governance, there are currently</w:t>
      </w:r>
      <w:r w:rsidR="0006010C" w:rsidRPr="00276011">
        <w:rPr>
          <w:rFonts w:ascii="Arial" w:hAnsi="Arial" w:cs="Arial"/>
          <w:color w:val="auto"/>
        </w:rPr>
        <w:t xml:space="preserve"> 45 </w:t>
      </w:r>
      <w:r w:rsidR="009C7FFA" w:rsidRPr="00276011">
        <w:rPr>
          <w:rFonts w:ascii="Arial" w:hAnsi="Arial" w:cs="Arial"/>
          <w:color w:val="auto"/>
        </w:rPr>
        <w:t xml:space="preserve">directly-elected </w:t>
      </w:r>
      <w:r w:rsidRPr="00276011">
        <w:rPr>
          <w:rFonts w:ascii="Arial" w:hAnsi="Arial" w:cs="Arial"/>
          <w:color w:val="auto"/>
        </w:rPr>
        <w:t>parish and town councils</w:t>
      </w:r>
      <w:r w:rsidR="0006010C" w:rsidRPr="00276011">
        <w:rPr>
          <w:rFonts w:ascii="Arial" w:hAnsi="Arial" w:cs="Arial"/>
          <w:color w:val="auto"/>
        </w:rPr>
        <w:t xml:space="preserve"> (as well as 3 parish meetings)</w:t>
      </w:r>
      <w:r w:rsidRPr="00276011">
        <w:rPr>
          <w:rFonts w:ascii="Arial" w:hAnsi="Arial" w:cs="Arial"/>
          <w:color w:val="auto"/>
        </w:rPr>
        <w:t xml:space="preserve"> in the area outside of the City of Bath.</w:t>
      </w:r>
      <w:r w:rsidR="008C5E4C" w:rsidRPr="00276011">
        <w:rPr>
          <w:rFonts w:ascii="Arial" w:hAnsi="Arial" w:cs="Arial"/>
          <w:color w:val="auto"/>
        </w:rPr>
        <w:t xml:space="preserve"> </w:t>
      </w:r>
      <w:r w:rsidR="009C7FFA" w:rsidRPr="00276011">
        <w:rPr>
          <w:rFonts w:ascii="Arial" w:hAnsi="Arial" w:cs="Arial"/>
          <w:color w:val="auto"/>
        </w:rPr>
        <w:t xml:space="preserve">Parish Councils may raise their own additional precept which may be spent on a </w:t>
      </w:r>
      <w:r w:rsidR="00172BAB" w:rsidRPr="00276011">
        <w:rPr>
          <w:rFonts w:ascii="Arial" w:hAnsi="Arial" w:cs="Arial"/>
          <w:color w:val="auto"/>
        </w:rPr>
        <w:t xml:space="preserve">range of local services. See </w:t>
      </w:r>
      <w:hyperlink r:id="rId15" w:history="1">
        <w:r w:rsidR="005B636D" w:rsidRPr="00EB70A6">
          <w:rPr>
            <w:rStyle w:val="Hyperlink"/>
            <w:rFonts w:ascii="Arial" w:hAnsi="Arial" w:cs="Arial"/>
          </w:rPr>
          <w:t>Appendix 3</w:t>
        </w:r>
      </w:hyperlink>
      <w:r w:rsidR="009C7FFA" w:rsidRPr="00276011">
        <w:rPr>
          <w:rFonts w:ascii="Arial" w:hAnsi="Arial" w:cs="Arial"/>
          <w:color w:val="auto"/>
        </w:rPr>
        <w:t xml:space="preserve"> for a full list of </w:t>
      </w:r>
      <w:r w:rsidR="00AF33CA" w:rsidRPr="00276011">
        <w:rPr>
          <w:rFonts w:ascii="Arial" w:hAnsi="Arial" w:cs="Arial"/>
          <w:color w:val="auto"/>
        </w:rPr>
        <w:t xml:space="preserve">the </w:t>
      </w:r>
      <w:r w:rsidR="009C7FFA" w:rsidRPr="00276011">
        <w:rPr>
          <w:rFonts w:ascii="Arial" w:hAnsi="Arial" w:cs="Arial"/>
          <w:color w:val="auto"/>
        </w:rPr>
        <w:t>powers of parish and town councils.</w:t>
      </w:r>
    </w:p>
    <w:p w:rsidR="00AA78B8" w:rsidRPr="00276011" w:rsidRDefault="00AA78B8" w:rsidP="009C7FFA">
      <w:pPr>
        <w:pStyle w:val="Default"/>
        <w:numPr>
          <w:ilvl w:val="0"/>
          <w:numId w:val="4"/>
        </w:numPr>
        <w:rPr>
          <w:rFonts w:ascii="Arial" w:hAnsi="Arial" w:cs="Arial"/>
          <w:color w:val="auto"/>
        </w:rPr>
      </w:pPr>
      <w:r w:rsidRPr="00276011">
        <w:rPr>
          <w:rFonts w:ascii="Arial" w:hAnsi="Arial" w:cs="Arial"/>
          <w:color w:val="auto"/>
        </w:rPr>
        <w:t xml:space="preserve">In the City of Bath, the </w:t>
      </w:r>
      <w:r w:rsidR="007754C5" w:rsidRPr="00276011">
        <w:rPr>
          <w:rFonts w:ascii="Arial" w:hAnsi="Arial" w:cs="Arial"/>
          <w:color w:val="auto"/>
        </w:rPr>
        <w:t xml:space="preserve">32 </w:t>
      </w:r>
      <w:r w:rsidRPr="00276011">
        <w:rPr>
          <w:rFonts w:ascii="Arial" w:hAnsi="Arial" w:cs="Arial"/>
          <w:color w:val="auto"/>
        </w:rPr>
        <w:t xml:space="preserve">Charter Trustees are responsible for maintaining the Charter of the City. </w:t>
      </w:r>
      <w:r w:rsidR="009C7FFA" w:rsidRPr="00276011">
        <w:rPr>
          <w:rFonts w:ascii="Arial" w:hAnsi="Arial" w:cs="Arial"/>
          <w:color w:val="auto"/>
        </w:rPr>
        <w:t>The Charter Trustees comprise the</w:t>
      </w:r>
      <w:r w:rsidR="007754C5" w:rsidRPr="00276011">
        <w:rPr>
          <w:rFonts w:ascii="Arial" w:hAnsi="Arial" w:cs="Arial"/>
          <w:color w:val="auto"/>
        </w:rPr>
        <w:t xml:space="preserve"> 32</w:t>
      </w:r>
      <w:r w:rsidR="009C7FFA" w:rsidRPr="00276011">
        <w:rPr>
          <w:rFonts w:ascii="Arial" w:hAnsi="Arial" w:cs="Arial"/>
          <w:color w:val="auto"/>
        </w:rPr>
        <w:t xml:space="preserve"> Bath &amp; North East Somerset councillors for the wards of the City of Bath </w:t>
      </w:r>
      <w:r w:rsidRPr="00276011">
        <w:rPr>
          <w:rFonts w:ascii="Arial" w:hAnsi="Arial" w:cs="Arial"/>
          <w:color w:val="auto"/>
        </w:rPr>
        <w:t xml:space="preserve">and </w:t>
      </w:r>
      <w:r w:rsidR="009C7FFA" w:rsidRPr="00276011">
        <w:rPr>
          <w:rFonts w:ascii="Arial" w:hAnsi="Arial" w:cs="Arial"/>
          <w:color w:val="auto"/>
        </w:rPr>
        <w:t xml:space="preserve">it is from these that </w:t>
      </w:r>
      <w:r w:rsidRPr="00276011">
        <w:rPr>
          <w:rFonts w:ascii="Arial" w:hAnsi="Arial" w:cs="Arial"/>
          <w:color w:val="auto"/>
        </w:rPr>
        <w:t xml:space="preserve">the Mayor of Bath is </w:t>
      </w:r>
      <w:r w:rsidR="00B55A34">
        <w:rPr>
          <w:rFonts w:ascii="Arial" w:hAnsi="Arial" w:cs="Arial"/>
          <w:color w:val="auto"/>
        </w:rPr>
        <w:t>s</w:t>
      </w:r>
      <w:r w:rsidRPr="00276011">
        <w:rPr>
          <w:rFonts w:ascii="Arial" w:hAnsi="Arial" w:cs="Arial"/>
          <w:color w:val="auto"/>
        </w:rPr>
        <w:t>elected</w:t>
      </w:r>
      <w:r w:rsidR="009C7FFA" w:rsidRPr="00276011">
        <w:rPr>
          <w:rFonts w:ascii="Arial" w:hAnsi="Arial" w:cs="Arial"/>
          <w:color w:val="auto"/>
        </w:rPr>
        <w:t>.</w:t>
      </w:r>
      <w:r w:rsidRPr="00276011">
        <w:rPr>
          <w:rFonts w:ascii="Arial" w:hAnsi="Arial" w:cs="Arial"/>
          <w:color w:val="auto"/>
        </w:rPr>
        <w:t xml:space="preserve"> </w:t>
      </w:r>
      <w:r w:rsidR="009C7FFA" w:rsidRPr="00276011">
        <w:rPr>
          <w:rFonts w:ascii="Arial" w:hAnsi="Arial" w:cs="Arial"/>
          <w:color w:val="auto"/>
        </w:rPr>
        <w:t xml:space="preserve">There is no parish council within the City of Bath. See </w:t>
      </w:r>
      <w:hyperlink r:id="rId16" w:history="1">
        <w:r w:rsidR="005B636D" w:rsidRPr="00EB70A6">
          <w:rPr>
            <w:rStyle w:val="Hyperlink"/>
            <w:rFonts w:ascii="Arial" w:hAnsi="Arial" w:cs="Arial"/>
          </w:rPr>
          <w:t>Appendix 4</w:t>
        </w:r>
      </w:hyperlink>
      <w:r w:rsidR="009C7FFA" w:rsidRPr="00276011">
        <w:rPr>
          <w:rFonts w:ascii="Arial" w:hAnsi="Arial" w:cs="Arial"/>
          <w:color w:val="auto"/>
        </w:rPr>
        <w:t xml:space="preserve"> for more information about the Charter Trustees of Bath</w:t>
      </w:r>
    </w:p>
    <w:p w:rsidR="009C7FFA" w:rsidRPr="00276011" w:rsidRDefault="009C7FFA" w:rsidP="002E39DD">
      <w:pPr>
        <w:pStyle w:val="Default"/>
        <w:rPr>
          <w:rFonts w:ascii="Arial" w:hAnsi="Arial" w:cs="Arial"/>
          <w:color w:val="auto"/>
        </w:rPr>
      </w:pPr>
    </w:p>
    <w:p w:rsidR="002E39DD" w:rsidRPr="00276011" w:rsidRDefault="00B96F39" w:rsidP="002E39DD">
      <w:pPr>
        <w:pStyle w:val="Default"/>
        <w:rPr>
          <w:rFonts w:ascii="Arial" w:hAnsi="Arial" w:cs="Arial"/>
          <w:color w:val="auto"/>
        </w:rPr>
      </w:pPr>
      <w:r>
        <w:rPr>
          <w:rFonts w:ascii="Arial" w:hAnsi="Arial" w:cs="Arial"/>
          <w:color w:val="auto"/>
        </w:rPr>
        <w:t>T</w:t>
      </w:r>
      <w:r w:rsidR="00CE6077" w:rsidRPr="00276011">
        <w:rPr>
          <w:rFonts w:ascii="Arial" w:hAnsi="Arial" w:cs="Arial"/>
          <w:color w:val="auto"/>
        </w:rPr>
        <w:t xml:space="preserve">he </w:t>
      </w:r>
      <w:r>
        <w:rPr>
          <w:rFonts w:ascii="Arial" w:hAnsi="Arial" w:cs="Arial"/>
          <w:color w:val="auto"/>
        </w:rPr>
        <w:t xml:space="preserve">working </w:t>
      </w:r>
      <w:r w:rsidR="00CE6077" w:rsidRPr="00276011">
        <w:rPr>
          <w:rFonts w:ascii="Arial" w:hAnsi="Arial" w:cs="Arial"/>
          <w:color w:val="auto"/>
        </w:rPr>
        <w:t>group has identified a number of concerns about these current structures, particularly the perception of a “democratic deficit” in Bath and th</w:t>
      </w:r>
      <w:r w:rsidR="00B55A34">
        <w:rPr>
          <w:rFonts w:ascii="Arial" w:hAnsi="Arial" w:cs="Arial"/>
          <w:color w:val="auto"/>
        </w:rPr>
        <w:t xml:space="preserve">e lack of a </w:t>
      </w:r>
      <w:r w:rsidR="00235608">
        <w:rPr>
          <w:rFonts w:ascii="Arial" w:hAnsi="Arial" w:cs="Arial"/>
          <w:color w:val="auto"/>
        </w:rPr>
        <w:t>“voice” for B</w:t>
      </w:r>
      <w:r w:rsidR="00CE6077" w:rsidRPr="00276011">
        <w:rPr>
          <w:rFonts w:ascii="Arial" w:hAnsi="Arial" w:cs="Arial"/>
          <w:color w:val="auto"/>
        </w:rPr>
        <w:t xml:space="preserve">ath. </w:t>
      </w:r>
      <w:r w:rsidR="009C7FFA" w:rsidRPr="00276011">
        <w:rPr>
          <w:rFonts w:ascii="Arial" w:hAnsi="Arial" w:cs="Arial"/>
          <w:color w:val="auto"/>
        </w:rPr>
        <w:t xml:space="preserve">“No Change” has </w:t>
      </w:r>
      <w:r w:rsidR="00CE6077" w:rsidRPr="00276011">
        <w:rPr>
          <w:rFonts w:ascii="Arial" w:hAnsi="Arial" w:cs="Arial"/>
          <w:color w:val="auto"/>
        </w:rPr>
        <w:t xml:space="preserve">however </w:t>
      </w:r>
      <w:r w:rsidR="009C7FFA" w:rsidRPr="00276011">
        <w:rPr>
          <w:rFonts w:ascii="Arial" w:hAnsi="Arial" w:cs="Arial"/>
          <w:color w:val="auto"/>
        </w:rPr>
        <w:t xml:space="preserve">been </w:t>
      </w:r>
      <w:r w:rsidR="008D4E8B" w:rsidRPr="00276011">
        <w:rPr>
          <w:rFonts w:ascii="Arial" w:hAnsi="Arial" w:cs="Arial"/>
          <w:color w:val="auto"/>
        </w:rPr>
        <w:t>identified by the working group</w:t>
      </w:r>
      <w:r w:rsidR="009C7FFA" w:rsidRPr="00276011">
        <w:rPr>
          <w:rFonts w:ascii="Arial" w:hAnsi="Arial" w:cs="Arial"/>
          <w:color w:val="auto"/>
        </w:rPr>
        <w:t xml:space="preserve"> as </w:t>
      </w:r>
      <w:r w:rsidR="00B174CB" w:rsidRPr="00276011">
        <w:rPr>
          <w:rFonts w:ascii="Arial" w:hAnsi="Arial" w:cs="Arial"/>
          <w:color w:val="auto"/>
        </w:rPr>
        <w:t xml:space="preserve">a </w:t>
      </w:r>
      <w:r w:rsidR="009C7FFA" w:rsidRPr="00276011">
        <w:rPr>
          <w:rFonts w:ascii="Arial" w:hAnsi="Arial" w:cs="Arial"/>
          <w:color w:val="auto"/>
        </w:rPr>
        <w:t>potential option</w:t>
      </w:r>
      <w:r w:rsidR="00CE6077" w:rsidRPr="00276011">
        <w:rPr>
          <w:rFonts w:ascii="Arial" w:hAnsi="Arial" w:cs="Arial"/>
          <w:color w:val="auto"/>
        </w:rPr>
        <w:t xml:space="preserve"> as implementing new structures and approaches </w:t>
      </w:r>
      <w:r w:rsidR="00235608">
        <w:rPr>
          <w:rFonts w:ascii="Arial" w:hAnsi="Arial" w:cs="Arial"/>
          <w:color w:val="auto"/>
        </w:rPr>
        <w:t>presents</w:t>
      </w:r>
      <w:r w:rsidR="00CE6077" w:rsidRPr="00276011">
        <w:rPr>
          <w:rFonts w:ascii="Arial" w:hAnsi="Arial" w:cs="Arial"/>
          <w:color w:val="auto"/>
        </w:rPr>
        <w:t xml:space="preserve"> potential challenges, including costs to Council Taxpayers.</w:t>
      </w:r>
      <w:r w:rsidR="009C7FFA" w:rsidRPr="00276011">
        <w:rPr>
          <w:rFonts w:ascii="Arial" w:hAnsi="Arial" w:cs="Arial"/>
          <w:color w:val="auto"/>
        </w:rPr>
        <w:t xml:space="preserve"> </w:t>
      </w:r>
      <w:r w:rsidR="00235608">
        <w:rPr>
          <w:rFonts w:ascii="Arial" w:hAnsi="Arial" w:cs="Arial"/>
          <w:color w:val="auto"/>
        </w:rPr>
        <w:t xml:space="preserve"> More detail- including potential benefits</w:t>
      </w:r>
      <w:r>
        <w:rPr>
          <w:rFonts w:ascii="Arial" w:hAnsi="Arial" w:cs="Arial"/>
          <w:color w:val="auto"/>
        </w:rPr>
        <w:t>, implementation</w:t>
      </w:r>
      <w:r w:rsidR="00235608">
        <w:rPr>
          <w:rFonts w:ascii="Arial" w:hAnsi="Arial" w:cs="Arial"/>
          <w:color w:val="auto"/>
        </w:rPr>
        <w:t xml:space="preserve"> and costs -</w:t>
      </w:r>
      <w:r>
        <w:rPr>
          <w:rFonts w:ascii="Arial" w:hAnsi="Arial" w:cs="Arial"/>
          <w:color w:val="auto"/>
        </w:rPr>
        <w:t xml:space="preserve"> of the three</w:t>
      </w:r>
      <w:r w:rsidR="00CE6077" w:rsidRPr="00276011">
        <w:rPr>
          <w:rFonts w:ascii="Arial" w:hAnsi="Arial" w:cs="Arial"/>
          <w:color w:val="auto"/>
        </w:rPr>
        <w:t xml:space="preserve"> options are s</w:t>
      </w:r>
      <w:r w:rsidR="00235608">
        <w:rPr>
          <w:rFonts w:ascii="Arial" w:hAnsi="Arial" w:cs="Arial"/>
          <w:color w:val="auto"/>
        </w:rPr>
        <w:t>et out</w:t>
      </w:r>
      <w:r w:rsidR="00CE6077" w:rsidRPr="00276011">
        <w:rPr>
          <w:rFonts w:ascii="Arial" w:hAnsi="Arial" w:cs="Arial"/>
          <w:color w:val="auto"/>
        </w:rPr>
        <w:t xml:space="preserve"> in the next section.</w:t>
      </w:r>
    </w:p>
    <w:p w:rsidR="008C5E4C" w:rsidRDefault="008C5E4C" w:rsidP="002E39DD">
      <w:pPr>
        <w:pStyle w:val="Default"/>
        <w:rPr>
          <w:rFonts w:ascii="Arial" w:hAnsi="Arial" w:cs="Arial"/>
          <w:color w:val="auto"/>
        </w:rPr>
      </w:pPr>
    </w:p>
    <w:p w:rsidR="006A5310" w:rsidRPr="00276011" w:rsidRDefault="006A5310" w:rsidP="002E39DD">
      <w:pPr>
        <w:pStyle w:val="Default"/>
        <w:rPr>
          <w:rFonts w:ascii="Arial" w:hAnsi="Arial" w:cs="Arial"/>
          <w:color w:val="auto"/>
        </w:rPr>
      </w:pPr>
    </w:p>
    <w:p w:rsidR="009C7FFA" w:rsidRPr="00276011" w:rsidRDefault="00EF052D" w:rsidP="00EF052D">
      <w:pPr>
        <w:pStyle w:val="Default"/>
        <w:rPr>
          <w:rFonts w:ascii="Arial" w:hAnsi="Arial" w:cs="Arial"/>
          <w:color w:val="auto"/>
        </w:rPr>
      </w:pPr>
      <w:r w:rsidRPr="00EF052D">
        <w:rPr>
          <w:rFonts w:ascii="Arial" w:hAnsi="Arial" w:cs="Arial"/>
          <w:color w:val="auto"/>
          <w:sz w:val="36"/>
          <w:szCs w:val="36"/>
          <w:lang w:val="en"/>
        </w:rPr>
        <w:t xml:space="preserve">4. </w:t>
      </w:r>
      <w:r w:rsidR="009C7FFA" w:rsidRPr="00BD5CDE">
        <w:rPr>
          <w:rFonts w:ascii="Arial" w:hAnsi="Arial" w:cs="Arial"/>
          <w:color w:val="auto"/>
          <w:sz w:val="36"/>
          <w:szCs w:val="36"/>
          <w:u w:val="single"/>
          <w:lang w:val="en"/>
        </w:rPr>
        <w:t xml:space="preserve">Potential options </w:t>
      </w:r>
      <w:r w:rsidR="00B174CB" w:rsidRPr="00BD5CDE">
        <w:rPr>
          <w:rFonts w:ascii="Arial" w:hAnsi="Arial" w:cs="Arial"/>
          <w:color w:val="auto"/>
          <w:sz w:val="36"/>
          <w:szCs w:val="36"/>
          <w:u w:val="single"/>
          <w:lang w:val="en"/>
        </w:rPr>
        <w:t>for strengthening community representation and civic governance within Bath</w:t>
      </w:r>
      <w:r w:rsidR="00B174CB" w:rsidRPr="00276011">
        <w:rPr>
          <w:rFonts w:ascii="Arial" w:hAnsi="Arial" w:cs="Arial"/>
          <w:color w:val="auto"/>
          <w:lang w:val="en"/>
        </w:rPr>
        <w:t>.</w:t>
      </w:r>
    </w:p>
    <w:p w:rsidR="009C7FFA" w:rsidRPr="00276011" w:rsidRDefault="009C7FFA" w:rsidP="002E39DD">
      <w:pPr>
        <w:pStyle w:val="Default"/>
        <w:rPr>
          <w:rFonts w:ascii="Arial" w:hAnsi="Arial" w:cs="Arial"/>
          <w:color w:val="auto"/>
        </w:rPr>
      </w:pPr>
    </w:p>
    <w:p w:rsidR="009C7FFA" w:rsidRPr="00276011" w:rsidRDefault="00B174CB" w:rsidP="009C7FFA">
      <w:pPr>
        <w:pStyle w:val="Default"/>
        <w:rPr>
          <w:rFonts w:ascii="Arial" w:hAnsi="Arial" w:cs="Arial"/>
          <w:color w:val="auto"/>
        </w:rPr>
      </w:pPr>
      <w:r w:rsidRPr="00276011">
        <w:rPr>
          <w:rFonts w:ascii="Arial" w:hAnsi="Arial" w:cs="Arial"/>
          <w:color w:val="auto"/>
        </w:rPr>
        <w:t>Including the</w:t>
      </w:r>
      <w:r w:rsidR="009C7FFA" w:rsidRPr="00276011">
        <w:rPr>
          <w:rFonts w:ascii="Arial" w:hAnsi="Arial" w:cs="Arial"/>
          <w:color w:val="auto"/>
        </w:rPr>
        <w:t xml:space="preserve"> “no change” option, the working group</w:t>
      </w:r>
      <w:r w:rsidRPr="00276011">
        <w:rPr>
          <w:rFonts w:ascii="Arial" w:hAnsi="Arial" w:cs="Arial"/>
          <w:color w:val="auto"/>
        </w:rPr>
        <w:t xml:space="preserve"> </w:t>
      </w:r>
      <w:r w:rsidR="009C7FFA" w:rsidRPr="00276011">
        <w:rPr>
          <w:rFonts w:ascii="Arial" w:hAnsi="Arial" w:cs="Arial"/>
          <w:color w:val="auto"/>
        </w:rPr>
        <w:t xml:space="preserve">considered a total of </w:t>
      </w:r>
      <w:r w:rsidR="00782E4B" w:rsidRPr="00276011">
        <w:rPr>
          <w:rFonts w:ascii="Arial" w:hAnsi="Arial" w:cs="Arial"/>
          <w:color w:val="auto"/>
        </w:rPr>
        <w:t>9</w:t>
      </w:r>
      <w:r w:rsidRPr="00276011">
        <w:rPr>
          <w:rFonts w:ascii="Arial" w:hAnsi="Arial" w:cs="Arial"/>
          <w:color w:val="auto"/>
        </w:rPr>
        <w:t xml:space="preserve"> </w:t>
      </w:r>
      <w:r w:rsidR="009D2500" w:rsidRPr="00276011">
        <w:rPr>
          <w:rFonts w:ascii="Arial" w:hAnsi="Arial" w:cs="Arial"/>
          <w:color w:val="auto"/>
        </w:rPr>
        <w:t xml:space="preserve">separate </w:t>
      </w:r>
      <w:r w:rsidR="009C7FFA" w:rsidRPr="00276011">
        <w:rPr>
          <w:rFonts w:ascii="Arial" w:hAnsi="Arial" w:cs="Arial"/>
          <w:color w:val="auto"/>
        </w:rPr>
        <w:t>options</w:t>
      </w:r>
      <w:r w:rsidRPr="00276011">
        <w:rPr>
          <w:rFonts w:ascii="Arial" w:hAnsi="Arial" w:cs="Arial"/>
          <w:color w:val="auto"/>
        </w:rPr>
        <w:t>.</w:t>
      </w:r>
      <w:r w:rsidR="009C7FFA" w:rsidRPr="00276011">
        <w:rPr>
          <w:rFonts w:ascii="Arial" w:hAnsi="Arial" w:cs="Arial"/>
          <w:color w:val="auto"/>
        </w:rPr>
        <w:t xml:space="preserve"> </w:t>
      </w:r>
      <w:r w:rsidR="009C7FFA" w:rsidRPr="00276011">
        <w:rPr>
          <w:rFonts w:ascii="Arial" w:hAnsi="Arial" w:cs="Arial"/>
          <w:color w:val="auto"/>
          <w:lang w:val="en"/>
        </w:rPr>
        <w:t xml:space="preserve">These are set out in </w:t>
      </w:r>
      <w:hyperlink r:id="rId17" w:history="1">
        <w:r w:rsidR="005B636D" w:rsidRPr="00EB70A6">
          <w:rPr>
            <w:rStyle w:val="Hyperlink"/>
            <w:rFonts w:ascii="Arial" w:hAnsi="Arial" w:cs="Arial"/>
            <w:lang w:val="en"/>
          </w:rPr>
          <w:t>Appendix 5</w:t>
        </w:r>
        <w:r w:rsidR="00B96F39" w:rsidRPr="00EB70A6">
          <w:rPr>
            <w:rStyle w:val="Hyperlink"/>
            <w:rFonts w:ascii="Arial" w:hAnsi="Arial" w:cs="Arial"/>
            <w:lang w:val="en"/>
          </w:rPr>
          <w:t>.</w:t>
        </w:r>
      </w:hyperlink>
    </w:p>
    <w:p w:rsidR="002E39DD" w:rsidRPr="00276011" w:rsidRDefault="002E39DD" w:rsidP="002E39DD">
      <w:pPr>
        <w:pStyle w:val="Default"/>
        <w:rPr>
          <w:rFonts w:ascii="Arial" w:hAnsi="Arial" w:cs="Arial"/>
          <w:color w:val="auto"/>
        </w:rPr>
      </w:pPr>
    </w:p>
    <w:p w:rsidR="002E39DD" w:rsidRPr="00276011" w:rsidRDefault="00B174CB" w:rsidP="002E39DD">
      <w:pPr>
        <w:pStyle w:val="Default"/>
        <w:rPr>
          <w:rFonts w:ascii="Arial" w:hAnsi="Arial" w:cs="Arial"/>
          <w:color w:val="auto"/>
        </w:rPr>
      </w:pPr>
      <w:r w:rsidRPr="00276011">
        <w:rPr>
          <w:rFonts w:ascii="Arial" w:hAnsi="Arial" w:cs="Arial"/>
          <w:color w:val="auto"/>
        </w:rPr>
        <w:t xml:space="preserve">Following detailed discussions, the working group </w:t>
      </w:r>
      <w:r w:rsidR="00AF33CA" w:rsidRPr="00276011">
        <w:rPr>
          <w:rFonts w:ascii="Arial" w:hAnsi="Arial" w:cs="Arial"/>
          <w:color w:val="auto"/>
        </w:rPr>
        <w:t xml:space="preserve">has </w:t>
      </w:r>
      <w:r w:rsidR="008D4E8B" w:rsidRPr="00276011">
        <w:rPr>
          <w:rFonts w:ascii="Arial" w:hAnsi="Arial" w:cs="Arial"/>
          <w:color w:val="auto"/>
        </w:rPr>
        <w:t xml:space="preserve">now </w:t>
      </w:r>
      <w:r w:rsidR="00AF33CA" w:rsidRPr="00276011">
        <w:rPr>
          <w:rFonts w:ascii="Arial" w:hAnsi="Arial" w:cs="Arial"/>
          <w:color w:val="auto"/>
        </w:rPr>
        <w:t xml:space="preserve">identified </w:t>
      </w:r>
      <w:r w:rsidR="009D2500" w:rsidRPr="00276011">
        <w:rPr>
          <w:rFonts w:ascii="Arial" w:hAnsi="Arial" w:cs="Arial"/>
          <w:color w:val="auto"/>
        </w:rPr>
        <w:t>3</w:t>
      </w:r>
      <w:r w:rsidRPr="00276011">
        <w:rPr>
          <w:rFonts w:ascii="Arial" w:hAnsi="Arial" w:cs="Arial"/>
          <w:color w:val="auto"/>
        </w:rPr>
        <w:t xml:space="preserve"> of these as the options which it wishes to </w:t>
      </w:r>
      <w:r w:rsidR="0006010C" w:rsidRPr="00276011">
        <w:rPr>
          <w:rFonts w:ascii="Arial" w:hAnsi="Arial" w:cs="Arial"/>
          <w:color w:val="auto"/>
        </w:rPr>
        <w:t xml:space="preserve">consider </w:t>
      </w:r>
      <w:r w:rsidRPr="00276011">
        <w:rPr>
          <w:rFonts w:ascii="Arial" w:hAnsi="Arial" w:cs="Arial"/>
          <w:color w:val="auto"/>
        </w:rPr>
        <w:t>further</w:t>
      </w:r>
      <w:r w:rsidR="009D2500" w:rsidRPr="00276011">
        <w:rPr>
          <w:rFonts w:ascii="Arial" w:hAnsi="Arial" w:cs="Arial"/>
          <w:color w:val="auto"/>
        </w:rPr>
        <w:t xml:space="preserve"> and on which comment is being requested prior to the report to Council</w:t>
      </w:r>
      <w:r w:rsidRPr="00276011">
        <w:rPr>
          <w:rFonts w:ascii="Arial" w:hAnsi="Arial" w:cs="Arial"/>
          <w:color w:val="auto"/>
        </w:rPr>
        <w:t xml:space="preserve">. </w:t>
      </w:r>
      <w:r w:rsidR="00AF33CA" w:rsidRPr="00276011">
        <w:rPr>
          <w:rFonts w:ascii="Arial" w:hAnsi="Arial" w:cs="Arial"/>
          <w:color w:val="auto"/>
        </w:rPr>
        <w:t>These are:</w:t>
      </w:r>
    </w:p>
    <w:p w:rsidR="00B174CB" w:rsidRPr="00276011" w:rsidRDefault="00B174CB" w:rsidP="002E39DD">
      <w:pPr>
        <w:pStyle w:val="Default"/>
        <w:rPr>
          <w:rFonts w:ascii="Arial" w:hAnsi="Arial" w:cs="Arial"/>
          <w:color w:val="auto"/>
        </w:rPr>
      </w:pPr>
    </w:p>
    <w:p w:rsidR="002E39DD" w:rsidRPr="00276011" w:rsidRDefault="00E1730E" w:rsidP="00B96F39">
      <w:pPr>
        <w:pStyle w:val="Default"/>
        <w:numPr>
          <w:ilvl w:val="0"/>
          <w:numId w:val="31"/>
        </w:numPr>
        <w:rPr>
          <w:rFonts w:ascii="Arial" w:hAnsi="Arial" w:cs="Arial"/>
          <w:color w:val="auto"/>
        </w:rPr>
      </w:pPr>
      <w:r w:rsidRPr="00276011">
        <w:rPr>
          <w:rFonts w:ascii="Arial" w:hAnsi="Arial" w:cs="Arial"/>
          <w:color w:val="auto"/>
        </w:rPr>
        <w:t>No</w:t>
      </w:r>
      <w:r w:rsidR="002E39DD" w:rsidRPr="00276011">
        <w:rPr>
          <w:rFonts w:ascii="Arial" w:hAnsi="Arial" w:cs="Arial"/>
          <w:color w:val="auto"/>
        </w:rPr>
        <w:t xml:space="preserve"> Change</w:t>
      </w:r>
    </w:p>
    <w:p w:rsidR="00B174CB" w:rsidRPr="00276011" w:rsidRDefault="00B174CB" w:rsidP="00B96F39">
      <w:pPr>
        <w:pStyle w:val="Default"/>
        <w:numPr>
          <w:ilvl w:val="0"/>
          <w:numId w:val="31"/>
        </w:numPr>
        <w:rPr>
          <w:rFonts w:ascii="Arial" w:hAnsi="Arial" w:cs="Arial"/>
          <w:color w:val="auto"/>
        </w:rPr>
      </w:pPr>
      <w:r w:rsidRPr="00276011">
        <w:rPr>
          <w:rFonts w:ascii="Arial" w:hAnsi="Arial" w:cs="Arial"/>
          <w:color w:val="auto"/>
        </w:rPr>
        <w:t>A</w:t>
      </w:r>
      <w:r w:rsidR="00B96F39">
        <w:rPr>
          <w:rFonts w:ascii="Arial" w:hAnsi="Arial" w:cs="Arial"/>
          <w:color w:val="auto"/>
        </w:rPr>
        <w:t xml:space="preserve"> “Voice for Bath” C</w:t>
      </w:r>
      <w:r w:rsidR="009D2500" w:rsidRPr="00276011">
        <w:rPr>
          <w:rFonts w:ascii="Arial" w:hAnsi="Arial" w:cs="Arial"/>
          <w:color w:val="auto"/>
        </w:rPr>
        <w:t>ommittee</w:t>
      </w:r>
      <w:r w:rsidRPr="00276011">
        <w:rPr>
          <w:rFonts w:ascii="Arial" w:hAnsi="Arial" w:cs="Arial"/>
          <w:color w:val="auto"/>
        </w:rPr>
        <w:t xml:space="preserve"> </w:t>
      </w:r>
      <w:r w:rsidR="009D2500" w:rsidRPr="00276011">
        <w:rPr>
          <w:rFonts w:ascii="Arial" w:hAnsi="Arial" w:cs="Arial"/>
          <w:color w:val="auto"/>
        </w:rPr>
        <w:t xml:space="preserve"> (including </w:t>
      </w:r>
      <w:r w:rsidRPr="00276011">
        <w:rPr>
          <w:rFonts w:ascii="Arial" w:hAnsi="Arial" w:cs="Arial"/>
          <w:color w:val="auto"/>
        </w:rPr>
        <w:t>stakeholders</w:t>
      </w:r>
      <w:r w:rsidR="009D2500" w:rsidRPr="00276011">
        <w:rPr>
          <w:rFonts w:ascii="Arial" w:hAnsi="Arial" w:cs="Arial"/>
          <w:color w:val="auto"/>
        </w:rPr>
        <w:t xml:space="preserve"> as well as B&amp;NES elected members)</w:t>
      </w:r>
    </w:p>
    <w:p w:rsidR="00B174CB" w:rsidRDefault="009D2500" w:rsidP="00AA78B8">
      <w:pPr>
        <w:pStyle w:val="Default"/>
        <w:numPr>
          <w:ilvl w:val="0"/>
          <w:numId w:val="31"/>
        </w:numPr>
        <w:rPr>
          <w:rFonts w:ascii="Arial" w:hAnsi="Arial" w:cs="Arial"/>
          <w:color w:val="auto"/>
        </w:rPr>
      </w:pPr>
      <w:r w:rsidRPr="00B55A34">
        <w:rPr>
          <w:rFonts w:ascii="Arial" w:hAnsi="Arial" w:cs="Arial"/>
          <w:color w:val="auto"/>
        </w:rPr>
        <w:t>The p</w:t>
      </w:r>
      <w:r w:rsidR="00B174CB" w:rsidRPr="00B55A34">
        <w:rPr>
          <w:rFonts w:ascii="Arial" w:hAnsi="Arial" w:cs="Arial"/>
          <w:color w:val="auto"/>
        </w:rPr>
        <w:t>arish</w:t>
      </w:r>
      <w:r w:rsidRPr="00B55A34">
        <w:rPr>
          <w:rFonts w:ascii="Arial" w:hAnsi="Arial" w:cs="Arial"/>
          <w:color w:val="auto"/>
        </w:rPr>
        <w:t>ing</w:t>
      </w:r>
      <w:r w:rsidR="002E39DD" w:rsidRPr="00B55A34">
        <w:rPr>
          <w:rFonts w:ascii="Arial" w:hAnsi="Arial" w:cs="Arial"/>
          <w:color w:val="auto"/>
        </w:rPr>
        <w:t xml:space="preserve"> </w:t>
      </w:r>
      <w:r w:rsidRPr="00B55A34">
        <w:rPr>
          <w:rFonts w:ascii="Arial" w:hAnsi="Arial" w:cs="Arial"/>
          <w:color w:val="auto"/>
        </w:rPr>
        <w:t xml:space="preserve">of </w:t>
      </w:r>
      <w:r w:rsidR="002E39DD" w:rsidRPr="00B55A34">
        <w:rPr>
          <w:rFonts w:ascii="Arial" w:hAnsi="Arial" w:cs="Arial"/>
          <w:color w:val="auto"/>
        </w:rPr>
        <w:t>Bath</w:t>
      </w:r>
      <w:r w:rsidR="00B55A34" w:rsidRPr="00B55A34">
        <w:rPr>
          <w:rFonts w:ascii="Arial" w:hAnsi="Arial" w:cs="Arial"/>
          <w:color w:val="auto"/>
        </w:rPr>
        <w:t xml:space="preserve"> </w:t>
      </w:r>
      <w:r w:rsidRPr="00B55A34">
        <w:rPr>
          <w:rFonts w:ascii="Arial" w:hAnsi="Arial" w:cs="Arial"/>
          <w:color w:val="auto"/>
        </w:rPr>
        <w:t>- either as a single parish for the City or mu</w:t>
      </w:r>
      <w:r w:rsidR="00E1730E" w:rsidRPr="00B55A34">
        <w:rPr>
          <w:rFonts w:ascii="Arial" w:hAnsi="Arial" w:cs="Arial"/>
          <w:color w:val="auto"/>
        </w:rPr>
        <w:t xml:space="preserve">ltiple parishes for </w:t>
      </w:r>
      <w:r w:rsidRPr="00B55A34">
        <w:rPr>
          <w:rFonts w:ascii="Arial" w:hAnsi="Arial" w:cs="Arial"/>
          <w:color w:val="auto"/>
        </w:rPr>
        <w:t>different parts of the City</w:t>
      </w:r>
      <w:r w:rsidR="00B55A34">
        <w:rPr>
          <w:rFonts w:ascii="Arial" w:hAnsi="Arial" w:cs="Arial"/>
          <w:color w:val="auto"/>
        </w:rPr>
        <w:t>.</w:t>
      </w:r>
    </w:p>
    <w:p w:rsidR="00B55A34" w:rsidRPr="00B55A34" w:rsidRDefault="00B55A34" w:rsidP="00B55A34">
      <w:pPr>
        <w:pStyle w:val="Default"/>
        <w:ind w:left="720"/>
        <w:rPr>
          <w:rFonts w:ascii="Arial" w:hAnsi="Arial" w:cs="Arial"/>
          <w:color w:val="auto"/>
        </w:rPr>
      </w:pPr>
    </w:p>
    <w:p w:rsidR="009C7FFA" w:rsidRPr="00276011" w:rsidRDefault="009D2500" w:rsidP="009C7FFA">
      <w:pPr>
        <w:pStyle w:val="Default"/>
        <w:rPr>
          <w:rFonts w:ascii="Arial" w:hAnsi="Arial" w:cs="Arial"/>
          <w:color w:val="auto"/>
        </w:rPr>
      </w:pPr>
      <w:r w:rsidRPr="00276011">
        <w:rPr>
          <w:rFonts w:ascii="Arial" w:hAnsi="Arial" w:cs="Arial"/>
          <w:color w:val="auto"/>
        </w:rPr>
        <w:t xml:space="preserve">The working group agrees that </w:t>
      </w:r>
      <w:r w:rsidR="00235608">
        <w:rPr>
          <w:rFonts w:ascii="Arial" w:hAnsi="Arial" w:cs="Arial"/>
          <w:color w:val="auto"/>
        </w:rPr>
        <w:t>options B and C in particular</w:t>
      </w:r>
      <w:r w:rsidR="00B174CB" w:rsidRPr="00276011">
        <w:rPr>
          <w:rFonts w:ascii="Arial" w:hAnsi="Arial" w:cs="Arial"/>
          <w:color w:val="auto"/>
        </w:rPr>
        <w:t xml:space="preserve"> </w:t>
      </w:r>
      <w:r w:rsidRPr="00276011">
        <w:rPr>
          <w:rFonts w:ascii="Arial" w:hAnsi="Arial" w:cs="Arial"/>
          <w:color w:val="auto"/>
        </w:rPr>
        <w:t>can help</w:t>
      </w:r>
      <w:r w:rsidR="00B174CB" w:rsidRPr="00276011">
        <w:rPr>
          <w:rFonts w:ascii="Arial" w:hAnsi="Arial" w:cs="Arial"/>
          <w:color w:val="auto"/>
        </w:rPr>
        <w:t xml:space="preserve"> deliver the aims of</w:t>
      </w:r>
      <w:r w:rsidR="00B174CB" w:rsidRPr="00276011">
        <w:rPr>
          <w:rFonts w:ascii="Arial" w:hAnsi="Arial" w:cs="Arial"/>
          <w:color w:val="auto"/>
          <w:lang w:val="en"/>
        </w:rPr>
        <w:t xml:space="preserve"> strengthening community representation and civic governance within Bath</w:t>
      </w:r>
      <w:r w:rsidRPr="00276011">
        <w:rPr>
          <w:rFonts w:ascii="Arial" w:hAnsi="Arial" w:cs="Arial"/>
          <w:color w:val="auto"/>
          <w:lang w:val="en"/>
        </w:rPr>
        <w:t>, but</w:t>
      </w:r>
      <w:r w:rsidR="00B174CB" w:rsidRPr="00276011">
        <w:rPr>
          <w:rFonts w:ascii="Arial" w:hAnsi="Arial" w:cs="Arial"/>
          <w:color w:val="auto"/>
        </w:rPr>
        <w:t xml:space="preserve"> in different ways</w:t>
      </w:r>
      <w:r w:rsidRPr="00276011">
        <w:rPr>
          <w:rFonts w:ascii="Arial" w:hAnsi="Arial" w:cs="Arial"/>
          <w:color w:val="auto"/>
        </w:rPr>
        <w:t xml:space="preserve"> and with different costs and benefits</w:t>
      </w:r>
      <w:r w:rsidR="00B174CB" w:rsidRPr="00276011">
        <w:rPr>
          <w:rFonts w:ascii="Arial" w:hAnsi="Arial" w:cs="Arial"/>
          <w:color w:val="auto"/>
        </w:rPr>
        <w:t xml:space="preserve">. Under </w:t>
      </w:r>
      <w:r w:rsidR="00235608">
        <w:rPr>
          <w:rFonts w:ascii="Arial" w:hAnsi="Arial" w:cs="Arial"/>
          <w:color w:val="auto"/>
        </w:rPr>
        <w:t>all</w:t>
      </w:r>
      <w:r w:rsidR="00B174CB" w:rsidRPr="00276011">
        <w:rPr>
          <w:rFonts w:ascii="Arial" w:hAnsi="Arial" w:cs="Arial"/>
          <w:color w:val="auto"/>
        </w:rPr>
        <w:t xml:space="preserve"> options,</w:t>
      </w:r>
      <w:r w:rsidR="009C7FFA" w:rsidRPr="00276011">
        <w:rPr>
          <w:rFonts w:ascii="Arial" w:hAnsi="Arial" w:cs="Arial"/>
          <w:color w:val="auto"/>
        </w:rPr>
        <w:t xml:space="preserve"> </w:t>
      </w:r>
      <w:r w:rsidR="00B174CB" w:rsidRPr="00276011">
        <w:rPr>
          <w:rFonts w:ascii="Arial" w:hAnsi="Arial" w:cs="Arial"/>
          <w:color w:val="auto"/>
        </w:rPr>
        <w:t xml:space="preserve">however, </w:t>
      </w:r>
      <w:r w:rsidR="009C7FFA" w:rsidRPr="00276011">
        <w:rPr>
          <w:rFonts w:ascii="Arial" w:hAnsi="Arial" w:cs="Arial"/>
          <w:color w:val="auto"/>
        </w:rPr>
        <w:t xml:space="preserve">Bath &amp; North East Somerset Council </w:t>
      </w:r>
      <w:r w:rsidR="00B174CB" w:rsidRPr="00276011">
        <w:rPr>
          <w:rFonts w:ascii="Arial" w:hAnsi="Arial" w:cs="Arial"/>
          <w:color w:val="auto"/>
        </w:rPr>
        <w:t>would</w:t>
      </w:r>
      <w:r w:rsidR="009C7FFA" w:rsidRPr="00276011">
        <w:rPr>
          <w:rFonts w:ascii="Arial" w:hAnsi="Arial" w:cs="Arial"/>
          <w:color w:val="auto"/>
        </w:rPr>
        <w:t xml:space="preserve"> remain responsible for major services such as social care, highways, school admissions, children’s services, environmental protection, planning decisions </w:t>
      </w:r>
      <w:r w:rsidR="00B174CB" w:rsidRPr="00276011">
        <w:rPr>
          <w:rFonts w:ascii="Arial" w:hAnsi="Arial" w:cs="Arial"/>
          <w:color w:val="auto"/>
        </w:rPr>
        <w:t>and so on</w:t>
      </w:r>
      <w:r w:rsidR="009C7FFA" w:rsidRPr="00276011">
        <w:rPr>
          <w:rFonts w:ascii="Arial" w:hAnsi="Arial" w:cs="Arial"/>
          <w:color w:val="auto"/>
        </w:rPr>
        <w:t>. Bath &amp; North East Somerset Councillors will continue to represent their wards</w:t>
      </w:r>
      <w:r w:rsidR="00B174CB" w:rsidRPr="00276011">
        <w:rPr>
          <w:rFonts w:ascii="Arial" w:hAnsi="Arial" w:cs="Arial"/>
          <w:color w:val="auto"/>
        </w:rPr>
        <w:t xml:space="preserve"> as at present</w:t>
      </w:r>
      <w:r w:rsidR="009C7FFA" w:rsidRPr="00276011">
        <w:rPr>
          <w:rFonts w:ascii="Arial" w:hAnsi="Arial" w:cs="Arial"/>
          <w:color w:val="auto"/>
        </w:rPr>
        <w:t xml:space="preserve">. </w:t>
      </w:r>
    </w:p>
    <w:p w:rsidR="002E39DD" w:rsidRPr="00276011" w:rsidRDefault="002E39DD" w:rsidP="00AA78B8">
      <w:pPr>
        <w:pStyle w:val="Default"/>
        <w:rPr>
          <w:rFonts w:ascii="Arial" w:hAnsi="Arial" w:cs="Arial"/>
          <w:color w:val="auto"/>
        </w:rPr>
      </w:pPr>
    </w:p>
    <w:p w:rsidR="00B174CB" w:rsidRDefault="00B96F39" w:rsidP="002E39DD">
      <w:pPr>
        <w:pStyle w:val="Default"/>
        <w:rPr>
          <w:rFonts w:ascii="Arial" w:hAnsi="Arial" w:cs="Arial"/>
          <w:color w:val="auto"/>
        </w:rPr>
      </w:pPr>
      <w:r>
        <w:rPr>
          <w:rFonts w:ascii="Arial" w:hAnsi="Arial" w:cs="Arial"/>
          <w:color w:val="auto"/>
        </w:rPr>
        <w:t xml:space="preserve">These three </w:t>
      </w:r>
      <w:r w:rsidR="00AF33CA" w:rsidRPr="00276011">
        <w:rPr>
          <w:rFonts w:ascii="Arial" w:hAnsi="Arial" w:cs="Arial"/>
          <w:color w:val="auto"/>
        </w:rPr>
        <w:t>o</w:t>
      </w:r>
      <w:r>
        <w:rPr>
          <w:rFonts w:ascii="Arial" w:hAnsi="Arial" w:cs="Arial"/>
          <w:color w:val="auto"/>
        </w:rPr>
        <w:t>ptions are explained more fully below, under the following headings:</w:t>
      </w:r>
    </w:p>
    <w:p w:rsidR="00B96F39" w:rsidRDefault="00B96F39" w:rsidP="002E39DD">
      <w:pPr>
        <w:pStyle w:val="Default"/>
        <w:rPr>
          <w:rFonts w:ascii="Arial" w:hAnsi="Arial" w:cs="Arial"/>
          <w:color w:val="auto"/>
        </w:rPr>
      </w:pPr>
    </w:p>
    <w:p w:rsidR="00B96F39" w:rsidRDefault="00B96F39" w:rsidP="00B96F39">
      <w:pPr>
        <w:pStyle w:val="Default"/>
        <w:numPr>
          <w:ilvl w:val="0"/>
          <w:numId w:val="32"/>
        </w:numPr>
        <w:rPr>
          <w:rFonts w:ascii="Arial" w:hAnsi="Arial" w:cs="Arial"/>
          <w:color w:val="auto"/>
        </w:rPr>
      </w:pPr>
      <w:r>
        <w:rPr>
          <w:rFonts w:ascii="Arial" w:hAnsi="Arial" w:cs="Arial"/>
          <w:color w:val="auto"/>
        </w:rPr>
        <w:t>What difference would we see?</w:t>
      </w:r>
    </w:p>
    <w:p w:rsidR="00B96F39" w:rsidRDefault="00B96F39" w:rsidP="00B96F39">
      <w:pPr>
        <w:pStyle w:val="Default"/>
        <w:numPr>
          <w:ilvl w:val="0"/>
          <w:numId w:val="32"/>
        </w:numPr>
        <w:rPr>
          <w:rFonts w:ascii="Arial" w:hAnsi="Arial" w:cs="Arial"/>
          <w:color w:val="auto"/>
        </w:rPr>
      </w:pPr>
      <w:r>
        <w:rPr>
          <w:rFonts w:ascii="Arial" w:hAnsi="Arial" w:cs="Arial"/>
          <w:color w:val="auto"/>
        </w:rPr>
        <w:t>Potential benefits</w:t>
      </w:r>
    </w:p>
    <w:p w:rsidR="00B96F39" w:rsidRDefault="00B96F39" w:rsidP="00B96F39">
      <w:pPr>
        <w:pStyle w:val="Default"/>
        <w:numPr>
          <w:ilvl w:val="0"/>
          <w:numId w:val="32"/>
        </w:numPr>
        <w:rPr>
          <w:rFonts w:ascii="Arial" w:hAnsi="Arial" w:cs="Arial"/>
          <w:color w:val="auto"/>
        </w:rPr>
      </w:pPr>
      <w:r>
        <w:rPr>
          <w:rFonts w:ascii="Arial" w:hAnsi="Arial" w:cs="Arial"/>
          <w:color w:val="auto"/>
        </w:rPr>
        <w:t>Implementation</w:t>
      </w:r>
    </w:p>
    <w:p w:rsidR="00B96F39" w:rsidRDefault="00B96F39" w:rsidP="00B96F39">
      <w:pPr>
        <w:pStyle w:val="Default"/>
        <w:numPr>
          <w:ilvl w:val="0"/>
          <w:numId w:val="32"/>
        </w:numPr>
        <w:rPr>
          <w:rFonts w:ascii="Arial" w:hAnsi="Arial" w:cs="Arial"/>
          <w:color w:val="auto"/>
        </w:rPr>
      </w:pPr>
      <w:r>
        <w:rPr>
          <w:rFonts w:ascii="Arial" w:hAnsi="Arial" w:cs="Arial"/>
          <w:color w:val="auto"/>
        </w:rPr>
        <w:t>Costs</w:t>
      </w:r>
    </w:p>
    <w:p w:rsidR="00B96F39" w:rsidRPr="00276011" w:rsidRDefault="00B96F39" w:rsidP="002E39DD">
      <w:pPr>
        <w:pStyle w:val="Default"/>
        <w:rPr>
          <w:rFonts w:ascii="Arial" w:hAnsi="Arial" w:cs="Arial"/>
          <w:color w:val="auto"/>
        </w:rPr>
      </w:pPr>
    </w:p>
    <w:p w:rsidR="009D2500" w:rsidRPr="00235608" w:rsidRDefault="008C5E4C" w:rsidP="008C5E4C">
      <w:pPr>
        <w:pStyle w:val="Default"/>
        <w:rPr>
          <w:rFonts w:ascii="Arial" w:hAnsi="Arial" w:cs="Arial"/>
          <w:color w:val="auto"/>
          <w:sz w:val="28"/>
          <w:szCs w:val="28"/>
          <w:u w:val="single"/>
        </w:rPr>
      </w:pPr>
      <w:r w:rsidRPr="00235608">
        <w:rPr>
          <w:rFonts w:ascii="Arial" w:hAnsi="Arial" w:cs="Arial"/>
          <w:color w:val="auto"/>
          <w:sz w:val="28"/>
          <w:szCs w:val="28"/>
          <w:u w:val="single"/>
        </w:rPr>
        <w:t>Option A - No change</w:t>
      </w:r>
    </w:p>
    <w:p w:rsidR="009D2500" w:rsidRPr="00276011" w:rsidRDefault="009D2500" w:rsidP="008C5E4C">
      <w:pPr>
        <w:pStyle w:val="Default"/>
        <w:rPr>
          <w:rFonts w:ascii="Arial" w:hAnsi="Arial" w:cs="Arial"/>
          <w:color w:val="auto"/>
        </w:rPr>
      </w:pPr>
    </w:p>
    <w:p w:rsidR="00B96F39" w:rsidRDefault="009D2500" w:rsidP="008C5E4C">
      <w:pPr>
        <w:pStyle w:val="Default"/>
        <w:rPr>
          <w:rFonts w:ascii="Arial" w:hAnsi="Arial" w:cs="Arial"/>
          <w:color w:val="auto"/>
        </w:rPr>
      </w:pPr>
      <w:r w:rsidRPr="00235608">
        <w:rPr>
          <w:rFonts w:ascii="Arial" w:hAnsi="Arial" w:cs="Arial"/>
          <w:b/>
          <w:color w:val="auto"/>
        </w:rPr>
        <w:t>What difference would we see?</w:t>
      </w:r>
      <w:r w:rsidRPr="00276011">
        <w:rPr>
          <w:rFonts w:ascii="Arial" w:hAnsi="Arial" w:cs="Arial"/>
          <w:color w:val="auto"/>
        </w:rPr>
        <w:t xml:space="preserve"> </w:t>
      </w:r>
    </w:p>
    <w:p w:rsidR="009B6A5F" w:rsidRPr="00276011" w:rsidRDefault="009D2500" w:rsidP="008C5E4C">
      <w:pPr>
        <w:pStyle w:val="Default"/>
        <w:rPr>
          <w:rFonts w:ascii="Arial" w:hAnsi="Arial" w:cs="Arial"/>
          <w:color w:val="auto"/>
        </w:rPr>
      </w:pPr>
      <w:r w:rsidRPr="00276011">
        <w:rPr>
          <w:rFonts w:ascii="Arial" w:hAnsi="Arial" w:cs="Arial"/>
          <w:color w:val="auto"/>
        </w:rPr>
        <w:t xml:space="preserve">There would be no difference to the current situation. The </w:t>
      </w:r>
      <w:r w:rsidR="008C5E4C" w:rsidRPr="00276011">
        <w:rPr>
          <w:rFonts w:ascii="Arial" w:hAnsi="Arial" w:cs="Arial"/>
          <w:color w:val="auto"/>
        </w:rPr>
        <w:t xml:space="preserve">Charter Trustees </w:t>
      </w:r>
      <w:r w:rsidRPr="00276011">
        <w:rPr>
          <w:rFonts w:ascii="Arial" w:hAnsi="Arial" w:cs="Arial"/>
          <w:color w:val="auto"/>
        </w:rPr>
        <w:t xml:space="preserve">of Bath would continue </w:t>
      </w:r>
      <w:r w:rsidR="008C5E4C" w:rsidRPr="00276011">
        <w:rPr>
          <w:rFonts w:ascii="Arial" w:hAnsi="Arial" w:cs="Arial"/>
          <w:color w:val="auto"/>
        </w:rPr>
        <w:t xml:space="preserve">their current limited role of preserving the historic identity of the City by carrying out ceremonial functions and </w:t>
      </w:r>
      <w:r w:rsidR="00B55A34">
        <w:rPr>
          <w:rFonts w:ascii="Arial" w:hAnsi="Arial" w:cs="Arial"/>
          <w:color w:val="auto"/>
        </w:rPr>
        <w:t>s</w:t>
      </w:r>
      <w:r w:rsidR="008C5E4C" w:rsidRPr="00276011">
        <w:rPr>
          <w:rFonts w:ascii="Arial" w:hAnsi="Arial" w:cs="Arial"/>
          <w:color w:val="auto"/>
        </w:rPr>
        <w:t>electing the Mayor. The Trustees are Bath &amp; North East Somerset councillors from Bath wards: they can raise funding for ceremonial and related purposes</w:t>
      </w:r>
      <w:r w:rsidR="00B96F39">
        <w:rPr>
          <w:rFonts w:ascii="Arial" w:hAnsi="Arial" w:cs="Arial"/>
          <w:color w:val="auto"/>
        </w:rPr>
        <w:t xml:space="preserve">. The Charter Trustees </w:t>
      </w:r>
      <w:r w:rsidR="008C5E4C" w:rsidRPr="00276011">
        <w:rPr>
          <w:rFonts w:ascii="Arial" w:hAnsi="Arial" w:cs="Arial"/>
          <w:color w:val="auto"/>
        </w:rPr>
        <w:t xml:space="preserve">cannot do this to enhance local services, nor do they have a role to act as a “voice” for the City of Bath as a whole. </w:t>
      </w:r>
    </w:p>
    <w:p w:rsidR="009B6A5F" w:rsidRPr="00276011" w:rsidRDefault="009B6A5F" w:rsidP="008C5E4C">
      <w:pPr>
        <w:pStyle w:val="Default"/>
        <w:rPr>
          <w:rFonts w:ascii="Arial" w:hAnsi="Arial" w:cs="Arial"/>
          <w:color w:val="auto"/>
        </w:rPr>
      </w:pPr>
    </w:p>
    <w:p w:rsidR="008C5E4C" w:rsidRPr="00276011" w:rsidRDefault="008C5E4C" w:rsidP="008C5E4C">
      <w:pPr>
        <w:pStyle w:val="Default"/>
        <w:rPr>
          <w:rFonts w:ascii="Arial" w:hAnsi="Arial" w:cs="Arial"/>
          <w:color w:val="auto"/>
        </w:rPr>
      </w:pPr>
      <w:r w:rsidRPr="00276011">
        <w:rPr>
          <w:rFonts w:ascii="Arial" w:hAnsi="Arial" w:cs="Arial"/>
          <w:color w:val="auto"/>
        </w:rPr>
        <w:t>Any additional powers for the Charter Trustees over and above their current functions would require central government regulations, and</w:t>
      </w:r>
      <w:r w:rsidR="009B6A5F" w:rsidRPr="00276011">
        <w:rPr>
          <w:rFonts w:ascii="Arial" w:hAnsi="Arial" w:cs="Arial"/>
          <w:color w:val="auto"/>
        </w:rPr>
        <w:t xml:space="preserve"> granting of this</w:t>
      </w:r>
      <w:r w:rsidRPr="00276011">
        <w:rPr>
          <w:rFonts w:ascii="Arial" w:hAnsi="Arial" w:cs="Arial"/>
          <w:color w:val="auto"/>
        </w:rPr>
        <w:t xml:space="preserve"> this is considered highly unlikely.</w:t>
      </w:r>
    </w:p>
    <w:p w:rsidR="00235608" w:rsidRDefault="00235608" w:rsidP="008C5E4C">
      <w:pPr>
        <w:pStyle w:val="Default"/>
        <w:rPr>
          <w:rFonts w:ascii="Arial" w:hAnsi="Arial" w:cs="Arial"/>
          <w:color w:val="auto"/>
        </w:rPr>
      </w:pPr>
    </w:p>
    <w:p w:rsidR="00EF2BD3" w:rsidRDefault="00235608" w:rsidP="008C5E4C">
      <w:pPr>
        <w:pStyle w:val="Default"/>
        <w:rPr>
          <w:rFonts w:ascii="Arial" w:hAnsi="Arial" w:cs="Arial"/>
          <w:color w:val="auto"/>
        </w:rPr>
      </w:pPr>
      <w:r w:rsidRPr="00235608">
        <w:rPr>
          <w:rFonts w:ascii="Arial" w:hAnsi="Arial" w:cs="Arial"/>
          <w:b/>
          <w:color w:val="auto"/>
        </w:rPr>
        <w:t>Potential benefits</w:t>
      </w:r>
      <w:r>
        <w:rPr>
          <w:rFonts w:ascii="Arial" w:hAnsi="Arial" w:cs="Arial"/>
          <w:color w:val="auto"/>
        </w:rPr>
        <w:t xml:space="preserve"> </w:t>
      </w:r>
    </w:p>
    <w:p w:rsidR="008C5E4C" w:rsidRPr="00276011" w:rsidRDefault="00235608" w:rsidP="008C5E4C">
      <w:pPr>
        <w:pStyle w:val="Default"/>
        <w:rPr>
          <w:rFonts w:ascii="Arial" w:hAnsi="Arial" w:cs="Arial"/>
          <w:color w:val="auto"/>
        </w:rPr>
      </w:pPr>
      <w:r>
        <w:rPr>
          <w:rFonts w:ascii="Arial" w:hAnsi="Arial" w:cs="Arial"/>
          <w:color w:val="auto"/>
        </w:rPr>
        <w:t xml:space="preserve">Under these arrangements </w:t>
      </w:r>
      <w:r w:rsidR="008C5E4C" w:rsidRPr="00276011">
        <w:rPr>
          <w:rFonts w:ascii="Arial" w:hAnsi="Arial" w:cs="Arial"/>
          <w:color w:val="auto"/>
        </w:rPr>
        <w:t xml:space="preserve">Bath &amp; North East Somerset councillors and officers would continue to engage locally on a range of projects relevant to the City and its communities. For example, the “local proportion” of the Community Infrastructure Levy, which has to be spent in the locality of the development, would be agreed through Bath &amp; North East Somerset Council processes, albeit requiring </w:t>
      </w:r>
      <w:r w:rsidR="0023388E" w:rsidRPr="00276011">
        <w:rPr>
          <w:rFonts w:ascii="Arial" w:hAnsi="Arial" w:cs="Arial"/>
          <w:color w:val="auto"/>
        </w:rPr>
        <w:t xml:space="preserve">further </w:t>
      </w:r>
      <w:r w:rsidR="008C5E4C" w:rsidRPr="00276011">
        <w:rPr>
          <w:rFonts w:ascii="Arial" w:hAnsi="Arial" w:cs="Arial"/>
          <w:color w:val="auto"/>
        </w:rPr>
        <w:t xml:space="preserve">engagement at local level on this. </w:t>
      </w:r>
    </w:p>
    <w:p w:rsidR="008C5E4C" w:rsidRDefault="008C5E4C" w:rsidP="008C5E4C">
      <w:pPr>
        <w:pStyle w:val="Default"/>
        <w:rPr>
          <w:rFonts w:ascii="Arial" w:hAnsi="Arial" w:cs="Arial"/>
          <w:color w:val="auto"/>
        </w:rPr>
      </w:pPr>
    </w:p>
    <w:p w:rsidR="008E6E19" w:rsidRDefault="008E6E19" w:rsidP="008C5E4C">
      <w:pPr>
        <w:pStyle w:val="Default"/>
        <w:rPr>
          <w:rFonts w:ascii="Arial" w:hAnsi="Arial" w:cs="Arial"/>
          <w:b/>
          <w:color w:val="auto"/>
        </w:rPr>
      </w:pPr>
      <w:r w:rsidRPr="008E6E19">
        <w:rPr>
          <w:rFonts w:ascii="Arial" w:hAnsi="Arial" w:cs="Arial"/>
          <w:b/>
          <w:color w:val="auto"/>
        </w:rPr>
        <w:t>Implementation</w:t>
      </w:r>
    </w:p>
    <w:p w:rsidR="008E6E19" w:rsidRPr="008E6E19" w:rsidRDefault="008E6E19" w:rsidP="008C5E4C">
      <w:pPr>
        <w:pStyle w:val="Default"/>
        <w:rPr>
          <w:rFonts w:ascii="Arial" w:hAnsi="Arial" w:cs="Arial"/>
          <w:color w:val="auto"/>
        </w:rPr>
      </w:pPr>
      <w:r w:rsidRPr="008E6E19">
        <w:rPr>
          <w:rFonts w:ascii="Arial" w:hAnsi="Arial" w:cs="Arial"/>
          <w:color w:val="auto"/>
        </w:rPr>
        <w:t>Under “no change”, the Council would sti</w:t>
      </w:r>
      <w:r>
        <w:rPr>
          <w:rFonts w:ascii="Arial" w:hAnsi="Arial" w:cs="Arial"/>
          <w:color w:val="auto"/>
        </w:rPr>
        <w:t>l</w:t>
      </w:r>
      <w:r w:rsidRPr="008E6E19">
        <w:rPr>
          <w:rFonts w:ascii="Arial" w:hAnsi="Arial" w:cs="Arial"/>
          <w:color w:val="auto"/>
        </w:rPr>
        <w:t>l be required to consider how it implements the “local proportion” ele</w:t>
      </w:r>
      <w:r>
        <w:rPr>
          <w:rFonts w:ascii="Arial" w:hAnsi="Arial" w:cs="Arial"/>
          <w:color w:val="auto"/>
        </w:rPr>
        <w:t>ment of the Community Infrastructure Levy which presents particular</w:t>
      </w:r>
      <w:r w:rsidRPr="008E6E19">
        <w:rPr>
          <w:rFonts w:ascii="Arial" w:hAnsi="Arial" w:cs="Arial"/>
          <w:color w:val="auto"/>
        </w:rPr>
        <w:t xml:space="preserve"> challenges in the unparished area of Bath</w:t>
      </w:r>
      <w:r>
        <w:rPr>
          <w:rFonts w:ascii="Arial" w:hAnsi="Arial" w:cs="Arial"/>
          <w:b/>
          <w:color w:val="auto"/>
        </w:rPr>
        <w:t xml:space="preserve">. </w:t>
      </w:r>
      <w:r w:rsidRPr="008E6E19">
        <w:rPr>
          <w:rFonts w:ascii="Arial" w:hAnsi="Arial" w:cs="Arial"/>
          <w:color w:val="auto"/>
        </w:rPr>
        <w:t xml:space="preserve">More information on this is set out in </w:t>
      </w:r>
      <w:hyperlink r:id="rId18" w:history="1">
        <w:proofErr w:type="gramStart"/>
        <w:r w:rsidRPr="00EB70A6">
          <w:rPr>
            <w:rStyle w:val="Hyperlink"/>
            <w:rFonts w:ascii="Arial" w:hAnsi="Arial" w:cs="Arial"/>
          </w:rPr>
          <w:t xml:space="preserve">Appendix </w:t>
        </w:r>
        <w:r w:rsidR="005B636D" w:rsidRPr="00EB70A6">
          <w:rPr>
            <w:rStyle w:val="Hyperlink"/>
            <w:rFonts w:ascii="Arial" w:hAnsi="Arial" w:cs="Arial"/>
          </w:rPr>
          <w:t xml:space="preserve"> 6</w:t>
        </w:r>
        <w:proofErr w:type="gramEnd"/>
      </w:hyperlink>
      <w:r w:rsidRPr="008E6E19">
        <w:rPr>
          <w:rFonts w:ascii="Arial" w:hAnsi="Arial" w:cs="Arial"/>
          <w:color w:val="auto"/>
        </w:rPr>
        <w:t xml:space="preserve">. </w:t>
      </w:r>
    </w:p>
    <w:p w:rsidR="008E6E19" w:rsidRPr="008E6E19" w:rsidRDefault="008E6E19" w:rsidP="008C5E4C">
      <w:pPr>
        <w:pStyle w:val="Default"/>
        <w:rPr>
          <w:rFonts w:ascii="Arial" w:hAnsi="Arial" w:cs="Arial"/>
          <w:b/>
          <w:color w:val="auto"/>
        </w:rPr>
      </w:pPr>
    </w:p>
    <w:p w:rsidR="00EF2BD3" w:rsidRDefault="008C5E4C" w:rsidP="008C5E4C">
      <w:pPr>
        <w:pStyle w:val="Default"/>
        <w:rPr>
          <w:rFonts w:ascii="Arial" w:hAnsi="Arial" w:cs="Arial"/>
          <w:color w:val="auto"/>
        </w:rPr>
      </w:pPr>
      <w:r w:rsidRPr="00235608">
        <w:rPr>
          <w:rFonts w:ascii="Arial" w:hAnsi="Arial" w:cs="Arial"/>
          <w:b/>
          <w:bCs/>
          <w:color w:val="auto"/>
        </w:rPr>
        <w:t>Cost</w:t>
      </w:r>
      <w:r w:rsidR="00EF2BD3">
        <w:rPr>
          <w:rFonts w:ascii="Arial" w:hAnsi="Arial" w:cs="Arial"/>
          <w:b/>
          <w:bCs/>
          <w:color w:val="auto"/>
        </w:rPr>
        <w:t>s</w:t>
      </w:r>
      <w:r w:rsidRPr="00276011">
        <w:rPr>
          <w:rFonts w:ascii="Arial" w:hAnsi="Arial" w:cs="Arial"/>
          <w:color w:val="auto"/>
        </w:rPr>
        <w:t xml:space="preserve"> </w:t>
      </w:r>
    </w:p>
    <w:p w:rsidR="008C5E4C" w:rsidRPr="00276011" w:rsidRDefault="008C5E4C" w:rsidP="008C5E4C">
      <w:pPr>
        <w:pStyle w:val="Default"/>
        <w:rPr>
          <w:rFonts w:ascii="Arial" w:hAnsi="Arial" w:cs="Arial"/>
          <w:color w:val="auto"/>
        </w:rPr>
      </w:pPr>
      <w:r w:rsidRPr="00276011">
        <w:rPr>
          <w:rFonts w:ascii="Arial" w:hAnsi="Arial" w:cs="Arial"/>
          <w:color w:val="auto"/>
        </w:rPr>
        <w:t xml:space="preserve">Council Tax payers in Bath wards </w:t>
      </w:r>
      <w:r w:rsidR="009B6A5F" w:rsidRPr="00276011">
        <w:rPr>
          <w:rFonts w:ascii="Arial" w:hAnsi="Arial" w:cs="Arial"/>
          <w:color w:val="auto"/>
        </w:rPr>
        <w:t>currently pay £6.58</w:t>
      </w:r>
      <w:r w:rsidRPr="00276011">
        <w:rPr>
          <w:rFonts w:ascii="Arial" w:hAnsi="Arial" w:cs="Arial"/>
          <w:color w:val="auto"/>
        </w:rPr>
        <w:t xml:space="preserve"> (Council Tax band D) to the Charter Trustees of the City of Bath.</w:t>
      </w:r>
    </w:p>
    <w:p w:rsidR="008C5E4C" w:rsidRPr="00276011" w:rsidRDefault="008C5E4C" w:rsidP="008C5E4C">
      <w:pPr>
        <w:pStyle w:val="Default"/>
        <w:rPr>
          <w:rFonts w:ascii="Arial" w:hAnsi="Arial" w:cs="Arial"/>
          <w:color w:val="auto"/>
        </w:rPr>
      </w:pPr>
    </w:p>
    <w:p w:rsidR="008C5E4C" w:rsidRPr="00276011" w:rsidRDefault="008C5E4C" w:rsidP="008C5E4C">
      <w:pPr>
        <w:pStyle w:val="Default"/>
        <w:rPr>
          <w:rFonts w:ascii="Arial" w:hAnsi="Arial" w:cs="Arial"/>
          <w:color w:val="auto"/>
        </w:rPr>
      </w:pPr>
    </w:p>
    <w:p w:rsidR="009D2500" w:rsidRPr="00235608" w:rsidRDefault="008C5E4C" w:rsidP="008C5E4C">
      <w:pPr>
        <w:pStyle w:val="Default"/>
        <w:rPr>
          <w:rFonts w:ascii="Arial" w:hAnsi="Arial" w:cs="Arial"/>
          <w:color w:val="auto"/>
          <w:sz w:val="28"/>
          <w:szCs w:val="28"/>
          <w:u w:val="single"/>
        </w:rPr>
      </w:pPr>
      <w:r w:rsidRPr="00235608">
        <w:rPr>
          <w:rFonts w:ascii="Arial" w:hAnsi="Arial" w:cs="Arial"/>
          <w:color w:val="auto"/>
          <w:sz w:val="28"/>
          <w:szCs w:val="28"/>
          <w:u w:val="single"/>
        </w:rPr>
        <w:t>Option B</w:t>
      </w:r>
      <w:proofErr w:type="gramStart"/>
      <w:r w:rsidRPr="00235608">
        <w:rPr>
          <w:rFonts w:ascii="Arial" w:hAnsi="Arial" w:cs="Arial"/>
          <w:color w:val="auto"/>
          <w:sz w:val="28"/>
          <w:szCs w:val="28"/>
          <w:u w:val="single"/>
        </w:rPr>
        <w:t xml:space="preserve">- </w:t>
      </w:r>
      <w:r w:rsidR="009D2500" w:rsidRPr="00235608">
        <w:rPr>
          <w:rFonts w:ascii="Arial" w:hAnsi="Arial" w:cs="Arial"/>
          <w:color w:val="auto"/>
          <w:sz w:val="28"/>
          <w:szCs w:val="28"/>
          <w:u w:val="single"/>
        </w:rPr>
        <w:t xml:space="preserve"> A</w:t>
      </w:r>
      <w:proofErr w:type="gramEnd"/>
      <w:r w:rsidR="009D2500" w:rsidRPr="00235608">
        <w:rPr>
          <w:rFonts w:ascii="Arial" w:hAnsi="Arial" w:cs="Arial"/>
          <w:color w:val="auto"/>
          <w:sz w:val="28"/>
          <w:szCs w:val="28"/>
          <w:u w:val="single"/>
        </w:rPr>
        <w:t xml:space="preserve"> “Voice for Bath” committee  (including stakeholders as well as B&amp;NES elected members </w:t>
      </w:r>
    </w:p>
    <w:p w:rsidR="009D2500" w:rsidRPr="00276011" w:rsidRDefault="009D2500" w:rsidP="008C5E4C">
      <w:pPr>
        <w:pStyle w:val="Default"/>
        <w:rPr>
          <w:rFonts w:ascii="Arial" w:hAnsi="Arial" w:cs="Arial"/>
          <w:color w:val="auto"/>
          <w:sz w:val="28"/>
          <w:szCs w:val="28"/>
        </w:rPr>
      </w:pPr>
    </w:p>
    <w:p w:rsidR="00EF2BD3" w:rsidRDefault="009D2500" w:rsidP="008C5E4C">
      <w:pPr>
        <w:pStyle w:val="Default"/>
        <w:rPr>
          <w:rFonts w:ascii="Arial" w:hAnsi="Arial" w:cs="Arial"/>
          <w:color w:val="auto"/>
          <w:sz w:val="28"/>
          <w:szCs w:val="28"/>
        </w:rPr>
      </w:pPr>
      <w:r w:rsidRPr="00235608">
        <w:rPr>
          <w:rFonts w:ascii="Arial" w:hAnsi="Arial" w:cs="Arial"/>
          <w:b/>
          <w:color w:val="auto"/>
        </w:rPr>
        <w:t>What difference would we see?</w:t>
      </w:r>
      <w:r w:rsidRPr="00276011">
        <w:rPr>
          <w:rFonts w:ascii="Arial" w:hAnsi="Arial" w:cs="Arial"/>
          <w:color w:val="auto"/>
          <w:sz w:val="28"/>
          <w:szCs w:val="28"/>
        </w:rPr>
        <w:t xml:space="preserve"> </w:t>
      </w:r>
    </w:p>
    <w:p w:rsidR="00235608" w:rsidRDefault="008C5E4C" w:rsidP="008C5E4C">
      <w:pPr>
        <w:pStyle w:val="Default"/>
        <w:rPr>
          <w:rFonts w:ascii="Arial" w:hAnsi="Arial" w:cs="Arial"/>
          <w:color w:val="auto"/>
        </w:rPr>
      </w:pPr>
      <w:r w:rsidRPr="00276011">
        <w:rPr>
          <w:rFonts w:ascii="Arial" w:hAnsi="Arial" w:cs="Arial"/>
          <w:color w:val="auto"/>
        </w:rPr>
        <w:t xml:space="preserve">This option would see a new </w:t>
      </w:r>
      <w:r w:rsidR="00053931">
        <w:rPr>
          <w:rFonts w:ascii="Arial" w:hAnsi="Arial" w:cs="Arial"/>
          <w:color w:val="auto"/>
        </w:rPr>
        <w:t>Council c</w:t>
      </w:r>
      <w:r w:rsidRPr="00276011">
        <w:rPr>
          <w:rFonts w:ascii="Arial" w:hAnsi="Arial" w:cs="Arial"/>
          <w:color w:val="auto"/>
        </w:rPr>
        <w:t>ommittee formed of all or some of the Bath &amp; North East Somerset elected members who represent Bath wards, al</w:t>
      </w:r>
      <w:r w:rsidR="0023388E" w:rsidRPr="00276011">
        <w:rPr>
          <w:rFonts w:ascii="Arial" w:hAnsi="Arial" w:cs="Arial"/>
          <w:color w:val="auto"/>
        </w:rPr>
        <w:t xml:space="preserve">ongside </w:t>
      </w:r>
      <w:r w:rsidR="007754C5" w:rsidRPr="00276011">
        <w:rPr>
          <w:rFonts w:ascii="Arial" w:hAnsi="Arial" w:cs="Arial"/>
          <w:color w:val="auto"/>
        </w:rPr>
        <w:t xml:space="preserve">co-opted </w:t>
      </w:r>
      <w:r w:rsidR="0023388E" w:rsidRPr="00276011">
        <w:rPr>
          <w:rFonts w:ascii="Arial" w:hAnsi="Arial" w:cs="Arial"/>
          <w:color w:val="auto"/>
        </w:rPr>
        <w:t>stakeholders such</w:t>
      </w:r>
      <w:r w:rsidR="00EF2BD3">
        <w:rPr>
          <w:rFonts w:ascii="Arial" w:hAnsi="Arial" w:cs="Arial"/>
          <w:color w:val="auto"/>
        </w:rPr>
        <w:t xml:space="preserve"> as local residents’</w:t>
      </w:r>
      <w:r w:rsidR="00053931">
        <w:rPr>
          <w:rFonts w:ascii="Arial" w:hAnsi="Arial" w:cs="Arial"/>
          <w:color w:val="auto"/>
        </w:rPr>
        <w:t xml:space="preserve"> groups. This “Voice for Bath” c</w:t>
      </w:r>
      <w:r w:rsidR="00EF2BD3">
        <w:rPr>
          <w:rFonts w:ascii="Arial" w:hAnsi="Arial" w:cs="Arial"/>
          <w:color w:val="auto"/>
        </w:rPr>
        <w:t>ommittee</w:t>
      </w:r>
      <w:r w:rsidRPr="00276011">
        <w:rPr>
          <w:rFonts w:ascii="Arial" w:hAnsi="Arial" w:cs="Arial"/>
          <w:color w:val="auto"/>
        </w:rPr>
        <w:t xml:space="preserve"> would exercise some of the funct</w:t>
      </w:r>
      <w:r w:rsidR="0023388E" w:rsidRPr="00276011">
        <w:rPr>
          <w:rFonts w:ascii="Arial" w:hAnsi="Arial" w:cs="Arial"/>
          <w:color w:val="auto"/>
        </w:rPr>
        <w:t>ions which are currently carried</w:t>
      </w:r>
      <w:r w:rsidRPr="00276011">
        <w:rPr>
          <w:rFonts w:ascii="Arial" w:hAnsi="Arial" w:cs="Arial"/>
          <w:color w:val="auto"/>
        </w:rPr>
        <w:t xml:space="preserve"> out either by Bath &amp; North East Somerset Council, or by its Cabinet, </w:t>
      </w:r>
      <w:r w:rsidR="0023388E" w:rsidRPr="00276011">
        <w:rPr>
          <w:rFonts w:ascii="Arial" w:hAnsi="Arial" w:cs="Arial"/>
          <w:color w:val="auto"/>
        </w:rPr>
        <w:t xml:space="preserve">a </w:t>
      </w:r>
      <w:r w:rsidR="00053931">
        <w:rPr>
          <w:rFonts w:ascii="Arial" w:hAnsi="Arial" w:cs="Arial"/>
          <w:color w:val="auto"/>
        </w:rPr>
        <w:t>c</w:t>
      </w:r>
      <w:r w:rsidRPr="00276011">
        <w:rPr>
          <w:rFonts w:ascii="Arial" w:hAnsi="Arial" w:cs="Arial"/>
          <w:color w:val="auto"/>
        </w:rPr>
        <w:t>omm</w:t>
      </w:r>
      <w:r w:rsidR="0023388E" w:rsidRPr="00276011">
        <w:rPr>
          <w:rFonts w:ascii="Arial" w:hAnsi="Arial" w:cs="Arial"/>
          <w:color w:val="auto"/>
        </w:rPr>
        <w:t>ittee or through other delegations</w:t>
      </w:r>
      <w:r w:rsidRPr="00276011">
        <w:rPr>
          <w:rFonts w:ascii="Arial" w:hAnsi="Arial" w:cs="Arial"/>
          <w:color w:val="auto"/>
        </w:rPr>
        <w:t xml:space="preserve">. </w:t>
      </w:r>
    </w:p>
    <w:p w:rsidR="009C6A5B" w:rsidRDefault="009C6A5B" w:rsidP="008C5E4C">
      <w:pPr>
        <w:pStyle w:val="Default"/>
        <w:rPr>
          <w:rFonts w:ascii="Arial" w:hAnsi="Arial" w:cs="Arial"/>
          <w:color w:val="auto"/>
        </w:rPr>
      </w:pPr>
    </w:p>
    <w:p w:rsidR="00EF2BD3" w:rsidRDefault="00235608" w:rsidP="008C5E4C">
      <w:pPr>
        <w:pStyle w:val="Default"/>
        <w:rPr>
          <w:rFonts w:ascii="Arial" w:hAnsi="Arial" w:cs="Arial"/>
          <w:b/>
          <w:color w:val="auto"/>
        </w:rPr>
      </w:pPr>
      <w:r w:rsidRPr="00235608">
        <w:rPr>
          <w:rFonts w:ascii="Arial" w:hAnsi="Arial" w:cs="Arial"/>
          <w:b/>
          <w:color w:val="auto"/>
        </w:rPr>
        <w:t>Potential benefits</w:t>
      </w:r>
    </w:p>
    <w:p w:rsidR="008C5E4C" w:rsidRPr="00276011" w:rsidRDefault="00EF2BD3" w:rsidP="008C5E4C">
      <w:pPr>
        <w:pStyle w:val="Default"/>
        <w:rPr>
          <w:rFonts w:ascii="Arial" w:hAnsi="Arial" w:cs="Arial"/>
          <w:color w:val="auto"/>
          <w:sz w:val="28"/>
          <w:szCs w:val="28"/>
        </w:rPr>
      </w:pPr>
      <w:r>
        <w:rPr>
          <w:rFonts w:ascii="Arial" w:hAnsi="Arial" w:cs="Arial"/>
          <w:color w:val="auto"/>
        </w:rPr>
        <w:t>At its simplest, the new body</w:t>
      </w:r>
      <w:r w:rsidR="008C5E4C" w:rsidRPr="00276011">
        <w:rPr>
          <w:rFonts w:ascii="Arial" w:hAnsi="Arial" w:cs="Arial"/>
          <w:color w:val="auto"/>
        </w:rPr>
        <w:t xml:space="preserve"> could begin by acting in an advisory capacity to the Cabin</w:t>
      </w:r>
      <w:r>
        <w:rPr>
          <w:rFonts w:ascii="Arial" w:hAnsi="Arial" w:cs="Arial"/>
          <w:color w:val="auto"/>
        </w:rPr>
        <w:t>et, responding to consultations and</w:t>
      </w:r>
      <w:r w:rsidR="008C5E4C" w:rsidRPr="00276011">
        <w:rPr>
          <w:rFonts w:ascii="Arial" w:hAnsi="Arial" w:cs="Arial"/>
          <w:color w:val="auto"/>
        </w:rPr>
        <w:t xml:space="preserve"> a</w:t>
      </w:r>
      <w:r>
        <w:rPr>
          <w:rFonts w:ascii="Arial" w:hAnsi="Arial" w:cs="Arial"/>
          <w:color w:val="auto"/>
        </w:rPr>
        <w:t>cting as a “voice” for the City. It could advise</w:t>
      </w:r>
      <w:r w:rsidR="008C5E4C" w:rsidRPr="00276011">
        <w:rPr>
          <w:rFonts w:ascii="Arial" w:hAnsi="Arial" w:cs="Arial"/>
          <w:color w:val="auto"/>
        </w:rPr>
        <w:t xml:space="preserve"> on how best to manage </w:t>
      </w:r>
      <w:r>
        <w:rPr>
          <w:rFonts w:ascii="Arial" w:hAnsi="Arial" w:cs="Arial"/>
          <w:color w:val="auto"/>
        </w:rPr>
        <w:t xml:space="preserve">issues such as the </w:t>
      </w:r>
      <w:r w:rsidR="008C5E4C" w:rsidRPr="00276011">
        <w:rPr>
          <w:rFonts w:ascii="Arial" w:hAnsi="Arial" w:cs="Arial"/>
          <w:color w:val="auto"/>
        </w:rPr>
        <w:t>local proportion of th</w:t>
      </w:r>
      <w:r>
        <w:rPr>
          <w:rFonts w:ascii="Arial" w:hAnsi="Arial" w:cs="Arial"/>
          <w:color w:val="auto"/>
        </w:rPr>
        <w:t>e Community Infrastructure Levy and Neighbourhood Planning, ensuring there is the right form of community engagement.</w:t>
      </w:r>
      <w:r w:rsidR="008C5E4C" w:rsidRPr="00276011">
        <w:rPr>
          <w:rFonts w:ascii="Arial" w:hAnsi="Arial" w:cs="Arial"/>
          <w:color w:val="auto"/>
        </w:rPr>
        <w:t xml:space="preserve"> </w:t>
      </w:r>
      <w:r w:rsidR="00F0779B">
        <w:rPr>
          <w:rFonts w:ascii="Arial" w:hAnsi="Arial" w:cs="Arial"/>
          <w:color w:val="auto"/>
        </w:rPr>
        <w:t xml:space="preserve">More information on the local proportion of the Community Infrastructure Levy is set out in </w:t>
      </w:r>
      <w:hyperlink r:id="rId19" w:history="1">
        <w:r w:rsidR="00F0779B" w:rsidRPr="00EB70A6">
          <w:rPr>
            <w:rStyle w:val="Hyperlink"/>
            <w:rFonts w:ascii="Arial" w:hAnsi="Arial" w:cs="Arial"/>
          </w:rPr>
          <w:t>Appen</w:t>
        </w:r>
        <w:r w:rsidR="00EB70A6">
          <w:rPr>
            <w:rStyle w:val="Hyperlink"/>
            <w:rFonts w:ascii="Arial" w:hAnsi="Arial" w:cs="Arial"/>
          </w:rPr>
          <w:t>dix 6</w:t>
        </w:r>
        <w:r w:rsidR="00F0779B" w:rsidRPr="00EB70A6">
          <w:rPr>
            <w:rStyle w:val="Hyperlink"/>
            <w:rFonts w:ascii="Arial" w:hAnsi="Arial" w:cs="Arial"/>
          </w:rPr>
          <w:t>.</w:t>
        </w:r>
      </w:hyperlink>
      <w:r w:rsidR="00F0779B">
        <w:rPr>
          <w:rFonts w:ascii="Arial" w:hAnsi="Arial" w:cs="Arial"/>
          <w:color w:val="auto"/>
        </w:rPr>
        <w:t xml:space="preserve"> </w:t>
      </w:r>
      <w:r>
        <w:rPr>
          <w:rFonts w:ascii="Arial" w:hAnsi="Arial" w:cs="Arial"/>
          <w:color w:val="auto"/>
        </w:rPr>
        <w:t>An example of a body working in this type of way is the Winchester Town Forum.</w:t>
      </w:r>
      <w:r w:rsidR="009D2500" w:rsidRPr="00276011">
        <w:rPr>
          <w:rFonts w:ascii="Arial" w:hAnsi="Arial" w:cs="Arial"/>
          <w:color w:val="auto"/>
        </w:rPr>
        <w:t xml:space="preserve"> More information on the Winchester Town Forum is available at </w:t>
      </w:r>
      <w:hyperlink r:id="rId20" w:history="1">
        <w:r w:rsidR="005B636D" w:rsidRPr="00EB70A6">
          <w:rPr>
            <w:rStyle w:val="Hyperlink"/>
            <w:rFonts w:ascii="Arial" w:hAnsi="Arial" w:cs="Arial"/>
          </w:rPr>
          <w:t>Appendix 7</w:t>
        </w:r>
        <w:r w:rsidRPr="00EB70A6">
          <w:rPr>
            <w:rStyle w:val="Hyperlink"/>
            <w:rFonts w:ascii="Arial" w:hAnsi="Arial" w:cs="Arial"/>
          </w:rPr>
          <w:t>.</w:t>
        </w:r>
      </w:hyperlink>
    </w:p>
    <w:p w:rsidR="008C5E4C" w:rsidRPr="00276011" w:rsidRDefault="008C5E4C" w:rsidP="008C5E4C">
      <w:pPr>
        <w:pStyle w:val="Default"/>
        <w:rPr>
          <w:rFonts w:ascii="Arial" w:hAnsi="Arial" w:cs="Arial"/>
          <w:color w:val="auto"/>
        </w:rPr>
      </w:pPr>
    </w:p>
    <w:p w:rsidR="00EF2BD3" w:rsidRDefault="00235608" w:rsidP="008C5E4C">
      <w:pPr>
        <w:pStyle w:val="Default"/>
        <w:rPr>
          <w:rFonts w:ascii="Arial" w:hAnsi="Arial" w:cs="Arial"/>
          <w:b/>
          <w:color w:val="auto"/>
        </w:rPr>
      </w:pPr>
      <w:r w:rsidRPr="00235608">
        <w:rPr>
          <w:rFonts w:ascii="Arial" w:hAnsi="Arial" w:cs="Arial"/>
          <w:b/>
          <w:color w:val="auto"/>
        </w:rPr>
        <w:t>Implementation</w:t>
      </w:r>
    </w:p>
    <w:p w:rsidR="008C5E4C" w:rsidRDefault="008C5E4C" w:rsidP="008C5E4C">
      <w:pPr>
        <w:pStyle w:val="Default"/>
        <w:rPr>
          <w:rFonts w:ascii="Arial" w:hAnsi="Arial" w:cs="Arial"/>
          <w:color w:val="auto"/>
        </w:rPr>
      </w:pPr>
      <w:r w:rsidRPr="00276011">
        <w:rPr>
          <w:rFonts w:ascii="Arial" w:hAnsi="Arial" w:cs="Arial"/>
          <w:color w:val="auto"/>
        </w:rPr>
        <w:t xml:space="preserve">It would be possible to establish </w:t>
      </w:r>
      <w:r w:rsidR="00053931">
        <w:rPr>
          <w:rFonts w:ascii="Arial" w:hAnsi="Arial" w:cs="Arial"/>
          <w:color w:val="auto"/>
        </w:rPr>
        <w:t>a “Voice for Bath” c</w:t>
      </w:r>
      <w:r w:rsidR="00EF2BD3">
        <w:rPr>
          <w:rFonts w:ascii="Arial" w:hAnsi="Arial" w:cs="Arial"/>
          <w:color w:val="auto"/>
        </w:rPr>
        <w:t>ommittee relatively quickly</w:t>
      </w:r>
      <w:r w:rsidRPr="00276011">
        <w:rPr>
          <w:rFonts w:ascii="Arial" w:hAnsi="Arial" w:cs="Arial"/>
          <w:color w:val="auto"/>
        </w:rPr>
        <w:t>, drawing on models from other areas</w:t>
      </w:r>
      <w:r w:rsidR="009D2500" w:rsidRPr="00276011">
        <w:rPr>
          <w:rFonts w:ascii="Arial" w:hAnsi="Arial" w:cs="Arial"/>
          <w:color w:val="auto"/>
        </w:rPr>
        <w:t xml:space="preserve"> such as Winchester</w:t>
      </w:r>
      <w:r w:rsidRPr="00276011">
        <w:rPr>
          <w:rFonts w:ascii="Arial" w:hAnsi="Arial" w:cs="Arial"/>
          <w:color w:val="auto"/>
        </w:rPr>
        <w:t>.</w:t>
      </w:r>
      <w:r w:rsidR="0023388E" w:rsidRPr="00276011">
        <w:rPr>
          <w:rFonts w:ascii="Arial" w:hAnsi="Arial" w:cs="Arial"/>
          <w:color w:val="auto"/>
        </w:rPr>
        <w:t xml:space="preserve"> </w:t>
      </w:r>
      <w:r w:rsidR="007754C5" w:rsidRPr="00276011">
        <w:rPr>
          <w:rFonts w:ascii="Arial" w:hAnsi="Arial" w:cs="Arial"/>
          <w:color w:val="auto"/>
        </w:rPr>
        <w:t xml:space="preserve">However, agreement would need to be secured on </w:t>
      </w:r>
      <w:r w:rsidR="00EF2BD3">
        <w:rPr>
          <w:rFonts w:ascii="Arial" w:hAnsi="Arial" w:cs="Arial"/>
          <w:color w:val="auto"/>
        </w:rPr>
        <w:t xml:space="preserve">exact </w:t>
      </w:r>
      <w:r w:rsidR="007754C5" w:rsidRPr="00276011">
        <w:rPr>
          <w:rFonts w:ascii="Arial" w:hAnsi="Arial" w:cs="Arial"/>
          <w:color w:val="auto"/>
        </w:rPr>
        <w:t>Terms of Reference and co-options.</w:t>
      </w:r>
    </w:p>
    <w:p w:rsidR="008C5E4C" w:rsidRPr="00276011" w:rsidRDefault="008C5E4C" w:rsidP="008C5E4C">
      <w:pPr>
        <w:pStyle w:val="Default"/>
        <w:rPr>
          <w:rFonts w:ascii="Arial" w:hAnsi="Arial" w:cs="Arial"/>
          <w:color w:val="auto"/>
        </w:rPr>
      </w:pPr>
    </w:p>
    <w:p w:rsidR="00EF2BD3" w:rsidRDefault="008C5E4C" w:rsidP="007040DC">
      <w:pPr>
        <w:pStyle w:val="Default"/>
        <w:rPr>
          <w:rFonts w:ascii="Arial" w:hAnsi="Arial" w:cs="Arial"/>
          <w:color w:val="auto"/>
        </w:rPr>
      </w:pPr>
      <w:r w:rsidRPr="00235608">
        <w:rPr>
          <w:rFonts w:ascii="Arial" w:hAnsi="Arial" w:cs="Arial"/>
          <w:b/>
          <w:bCs/>
          <w:color w:val="auto"/>
        </w:rPr>
        <w:t>Cost</w:t>
      </w:r>
    </w:p>
    <w:p w:rsidR="007040DC" w:rsidRPr="00276011" w:rsidRDefault="009C6A5B" w:rsidP="007040DC">
      <w:pPr>
        <w:pStyle w:val="Default"/>
        <w:rPr>
          <w:rFonts w:ascii="Arial" w:hAnsi="Arial" w:cs="Arial"/>
          <w:color w:val="auto"/>
        </w:rPr>
      </w:pPr>
      <w:r>
        <w:rPr>
          <w:rFonts w:ascii="Arial" w:hAnsi="Arial" w:cs="Arial"/>
          <w:color w:val="auto"/>
        </w:rPr>
        <w:t>A “Voice for Bath” committee</w:t>
      </w:r>
      <w:r w:rsidR="008C5E4C" w:rsidRPr="00276011">
        <w:rPr>
          <w:rFonts w:ascii="Arial" w:hAnsi="Arial" w:cs="Arial"/>
          <w:color w:val="auto"/>
        </w:rPr>
        <w:t xml:space="preserve"> would not be able to raise any precept over and above the current Bath &amp; North East Somerset precept. There would be a</w:t>
      </w:r>
      <w:r w:rsidR="009D2500" w:rsidRPr="00276011">
        <w:rPr>
          <w:rFonts w:ascii="Arial" w:hAnsi="Arial" w:cs="Arial"/>
          <w:color w:val="auto"/>
        </w:rPr>
        <w:t>n</w:t>
      </w:r>
      <w:r w:rsidR="008C5E4C" w:rsidRPr="00276011">
        <w:rPr>
          <w:rFonts w:ascii="Arial" w:hAnsi="Arial" w:cs="Arial"/>
          <w:color w:val="auto"/>
        </w:rPr>
        <w:t xml:space="preserve"> a</w:t>
      </w:r>
      <w:r w:rsidR="0023388E" w:rsidRPr="00276011">
        <w:rPr>
          <w:rFonts w:ascii="Arial" w:hAnsi="Arial" w:cs="Arial"/>
          <w:color w:val="auto"/>
        </w:rPr>
        <w:t xml:space="preserve">dditional cost </w:t>
      </w:r>
      <w:r w:rsidR="007754C5" w:rsidRPr="00276011">
        <w:rPr>
          <w:rFonts w:ascii="Arial" w:hAnsi="Arial" w:cs="Arial"/>
          <w:color w:val="auto"/>
        </w:rPr>
        <w:t>of</w:t>
      </w:r>
      <w:r w:rsidR="0023388E" w:rsidRPr="00276011">
        <w:rPr>
          <w:rFonts w:ascii="Arial" w:hAnsi="Arial" w:cs="Arial"/>
          <w:color w:val="auto"/>
        </w:rPr>
        <w:t xml:space="preserve"> running </w:t>
      </w:r>
      <w:r>
        <w:rPr>
          <w:rFonts w:ascii="Arial" w:hAnsi="Arial" w:cs="Arial"/>
          <w:color w:val="auto"/>
        </w:rPr>
        <w:t>it</w:t>
      </w:r>
      <w:r w:rsidR="008C5E4C" w:rsidRPr="00276011">
        <w:rPr>
          <w:rFonts w:ascii="Arial" w:hAnsi="Arial" w:cs="Arial"/>
          <w:color w:val="auto"/>
        </w:rPr>
        <w:t>, depending on how often it would meet.</w:t>
      </w:r>
      <w:r w:rsidR="00D57192">
        <w:rPr>
          <w:rFonts w:ascii="Arial" w:hAnsi="Arial" w:cs="Arial"/>
          <w:color w:val="auto"/>
        </w:rPr>
        <w:t xml:space="preserve"> </w:t>
      </w:r>
      <w:r w:rsidR="00D57192">
        <w:rPr>
          <w:rFonts w:ascii="Arial" w:hAnsi="Arial" w:cs="Arial"/>
        </w:rPr>
        <w:t xml:space="preserve">Running a “Voice for Bath” committee would </w:t>
      </w:r>
      <w:r w:rsidR="00D57192" w:rsidRPr="005A372E">
        <w:rPr>
          <w:rFonts w:ascii="Arial" w:hAnsi="Arial" w:cs="Arial"/>
        </w:rPr>
        <w:t>cost an estimated £1500 for each meeting held</w:t>
      </w:r>
      <w:r w:rsidR="00D57192">
        <w:rPr>
          <w:rFonts w:ascii="Arial" w:hAnsi="Arial" w:cs="Arial"/>
        </w:rPr>
        <w:t xml:space="preserve">. </w:t>
      </w:r>
      <w:r>
        <w:rPr>
          <w:color w:val="auto"/>
        </w:rPr>
        <w:t>For example, if the “Voice for Bath” committee were to meet 6 times a year it would cost £9000. This would be paid for from the Bath &amp; North East Somerset Council Tax precept.</w:t>
      </w:r>
    </w:p>
    <w:p w:rsidR="008C5E4C" w:rsidRPr="00276011" w:rsidRDefault="008C5E4C" w:rsidP="008C5E4C">
      <w:pPr>
        <w:pStyle w:val="Default"/>
        <w:rPr>
          <w:rFonts w:ascii="Arial" w:hAnsi="Arial" w:cs="Arial"/>
          <w:color w:val="auto"/>
        </w:rPr>
      </w:pPr>
    </w:p>
    <w:p w:rsidR="009D2500" w:rsidRPr="00235608" w:rsidRDefault="008C5E4C" w:rsidP="009D2500">
      <w:pPr>
        <w:pStyle w:val="Default"/>
        <w:rPr>
          <w:rFonts w:ascii="Arial" w:hAnsi="Arial" w:cs="Arial"/>
          <w:color w:val="auto"/>
          <w:sz w:val="28"/>
          <w:szCs w:val="28"/>
          <w:u w:val="single"/>
        </w:rPr>
      </w:pPr>
      <w:r w:rsidRPr="00235608">
        <w:rPr>
          <w:rFonts w:ascii="Arial" w:hAnsi="Arial" w:cs="Arial"/>
          <w:color w:val="auto"/>
          <w:sz w:val="28"/>
          <w:szCs w:val="28"/>
          <w:u w:val="single"/>
        </w:rPr>
        <w:t xml:space="preserve">Option C– </w:t>
      </w:r>
      <w:r w:rsidR="009D2500" w:rsidRPr="00235608">
        <w:rPr>
          <w:rFonts w:ascii="Arial" w:hAnsi="Arial" w:cs="Arial"/>
          <w:color w:val="auto"/>
          <w:sz w:val="28"/>
          <w:szCs w:val="28"/>
          <w:u w:val="single"/>
        </w:rPr>
        <w:t>The parishing of Bath- either as a single parish for the City or multiple parishes for different parts of the City</w:t>
      </w:r>
      <w:r w:rsidR="00EF2BD3">
        <w:rPr>
          <w:rFonts w:ascii="Arial" w:hAnsi="Arial" w:cs="Arial"/>
          <w:color w:val="auto"/>
          <w:sz w:val="28"/>
          <w:szCs w:val="28"/>
          <w:u w:val="single"/>
        </w:rPr>
        <w:t xml:space="preserve"> (this would require a Community Governance Review)</w:t>
      </w:r>
    </w:p>
    <w:p w:rsidR="006A5310" w:rsidRPr="00276011" w:rsidRDefault="006A5310" w:rsidP="008C5E4C">
      <w:pPr>
        <w:pStyle w:val="Default"/>
        <w:rPr>
          <w:rFonts w:ascii="Arial" w:hAnsi="Arial" w:cs="Arial"/>
          <w:color w:val="auto"/>
          <w:sz w:val="28"/>
          <w:szCs w:val="28"/>
        </w:rPr>
      </w:pPr>
    </w:p>
    <w:p w:rsidR="00EF2BD3" w:rsidRDefault="009D2500" w:rsidP="003359FF">
      <w:pPr>
        <w:pStyle w:val="Default"/>
        <w:rPr>
          <w:rFonts w:ascii="Arial" w:hAnsi="Arial" w:cs="Arial"/>
          <w:color w:val="auto"/>
        </w:rPr>
      </w:pPr>
      <w:r w:rsidRPr="00235608">
        <w:rPr>
          <w:rFonts w:ascii="Arial" w:hAnsi="Arial" w:cs="Arial"/>
          <w:b/>
          <w:color w:val="auto"/>
        </w:rPr>
        <w:t>What difference would we see</w:t>
      </w:r>
      <w:r w:rsidR="00EF2BD3">
        <w:rPr>
          <w:rFonts w:ascii="Arial" w:hAnsi="Arial" w:cs="Arial"/>
          <w:b/>
          <w:color w:val="auto"/>
        </w:rPr>
        <w:t>?</w:t>
      </w:r>
      <w:r w:rsidR="00235608">
        <w:rPr>
          <w:rFonts w:ascii="Arial" w:hAnsi="Arial" w:cs="Arial"/>
          <w:color w:val="auto"/>
        </w:rPr>
        <w:t xml:space="preserve"> </w:t>
      </w:r>
    </w:p>
    <w:p w:rsidR="003359FF" w:rsidRDefault="003359FF" w:rsidP="003359FF">
      <w:pPr>
        <w:pStyle w:val="Default"/>
        <w:rPr>
          <w:rFonts w:ascii="Arial" w:hAnsi="Arial" w:cs="Arial"/>
          <w:color w:val="auto"/>
        </w:rPr>
      </w:pPr>
      <w:r w:rsidRPr="00276011">
        <w:rPr>
          <w:rFonts w:ascii="Arial" w:hAnsi="Arial" w:cs="Arial"/>
          <w:color w:val="auto"/>
        </w:rPr>
        <w:t>This would mean either a new Bath City (Parish) Council being established to cover the whole of the unparished area of Bath</w:t>
      </w:r>
      <w:r w:rsidR="00235608">
        <w:rPr>
          <w:rFonts w:ascii="Arial" w:hAnsi="Arial" w:cs="Arial"/>
          <w:color w:val="auto"/>
        </w:rPr>
        <w:t xml:space="preserve"> or a number of parishes </w:t>
      </w:r>
      <w:r w:rsidR="00053931">
        <w:rPr>
          <w:rFonts w:ascii="Arial" w:hAnsi="Arial" w:cs="Arial"/>
          <w:color w:val="auto"/>
        </w:rPr>
        <w:t>within</w:t>
      </w:r>
      <w:r w:rsidR="00235608">
        <w:rPr>
          <w:rFonts w:ascii="Arial" w:hAnsi="Arial" w:cs="Arial"/>
          <w:color w:val="auto"/>
        </w:rPr>
        <w:t xml:space="preserve"> Bath City</w:t>
      </w:r>
      <w:r w:rsidRPr="00276011">
        <w:rPr>
          <w:rFonts w:ascii="Arial" w:hAnsi="Arial" w:cs="Arial"/>
          <w:color w:val="auto"/>
        </w:rPr>
        <w:t xml:space="preserve">. </w:t>
      </w:r>
      <w:r w:rsidR="00235608">
        <w:rPr>
          <w:rFonts w:ascii="Arial" w:hAnsi="Arial" w:cs="Arial"/>
          <w:color w:val="auto"/>
        </w:rPr>
        <w:t xml:space="preserve">Any </w:t>
      </w:r>
      <w:r w:rsidRPr="00276011">
        <w:rPr>
          <w:rFonts w:ascii="Arial" w:hAnsi="Arial" w:cs="Arial"/>
          <w:color w:val="auto"/>
        </w:rPr>
        <w:t xml:space="preserve">new </w:t>
      </w:r>
      <w:r w:rsidR="00D57192">
        <w:rPr>
          <w:rFonts w:ascii="Arial" w:hAnsi="Arial" w:cs="Arial"/>
          <w:color w:val="auto"/>
        </w:rPr>
        <w:t>p</w:t>
      </w:r>
      <w:r w:rsidR="00235608">
        <w:rPr>
          <w:rFonts w:ascii="Arial" w:hAnsi="Arial" w:cs="Arial"/>
          <w:color w:val="auto"/>
        </w:rPr>
        <w:t xml:space="preserve">arish </w:t>
      </w:r>
      <w:r w:rsidR="00D57192">
        <w:rPr>
          <w:rFonts w:ascii="Arial" w:hAnsi="Arial" w:cs="Arial"/>
          <w:color w:val="auto"/>
        </w:rPr>
        <w:t>c</w:t>
      </w:r>
      <w:r w:rsidRPr="00276011">
        <w:rPr>
          <w:rFonts w:ascii="Arial" w:hAnsi="Arial" w:cs="Arial"/>
          <w:color w:val="auto"/>
        </w:rPr>
        <w:t>ouncil</w:t>
      </w:r>
      <w:r w:rsidR="00D57192">
        <w:rPr>
          <w:rFonts w:ascii="Arial" w:hAnsi="Arial" w:cs="Arial"/>
          <w:color w:val="auto"/>
        </w:rPr>
        <w:t xml:space="preserve"> or c</w:t>
      </w:r>
      <w:r w:rsidR="00235608">
        <w:rPr>
          <w:rFonts w:ascii="Arial" w:hAnsi="Arial" w:cs="Arial"/>
          <w:color w:val="auto"/>
        </w:rPr>
        <w:t xml:space="preserve">ouncils </w:t>
      </w:r>
      <w:r w:rsidRPr="00276011">
        <w:rPr>
          <w:rFonts w:ascii="Arial" w:hAnsi="Arial" w:cs="Arial"/>
          <w:color w:val="auto"/>
        </w:rPr>
        <w:t>would be directly elected, separately from Bath &amp; North East Somerset councillors and could levy a precept to enhance local services, as with current parishes outside of Bath</w:t>
      </w:r>
      <w:r w:rsidR="00235608">
        <w:rPr>
          <w:rFonts w:ascii="Arial" w:hAnsi="Arial" w:cs="Arial"/>
          <w:color w:val="auto"/>
        </w:rPr>
        <w:t>.</w:t>
      </w:r>
      <w:r w:rsidRPr="00276011">
        <w:rPr>
          <w:rFonts w:ascii="Arial" w:hAnsi="Arial" w:cs="Arial"/>
          <w:color w:val="auto"/>
        </w:rPr>
        <w:t xml:space="preserve"> </w:t>
      </w:r>
    </w:p>
    <w:p w:rsidR="00235608" w:rsidRPr="00276011" w:rsidRDefault="00235608" w:rsidP="003359FF">
      <w:pPr>
        <w:pStyle w:val="Default"/>
        <w:rPr>
          <w:rFonts w:ascii="Arial" w:hAnsi="Arial" w:cs="Arial"/>
          <w:color w:val="auto"/>
        </w:rPr>
      </w:pPr>
    </w:p>
    <w:p w:rsidR="00235608" w:rsidRPr="00276011" w:rsidRDefault="00D57192" w:rsidP="00235608">
      <w:pPr>
        <w:pStyle w:val="Default"/>
        <w:rPr>
          <w:rFonts w:ascii="Arial" w:hAnsi="Arial" w:cs="Arial"/>
          <w:color w:val="auto"/>
        </w:rPr>
      </w:pPr>
      <w:r>
        <w:rPr>
          <w:rFonts w:ascii="Arial" w:hAnsi="Arial" w:cs="Arial"/>
          <w:color w:val="auto"/>
        </w:rPr>
        <w:t>A single parish c</w:t>
      </w:r>
      <w:r w:rsidR="00235608">
        <w:rPr>
          <w:rFonts w:ascii="Arial" w:hAnsi="Arial" w:cs="Arial"/>
          <w:color w:val="auto"/>
        </w:rPr>
        <w:t>ouncil for the whole City would</w:t>
      </w:r>
      <w:r w:rsidR="00235608" w:rsidRPr="00276011">
        <w:rPr>
          <w:rFonts w:ascii="Arial" w:hAnsi="Arial" w:cs="Arial"/>
          <w:color w:val="auto"/>
        </w:rPr>
        <w:t xml:space="preserve"> take on the duties of the Bath Charter Trustees and the Chairman of </w:t>
      </w:r>
      <w:r w:rsidR="009C6A5B">
        <w:rPr>
          <w:rFonts w:ascii="Arial" w:hAnsi="Arial" w:cs="Arial"/>
          <w:color w:val="auto"/>
        </w:rPr>
        <w:t>that</w:t>
      </w:r>
      <w:r w:rsidR="00235608" w:rsidRPr="00276011">
        <w:rPr>
          <w:rFonts w:ascii="Arial" w:hAnsi="Arial" w:cs="Arial"/>
          <w:color w:val="auto"/>
        </w:rPr>
        <w:t xml:space="preserve"> Council would become the Mayor of Bath, the Charter Trustees </w:t>
      </w:r>
      <w:r>
        <w:rPr>
          <w:rFonts w:ascii="Arial" w:hAnsi="Arial" w:cs="Arial"/>
          <w:color w:val="auto"/>
        </w:rPr>
        <w:t xml:space="preserve">be </w:t>
      </w:r>
      <w:r w:rsidR="00235608" w:rsidRPr="00276011">
        <w:rPr>
          <w:rFonts w:ascii="Arial" w:hAnsi="Arial" w:cs="Arial"/>
          <w:color w:val="auto"/>
        </w:rPr>
        <w:t>dissolved</w:t>
      </w:r>
      <w:r w:rsidR="00EF2BD3">
        <w:rPr>
          <w:rFonts w:ascii="Arial" w:hAnsi="Arial" w:cs="Arial"/>
          <w:color w:val="auto"/>
        </w:rPr>
        <w:t xml:space="preserve"> and the functions</w:t>
      </w:r>
      <w:r>
        <w:rPr>
          <w:rFonts w:ascii="Arial" w:hAnsi="Arial" w:cs="Arial"/>
          <w:color w:val="auto"/>
        </w:rPr>
        <w:t xml:space="preserve"> be</w:t>
      </w:r>
      <w:r w:rsidR="00EF2BD3">
        <w:rPr>
          <w:rFonts w:ascii="Arial" w:hAnsi="Arial" w:cs="Arial"/>
          <w:color w:val="auto"/>
        </w:rPr>
        <w:t xml:space="preserve"> transferred.</w:t>
      </w:r>
      <w:r w:rsidR="00235608" w:rsidRPr="00276011">
        <w:rPr>
          <w:rFonts w:ascii="Arial" w:hAnsi="Arial" w:cs="Arial"/>
          <w:color w:val="auto"/>
        </w:rPr>
        <w:t xml:space="preserve"> </w:t>
      </w:r>
    </w:p>
    <w:p w:rsidR="003359FF" w:rsidRPr="00276011" w:rsidRDefault="00235608" w:rsidP="008C5E4C">
      <w:pPr>
        <w:pStyle w:val="Default"/>
        <w:rPr>
          <w:rFonts w:ascii="Arial" w:hAnsi="Arial" w:cs="Arial"/>
          <w:color w:val="auto"/>
        </w:rPr>
      </w:pPr>
      <w:r>
        <w:rPr>
          <w:rFonts w:ascii="Arial" w:hAnsi="Arial" w:cs="Arial"/>
          <w:color w:val="auto"/>
        </w:rPr>
        <w:t xml:space="preserve">Alternatively, </w:t>
      </w:r>
      <w:r w:rsidR="00D57192">
        <w:rPr>
          <w:rFonts w:ascii="Arial" w:hAnsi="Arial" w:cs="Arial"/>
          <w:color w:val="auto"/>
        </w:rPr>
        <w:t>a number of parish c</w:t>
      </w:r>
      <w:r w:rsidR="003359FF" w:rsidRPr="00276011">
        <w:rPr>
          <w:rFonts w:ascii="Arial" w:hAnsi="Arial" w:cs="Arial"/>
          <w:color w:val="auto"/>
        </w:rPr>
        <w:t>ouncils, of smaller geographical area, could be formed within the City of Bath. Each of these</w:t>
      </w:r>
      <w:r w:rsidR="00D57192">
        <w:rPr>
          <w:rFonts w:ascii="Arial" w:hAnsi="Arial" w:cs="Arial"/>
          <w:color w:val="auto"/>
        </w:rPr>
        <w:t xml:space="preserve"> smaller</w:t>
      </w:r>
      <w:r w:rsidR="003359FF" w:rsidRPr="00276011">
        <w:rPr>
          <w:rFonts w:ascii="Arial" w:hAnsi="Arial" w:cs="Arial"/>
          <w:color w:val="auto"/>
        </w:rPr>
        <w:t xml:space="preserve"> parishes would </w:t>
      </w:r>
      <w:r w:rsidR="00EF2BD3">
        <w:rPr>
          <w:rFonts w:ascii="Arial" w:hAnsi="Arial" w:cs="Arial"/>
          <w:color w:val="auto"/>
        </w:rPr>
        <w:t>have the same legal powers as a</w:t>
      </w:r>
      <w:r w:rsidR="008E6E19">
        <w:rPr>
          <w:rFonts w:ascii="Arial" w:hAnsi="Arial" w:cs="Arial"/>
          <w:color w:val="auto"/>
        </w:rPr>
        <w:t xml:space="preserve"> </w:t>
      </w:r>
      <w:r w:rsidR="00EF2BD3">
        <w:rPr>
          <w:rFonts w:ascii="Arial" w:hAnsi="Arial" w:cs="Arial"/>
          <w:color w:val="auto"/>
        </w:rPr>
        <w:t>larger parish</w:t>
      </w:r>
      <w:r w:rsidR="003359FF" w:rsidRPr="00276011">
        <w:rPr>
          <w:rFonts w:ascii="Arial" w:hAnsi="Arial" w:cs="Arial"/>
          <w:color w:val="auto"/>
        </w:rPr>
        <w:t>. It would be possible for some parts of the City of Ba</w:t>
      </w:r>
      <w:r w:rsidR="00EF2BD3">
        <w:rPr>
          <w:rFonts w:ascii="Arial" w:hAnsi="Arial" w:cs="Arial"/>
          <w:color w:val="auto"/>
        </w:rPr>
        <w:t>th</w:t>
      </w:r>
      <w:r w:rsidR="003359FF" w:rsidRPr="00276011">
        <w:rPr>
          <w:rFonts w:ascii="Arial" w:hAnsi="Arial" w:cs="Arial"/>
          <w:color w:val="auto"/>
        </w:rPr>
        <w:t xml:space="preserve"> to be parished, with others not. </w:t>
      </w:r>
      <w:r w:rsidR="00EF2BD3">
        <w:rPr>
          <w:rFonts w:ascii="Arial" w:hAnsi="Arial" w:cs="Arial"/>
          <w:color w:val="auto"/>
        </w:rPr>
        <w:t>T</w:t>
      </w:r>
      <w:r w:rsidR="003359FF" w:rsidRPr="00276011">
        <w:rPr>
          <w:rFonts w:ascii="Arial" w:hAnsi="Arial" w:cs="Arial"/>
          <w:color w:val="auto"/>
        </w:rPr>
        <w:t>he implications of this</w:t>
      </w:r>
      <w:r w:rsidR="00EF2BD3">
        <w:rPr>
          <w:rFonts w:ascii="Arial" w:hAnsi="Arial" w:cs="Arial"/>
          <w:color w:val="auto"/>
        </w:rPr>
        <w:t>, particularly for the Mayoralty of Bath,</w:t>
      </w:r>
      <w:r w:rsidR="003359FF" w:rsidRPr="00276011">
        <w:rPr>
          <w:rFonts w:ascii="Arial" w:hAnsi="Arial" w:cs="Arial"/>
          <w:color w:val="auto"/>
        </w:rPr>
        <w:t xml:space="preserve"> are set out in </w:t>
      </w:r>
      <w:hyperlink r:id="rId21" w:history="1">
        <w:r w:rsidR="005B636D" w:rsidRPr="00EB70A6">
          <w:rPr>
            <w:rStyle w:val="Hyperlink"/>
            <w:rFonts w:ascii="Arial" w:hAnsi="Arial" w:cs="Arial"/>
          </w:rPr>
          <w:t>Appendix 8</w:t>
        </w:r>
        <w:r w:rsidR="00EF2BD3" w:rsidRPr="00EB70A6">
          <w:rPr>
            <w:rStyle w:val="Hyperlink"/>
            <w:rFonts w:ascii="Arial" w:hAnsi="Arial" w:cs="Arial"/>
          </w:rPr>
          <w:t>.</w:t>
        </w:r>
      </w:hyperlink>
    </w:p>
    <w:p w:rsidR="003359FF" w:rsidRPr="00276011" w:rsidRDefault="003359FF" w:rsidP="008C5E4C">
      <w:pPr>
        <w:pStyle w:val="Default"/>
        <w:rPr>
          <w:rFonts w:ascii="Arial" w:hAnsi="Arial" w:cs="Arial"/>
          <w:color w:val="auto"/>
        </w:rPr>
      </w:pPr>
    </w:p>
    <w:p w:rsidR="00EF2BD3" w:rsidRDefault="00235608" w:rsidP="008C5E4C">
      <w:pPr>
        <w:pStyle w:val="Default"/>
        <w:rPr>
          <w:rFonts w:ascii="Arial" w:hAnsi="Arial" w:cs="Arial"/>
          <w:b/>
          <w:color w:val="auto"/>
        </w:rPr>
      </w:pPr>
      <w:r w:rsidRPr="00235608">
        <w:rPr>
          <w:rFonts w:ascii="Arial" w:hAnsi="Arial" w:cs="Arial"/>
          <w:b/>
          <w:color w:val="auto"/>
        </w:rPr>
        <w:t>Potential benefits</w:t>
      </w:r>
    </w:p>
    <w:p w:rsidR="008C5E4C" w:rsidRPr="00276011" w:rsidRDefault="00D57192" w:rsidP="008C5E4C">
      <w:pPr>
        <w:pStyle w:val="Default"/>
        <w:rPr>
          <w:rFonts w:ascii="Arial" w:hAnsi="Arial" w:cs="Arial"/>
          <w:color w:val="auto"/>
        </w:rPr>
      </w:pPr>
      <w:r>
        <w:rPr>
          <w:rFonts w:ascii="Arial" w:hAnsi="Arial" w:cs="Arial"/>
          <w:color w:val="auto"/>
        </w:rPr>
        <w:t>Parish</w:t>
      </w:r>
      <w:r w:rsidR="008C5E4C" w:rsidRPr="00276011">
        <w:rPr>
          <w:rFonts w:ascii="Arial" w:hAnsi="Arial" w:cs="Arial"/>
          <w:color w:val="auto"/>
        </w:rPr>
        <w:t xml:space="preserve"> Councils are the most local form of government and can represent a wide range of populations as there are no legal limits on population sizes. The general rule is that </w:t>
      </w:r>
      <w:r>
        <w:rPr>
          <w:rFonts w:ascii="Arial" w:hAnsi="Arial" w:cs="Arial"/>
          <w:color w:val="auto"/>
        </w:rPr>
        <w:t xml:space="preserve">they </w:t>
      </w:r>
      <w:r w:rsidR="008C5E4C" w:rsidRPr="00276011">
        <w:rPr>
          <w:rFonts w:ascii="Arial" w:hAnsi="Arial" w:cs="Arial"/>
          <w:color w:val="auto"/>
        </w:rPr>
        <w:t xml:space="preserve">are based on an area which has real community identity and shared interests. </w:t>
      </w:r>
      <w:r w:rsidR="008E6E19">
        <w:rPr>
          <w:rFonts w:ascii="Arial" w:hAnsi="Arial" w:cs="Arial"/>
          <w:color w:val="auto"/>
        </w:rPr>
        <w:t>(</w:t>
      </w:r>
      <w:r w:rsidR="008C5E4C" w:rsidRPr="00276011">
        <w:rPr>
          <w:rFonts w:ascii="Arial" w:hAnsi="Arial" w:cs="Arial"/>
          <w:color w:val="auto"/>
        </w:rPr>
        <w:t>You may see the words “Parish Councils” and “Town Councils” used, but they mean the same thing - the only difference being that the Chairman of a Town Council can have the title of Mayor</w:t>
      </w:r>
      <w:r w:rsidR="008E6E19">
        <w:rPr>
          <w:rFonts w:ascii="Arial" w:hAnsi="Arial" w:cs="Arial"/>
          <w:color w:val="auto"/>
        </w:rPr>
        <w:t>)</w:t>
      </w:r>
      <w:r w:rsidR="008C5E4C" w:rsidRPr="00276011">
        <w:rPr>
          <w:rFonts w:ascii="Arial" w:hAnsi="Arial" w:cs="Arial"/>
          <w:color w:val="auto"/>
        </w:rPr>
        <w:t xml:space="preserve">. If the whole City of Bath were to become one parish </w:t>
      </w:r>
      <w:r w:rsidR="009C6A5B">
        <w:rPr>
          <w:rFonts w:ascii="Arial" w:hAnsi="Arial" w:cs="Arial"/>
          <w:color w:val="auto"/>
        </w:rPr>
        <w:t>it</w:t>
      </w:r>
      <w:r>
        <w:rPr>
          <w:rFonts w:ascii="Arial" w:hAnsi="Arial" w:cs="Arial"/>
          <w:color w:val="auto"/>
        </w:rPr>
        <w:t>s parish council</w:t>
      </w:r>
      <w:r w:rsidR="009C6A5B">
        <w:rPr>
          <w:rFonts w:ascii="Arial" w:hAnsi="Arial" w:cs="Arial"/>
          <w:color w:val="auto"/>
        </w:rPr>
        <w:t xml:space="preserve"> </w:t>
      </w:r>
      <w:r w:rsidR="008C5E4C" w:rsidRPr="00276011">
        <w:rPr>
          <w:rFonts w:ascii="Arial" w:hAnsi="Arial" w:cs="Arial"/>
          <w:color w:val="auto"/>
        </w:rPr>
        <w:t xml:space="preserve">would have the status of a City </w:t>
      </w:r>
      <w:r>
        <w:rPr>
          <w:rFonts w:ascii="Arial" w:hAnsi="Arial" w:cs="Arial"/>
          <w:color w:val="auto"/>
        </w:rPr>
        <w:t xml:space="preserve">Council </w:t>
      </w:r>
      <w:r w:rsidR="008C5E4C" w:rsidRPr="00276011">
        <w:rPr>
          <w:rFonts w:ascii="Arial" w:hAnsi="Arial" w:cs="Arial"/>
          <w:color w:val="auto"/>
        </w:rPr>
        <w:t xml:space="preserve">as the current Charter would transfer to it. </w:t>
      </w:r>
    </w:p>
    <w:p w:rsidR="008C5E4C" w:rsidRPr="00276011" w:rsidRDefault="008C5E4C" w:rsidP="008C5E4C">
      <w:pPr>
        <w:pStyle w:val="Default"/>
        <w:rPr>
          <w:rFonts w:ascii="Arial" w:hAnsi="Arial" w:cs="Arial"/>
          <w:color w:val="auto"/>
        </w:rPr>
      </w:pPr>
    </w:p>
    <w:p w:rsidR="008C5E4C" w:rsidRPr="00276011" w:rsidRDefault="00D57192" w:rsidP="008C5E4C">
      <w:pPr>
        <w:pStyle w:val="Default"/>
        <w:rPr>
          <w:rFonts w:ascii="Arial" w:hAnsi="Arial" w:cs="Arial"/>
          <w:color w:val="auto"/>
        </w:rPr>
      </w:pPr>
      <w:r>
        <w:rPr>
          <w:rFonts w:ascii="Arial" w:hAnsi="Arial" w:cs="Arial"/>
          <w:color w:val="auto"/>
        </w:rPr>
        <w:t>Parish councils</w:t>
      </w:r>
      <w:r w:rsidR="008C5E4C" w:rsidRPr="00276011">
        <w:rPr>
          <w:rFonts w:ascii="Arial" w:hAnsi="Arial" w:cs="Arial"/>
          <w:color w:val="auto"/>
        </w:rPr>
        <w:t xml:space="preserve"> can choose to deliver services that improve their local area and for this they are able to raise a precept through the Council Tax. </w:t>
      </w:r>
      <w:r w:rsidR="00235608">
        <w:rPr>
          <w:rFonts w:ascii="Arial" w:hAnsi="Arial" w:cs="Arial"/>
          <w:color w:val="auto"/>
        </w:rPr>
        <w:t xml:space="preserve">As they are directly elected they can be seen to provide an additional democratic voice offering accountability </w:t>
      </w:r>
      <w:r w:rsidR="009C6A5B">
        <w:rPr>
          <w:rFonts w:ascii="Arial" w:hAnsi="Arial" w:cs="Arial"/>
          <w:color w:val="auto"/>
        </w:rPr>
        <w:t>to the electorate</w:t>
      </w:r>
      <w:r w:rsidR="00235608">
        <w:rPr>
          <w:rFonts w:ascii="Arial" w:hAnsi="Arial" w:cs="Arial"/>
          <w:color w:val="auto"/>
        </w:rPr>
        <w:t>.</w:t>
      </w:r>
      <w:r w:rsidR="00EF2BD3">
        <w:rPr>
          <w:rFonts w:ascii="Arial" w:hAnsi="Arial" w:cs="Arial"/>
          <w:color w:val="auto"/>
        </w:rPr>
        <w:t xml:space="preserve"> </w:t>
      </w:r>
      <w:r w:rsidR="00235608" w:rsidRPr="00276011">
        <w:rPr>
          <w:rFonts w:ascii="Arial" w:hAnsi="Arial" w:cs="Arial"/>
          <w:color w:val="auto"/>
        </w:rPr>
        <w:t>Parished areas are able to prepare a N</w:t>
      </w:r>
      <w:r w:rsidR="00EF2BD3">
        <w:rPr>
          <w:rFonts w:ascii="Arial" w:hAnsi="Arial" w:cs="Arial"/>
          <w:color w:val="auto"/>
        </w:rPr>
        <w:t xml:space="preserve">eighbourhood Plan and when this </w:t>
      </w:r>
      <w:r w:rsidR="00235608" w:rsidRPr="00276011">
        <w:rPr>
          <w:rFonts w:ascii="Arial" w:hAnsi="Arial" w:cs="Arial"/>
          <w:color w:val="auto"/>
        </w:rPr>
        <w:t>happens this gives them direct access to a higher “local proportion” o</w:t>
      </w:r>
      <w:r w:rsidR="00EF2BD3">
        <w:rPr>
          <w:rFonts w:ascii="Arial" w:hAnsi="Arial" w:cs="Arial"/>
          <w:color w:val="auto"/>
        </w:rPr>
        <w:t>f the Community Infrastructure L</w:t>
      </w:r>
      <w:r w:rsidR="00235608" w:rsidRPr="00276011">
        <w:rPr>
          <w:rFonts w:ascii="Arial" w:hAnsi="Arial" w:cs="Arial"/>
          <w:color w:val="auto"/>
        </w:rPr>
        <w:t>evy. Parishes also receive this “local proportion” directly to spend in their areas</w:t>
      </w:r>
      <w:r w:rsidR="00F0779B">
        <w:rPr>
          <w:rFonts w:ascii="Arial" w:hAnsi="Arial" w:cs="Arial"/>
          <w:color w:val="auto"/>
        </w:rPr>
        <w:t xml:space="preserve">. </w:t>
      </w:r>
    </w:p>
    <w:p w:rsidR="008C5E4C" w:rsidRPr="00A96D22" w:rsidRDefault="008C5E4C" w:rsidP="008C5E4C">
      <w:pPr>
        <w:pStyle w:val="Default"/>
        <w:rPr>
          <w:rFonts w:ascii="Arial" w:hAnsi="Arial" w:cs="Arial"/>
          <w:color w:val="auto"/>
          <w:sz w:val="22"/>
          <w:szCs w:val="22"/>
        </w:rPr>
      </w:pPr>
    </w:p>
    <w:p w:rsidR="008C5E4C" w:rsidRPr="00276011" w:rsidRDefault="00726716" w:rsidP="008C5E4C">
      <w:pPr>
        <w:pStyle w:val="Default"/>
        <w:rPr>
          <w:rFonts w:ascii="Arial" w:hAnsi="Arial" w:cs="Arial"/>
          <w:color w:val="auto"/>
        </w:rPr>
      </w:pPr>
      <w:r>
        <w:rPr>
          <w:rFonts w:ascii="Arial" w:hAnsi="Arial" w:cs="Arial"/>
          <w:color w:val="auto"/>
        </w:rPr>
        <w:t>Whatever p</w:t>
      </w:r>
      <w:r w:rsidR="008C5E4C" w:rsidRPr="00276011">
        <w:rPr>
          <w:rFonts w:ascii="Arial" w:hAnsi="Arial" w:cs="Arial"/>
          <w:color w:val="auto"/>
        </w:rPr>
        <w:t xml:space="preserve">arish </w:t>
      </w:r>
      <w:r>
        <w:rPr>
          <w:rFonts w:ascii="Arial" w:hAnsi="Arial" w:cs="Arial"/>
          <w:color w:val="auto"/>
        </w:rPr>
        <w:t>c</w:t>
      </w:r>
      <w:r w:rsidR="008C5E4C" w:rsidRPr="00276011">
        <w:rPr>
          <w:rFonts w:ascii="Arial" w:hAnsi="Arial" w:cs="Arial"/>
          <w:color w:val="auto"/>
        </w:rPr>
        <w:t>ouncil(s) were to be formed</w:t>
      </w:r>
      <w:r w:rsidR="00D57192">
        <w:rPr>
          <w:rFonts w:ascii="Arial" w:hAnsi="Arial" w:cs="Arial"/>
          <w:color w:val="auto"/>
        </w:rPr>
        <w:t xml:space="preserve"> in the City of Bath</w:t>
      </w:r>
      <w:r w:rsidR="008C5E4C" w:rsidRPr="00276011">
        <w:rPr>
          <w:rFonts w:ascii="Arial" w:hAnsi="Arial" w:cs="Arial"/>
          <w:color w:val="auto"/>
        </w:rPr>
        <w:t xml:space="preserve">, Bath &amp; North East Somerset Council would still exist and would remain responsible for major services such as social care, highways, education admissions, children’s services, environmental protection, planning decisions etc. Bath &amp; North East Somerset Councillors would continue to represent individuals and groups in their wards. </w:t>
      </w:r>
    </w:p>
    <w:p w:rsidR="009C6A5B" w:rsidRPr="00A96D22" w:rsidRDefault="009C6A5B" w:rsidP="008C5E4C">
      <w:pPr>
        <w:pStyle w:val="Default"/>
        <w:rPr>
          <w:rFonts w:ascii="Arial" w:hAnsi="Arial" w:cs="Arial"/>
          <w:b/>
          <w:color w:val="auto"/>
          <w:sz w:val="22"/>
          <w:szCs w:val="22"/>
        </w:rPr>
      </w:pPr>
    </w:p>
    <w:p w:rsidR="00137D77" w:rsidRDefault="00235608" w:rsidP="008C5E4C">
      <w:pPr>
        <w:pStyle w:val="Default"/>
        <w:rPr>
          <w:rFonts w:ascii="Arial" w:hAnsi="Arial" w:cs="Arial"/>
          <w:color w:val="auto"/>
        </w:rPr>
      </w:pPr>
      <w:r w:rsidRPr="00235608">
        <w:rPr>
          <w:rFonts w:ascii="Arial" w:hAnsi="Arial" w:cs="Arial"/>
          <w:b/>
          <w:color w:val="auto"/>
        </w:rPr>
        <w:t>Implementation</w:t>
      </w:r>
    </w:p>
    <w:p w:rsidR="00FF3E21" w:rsidRDefault="00235608" w:rsidP="008C5E4C">
      <w:pPr>
        <w:pStyle w:val="Default"/>
        <w:rPr>
          <w:rFonts w:ascii="Arial" w:hAnsi="Arial" w:cs="Arial"/>
        </w:rPr>
      </w:pPr>
      <w:r>
        <w:rPr>
          <w:rFonts w:ascii="Arial" w:hAnsi="Arial" w:cs="Arial"/>
          <w:color w:val="auto"/>
        </w:rPr>
        <w:t>Bath &amp; North East Somerset has the power to establish parish councils. However, it may only do this following a Community Governance Review, and any imple</w:t>
      </w:r>
      <w:r w:rsidR="00EF2BD3">
        <w:rPr>
          <w:rFonts w:ascii="Arial" w:hAnsi="Arial" w:cs="Arial"/>
          <w:color w:val="auto"/>
        </w:rPr>
        <w:t xml:space="preserve">mentation could only therefore take place </w:t>
      </w:r>
      <w:r>
        <w:rPr>
          <w:rFonts w:ascii="Arial" w:hAnsi="Arial" w:cs="Arial"/>
          <w:color w:val="auto"/>
        </w:rPr>
        <w:t xml:space="preserve">subject to </w:t>
      </w:r>
      <w:r w:rsidR="00F0779B">
        <w:rPr>
          <w:rFonts w:ascii="Arial" w:hAnsi="Arial" w:cs="Arial"/>
          <w:color w:val="auto"/>
        </w:rPr>
        <w:t>this.</w:t>
      </w:r>
      <w:r>
        <w:rPr>
          <w:rFonts w:ascii="Arial" w:hAnsi="Arial" w:cs="Arial"/>
          <w:color w:val="auto"/>
        </w:rPr>
        <w:t xml:space="preserve"> The process for implementing a Community Governance review is set down by central government and more information </w:t>
      </w:r>
      <w:r w:rsidR="00F0779B">
        <w:rPr>
          <w:rFonts w:ascii="Arial" w:hAnsi="Arial" w:cs="Arial"/>
          <w:color w:val="auto"/>
        </w:rPr>
        <w:t xml:space="preserve">on this </w:t>
      </w:r>
      <w:r>
        <w:rPr>
          <w:rFonts w:ascii="Arial" w:hAnsi="Arial" w:cs="Arial"/>
          <w:color w:val="auto"/>
        </w:rPr>
        <w:t xml:space="preserve">can be found in </w:t>
      </w:r>
      <w:hyperlink r:id="rId22" w:history="1">
        <w:r w:rsidR="005B636D" w:rsidRPr="00EB70A6">
          <w:rPr>
            <w:rStyle w:val="Hyperlink"/>
            <w:rFonts w:ascii="Arial" w:hAnsi="Arial" w:cs="Arial"/>
          </w:rPr>
          <w:t>Appendix 9</w:t>
        </w:r>
        <w:r w:rsidR="00F0779B" w:rsidRPr="00EB70A6">
          <w:rPr>
            <w:rStyle w:val="Hyperlink"/>
            <w:rFonts w:ascii="Arial" w:hAnsi="Arial" w:cs="Arial"/>
          </w:rPr>
          <w:t>.</w:t>
        </w:r>
      </w:hyperlink>
      <w:r w:rsidR="00FF3E21">
        <w:rPr>
          <w:rFonts w:ascii="Arial" w:hAnsi="Arial" w:cs="Arial"/>
          <w:color w:val="auto"/>
        </w:rPr>
        <w:t xml:space="preserve"> </w:t>
      </w:r>
      <w:r w:rsidR="00FF3E21">
        <w:rPr>
          <w:rFonts w:ascii="Arial" w:hAnsi="Arial" w:cs="Arial"/>
        </w:rPr>
        <w:t xml:space="preserve">A Community Governance Review would require a period of 6-12 months to undertake. </w:t>
      </w:r>
    </w:p>
    <w:p w:rsidR="00824B3F" w:rsidRDefault="00FF3E21" w:rsidP="008C5E4C">
      <w:pPr>
        <w:pStyle w:val="Default"/>
        <w:rPr>
          <w:rFonts w:ascii="Arial" w:hAnsi="Arial" w:cs="Arial"/>
          <w:b/>
          <w:color w:val="auto"/>
        </w:rPr>
      </w:pPr>
      <w:r>
        <w:rPr>
          <w:rFonts w:ascii="Arial" w:hAnsi="Arial" w:cs="Arial"/>
          <w:b/>
          <w:color w:val="auto"/>
        </w:rPr>
        <w:t xml:space="preserve"> </w:t>
      </w:r>
    </w:p>
    <w:p w:rsidR="00F0779B" w:rsidRDefault="008C5E4C" w:rsidP="008C5E4C">
      <w:pPr>
        <w:pStyle w:val="Default"/>
        <w:rPr>
          <w:rFonts w:ascii="Arial" w:hAnsi="Arial" w:cs="Arial"/>
          <w:b/>
          <w:color w:val="auto"/>
        </w:rPr>
      </w:pPr>
      <w:r w:rsidRPr="00235608">
        <w:rPr>
          <w:rFonts w:ascii="Arial" w:hAnsi="Arial" w:cs="Arial"/>
          <w:b/>
          <w:color w:val="auto"/>
        </w:rPr>
        <w:t>Costs</w:t>
      </w:r>
    </w:p>
    <w:p w:rsidR="008C5E4C" w:rsidRPr="00276011" w:rsidRDefault="008C5E4C" w:rsidP="008C5E4C">
      <w:pPr>
        <w:pStyle w:val="Default"/>
        <w:rPr>
          <w:rFonts w:ascii="Arial" w:hAnsi="Arial" w:cs="Arial"/>
          <w:color w:val="auto"/>
        </w:rPr>
      </w:pPr>
      <w:r w:rsidRPr="00276011">
        <w:rPr>
          <w:rFonts w:ascii="Arial" w:hAnsi="Arial" w:cs="Arial"/>
          <w:color w:val="auto"/>
        </w:rPr>
        <w:t xml:space="preserve">If a single parish council were </w:t>
      </w:r>
      <w:r w:rsidR="00D57192">
        <w:rPr>
          <w:rFonts w:ascii="Arial" w:hAnsi="Arial" w:cs="Arial"/>
          <w:color w:val="auto"/>
        </w:rPr>
        <w:t xml:space="preserve">to be </w:t>
      </w:r>
      <w:r w:rsidRPr="00276011">
        <w:rPr>
          <w:rFonts w:ascii="Arial" w:hAnsi="Arial" w:cs="Arial"/>
          <w:color w:val="auto"/>
        </w:rPr>
        <w:t>created covering the whole of</w:t>
      </w:r>
      <w:r w:rsidR="00F0779B">
        <w:rPr>
          <w:rFonts w:ascii="Arial" w:hAnsi="Arial" w:cs="Arial"/>
          <w:color w:val="auto"/>
        </w:rPr>
        <w:t xml:space="preserve"> the area of the Charter Trustees for </w:t>
      </w:r>
      <w:r w:rsidRPr="00276011">
        <w:rPr>
          <w:rFonts w:ascii="Arial" w:hAnsi="Arial" w:cs="Arial"/>
          <w:color w:val="auto"/>
        </w:rPr>
        <w:t xml:space="preserve">Bath, the Charter Trustees would be replaced by the new </w:t>
      </w:r>
      <w:r w:rsidR="00F0779B">
        <w:rPr>
          <w:rFonts w:ascii="Arial" w:hAnsi="Arial" w:cs="Arial"/>
          <w:color w:val="auto"/>
        </w:rPr>
        <w:t xml:space="preserve">parish </w:t>
      </w:r>
      <w:r w:rsidRPr="00276011">
        <w:rPr>
          <w:rFonts w:ascii="Arial" w:hAnsi="Arial" w:cs="Arial"/>
          <w:color w:val="auto"/>
        </w:rPr>
        <w:t>council</w:t>
      </w:r>
      <w:r w:rsidR="00D57192">
        <w:rPr>
          <w:rFonts w:ascii="Arial" w:hAnsi="Arial" w:cs="Arial"/>
          <w:color w:val="auto"/>
        </w:rPr>
        <w:t>, which would be a City Council.</w:t>
      </w:r>
      <w:r w:rsidR="00F0779B">
        <w:rPr>
          <w:rFonts w:ascii="Arial" w:hAnsi="Arial" w:cs="Arial"/>
          <w:color w:val="auto"/>
        </w:rPr>
        <w:t xml:space="preserve"> This</w:t>
      </w:r>
      <w:r w:rsidRPr="00276011">
        <w:rPr>
          <w:rFonts w:ascii="Arial" w:hAnsi="Arial" w:cs="Arial"/>
          <w:color w:val="auto"/>
        </w:rPr>
        <w:t xml:space="preserve"> would then carry out its functions and recover the costs by setting a council tax precept</w:t>
      </w:r>
      <w:r w:rsidR="00F0779B">
        <w:rPr>
          <w:rFonts w:ascii="Arial" w:hAnsi="Arial" w:cs="Arial"/>
          <w:color w:val="auto"/>
        </w:rPr>
        <w:t xml:space="preserve">. </w:t>
      </w:r>
      <w:r w:rsidR="009C6A5B">
        <w:rPr>
          <w:rFonts w:ascii="Arial" w:hAnsi="Arial" w:cs="Arial"/>
          <w:color w:val="auto"/>
        </w:rPr>
        <w:t xml:space="preserve">There would be a cost to </w:t>
      </w:r>
      <w:r w:rsidR="00D57192">
        <w:rPr>
          <w:rFonts w:ascii="Arial" w:hAnsi="Arial" w:cs="Arial"/>
          <w:color w:val="auto"/>
        </w:rPr>
        <w:t>Bath &amp; North East Somerset C</w:t>
      </w:r>
      <w:r w:rsidR="009C6A5B">
        <w:rPr>
          <w:rFonts w:ascii="Arial" w:hAnsi="Arial" w:cs="Arial"/>
          <w:color w:val="auto"/>
        </w:rPr>
        <w:t>ouncil in undertaking a Community Governance Review.</w:t>
      </w:r>
      <w:r w:rsidR="00FF3E21">
        <w:rPr>
          <w:rFonts w:ascii="Arial" w:hAnsi="Arial" w:cs="Arial"/>
        </w:rPr>
        <w:t xml:space="preserve"> Costs are currently unknown and would depend on the approa</w:t>
      </w:r>
      <w:r w:rsidR="00ED750F">
        <w:rPr>
          <w:rFonts w:ascii="Arial" w:hAnsi="Arial" w:cs="Arial"/>
        </w:rPr>
        <w:t>ch taken, but a budget of £100,</w:t>
      </w:r>
      <w:r w:rsidR="00FF3E21">
        <w:rPr>
          <w:rFonts w:ascii="Arial" w:hAnsi="Arial" w:cs="Arial"/>
        </w:rPr>
        <w:t>000 is envisaged.</w:t>
      </w:r>
    </w:p>
    <w:p w:rsidR="008C5E4C" w:rsidRPr="00276011" w:rsidRDefault="008C5E4C" w:rsidP="008C5E4C">
      <w:pPr>
        <w:pStyle w:val="Default"/>
        <w:rPr>
          <w:rFonts w:ascii="Arial" w:hAnsi="Arial" w:cs="Arial"/>
          <w:color w:val="auto"/>
        </w:rPr>
      </w:pPr>
    </w:p>
    <w:p w:rsidR="00EF052D" w:rsidRDefault="008C5E4C" w:rsidP="008C5E4C">
      <w:pPr>
        <w:pStyle w:val="Default"/>
        <w:rPr>
          <w:rFonts w:ascii="Arial" w:hAnsi="Arial" w:cs="Arial"/>
          <w:color w:val="auto"/>
        </w:rPr>
      </w:pPr>
      <w:r w:rsidRPr="00276011">
        <w:rPr>
          <w:rFonts w:ascii="Arial" w:hAnsi="Arial" w:cs="Arial"/>
          <w:color w:val="auto"/>
        </w:rPr>
        <w:t xml:space="preserve">All </w:t>
      </w:r>
      <w:r w:rsidR="00F0779B">
        <w:rPr>
          <w:rFonts w:ascii="Arial" w:hAnsi="Arial" w:cs="Arial"/>
          <w:color w:val="auto"/>
        </w:rPr>
        <w:t xml:space="preserve">parish </w:t>
      </w:r>
      <w:r w:rsidRPr="00276011">
        <w:rPr>
          <w:rFonts w:ascii="Arial" w:hAnsi="Arial" w:cs="Arial"/>
          <w:color w:val="auto"/>
        </w:rPr>
        <w:t>costs and precepts vary depending on the size of the councils and the services they deli</w:t>
      </w:r>
      <w:r w:rsidR="0023388E" w:rsidRPr="00276011">
        <w:rPr>
          <w:rFonts w:ascii="Arial" w:hAnsi="Arial" w:cs="Arial"/>
          <w:color w:val="auto"/>
        </w:rPr>
        <w:t>ver. The</w:t>
      </w:r>
      <w:r w:rsidR="0054456A">
        <w:rPr>
          <w:rFonts w:ascii="Arial" w:hAnsi="Arial" w:cs="Arial"/>
          <w:color w:val="auto"/>
        </w:rPr>
        <w:t xml:space="preserve"> parish</w:t>
      </w:r>
      <w:r w:rsidR="0023388E" w:rsidRPr="00276011">
        <w:rPr>
          <w:rFonts w:ascii="Arial" w:hAnsi="Arial" w:cs="Arial"/>
          <w:color w:val="auto"/>
        </w:rPr>
        <w:t xml:space="preserve"> </w:t>
      </w:r>
      <w:r w:rsidR="0054456A">
        <w:rPr>
          <w:rFonts w:ascii="Arial" w:hAnsi="Arial" w:cs="Arial"/>
          <w:color w:val="auto"/>
        </w:rPr>
        <w:t>precepts for</w:t>
      </w:r>
      <w:r w:rsidR="0023388E" w:rsidRPr="00276011">
        <w:rPr>
          <w:rFonts w:ascii="Arial" w:hAnsi="Arial" w:cs="Arial"/>
          <w:color w:val="auto"/>
        </w:rPr>
        <w:t xml:space="preserve"> residents </w:t>
      </w:r>
      <w:r w:rsidRPr="00276011">
        <w:rPr>
          <w:rFonts w:ascii="Arial" w:hAnsi="Arial" w:cs="Arial"/>
          <w:color w:val="auto"/>
        </w:rPr>
        <w:t>in Bath &amp; N</w:t>
      </w:r>
      <w:r w:rsidR="009B6A5F" w:rsidRPr="00276011">
        <w:rPr>
          <w:rFonts w:ascii="Arial" w:hAnsi="Arial" w:cs="Arial"/>
          <w:color w:val="auto"/>
        </w:rPr>
        <w:t>orth East Somerset range from £5.99</w:t>
      </w:r>
      <w:r w:rsidRPr="00276011">
        <w:rPr>
          <w:rFonts w:ascii="Arial" w:hAnsi="Arial" w:cs="Arial"/>
          <w:color w:val="auto"/>
        </w:rPr>
        <w:t xml:space="preserve"> to £</w:t>
      </w:r>
      <w:r w:rsidR="009B6A5F" w:rsidRPr="00276011">
        <w:rPr>
          <w:rFonts w:ascii="Arial" w:hAnsi="Arial" w:cs="Arial"/>
          <w:color w:val="auto"/>
        </w:rPr>
        <w:t>133.85</w:t>
      </w:r>
      <w:r w:rsidRPr="00276011">
        <w:rPr>
          <w:rFonts w:ascii="Arial" w:hAnsi="Arial" w:cs="Arial"/>
          <w:color w:val="auto"/>
        </w:rPr>
        <w:t xml:space="preserve">. </w:t>
      </w:r>
    </w:p>
    <w:p w:rsidR="0054456A" w:rsidRPr="00276011" w:rsidRDefault="0054456A" w:rsidP="008C5E4C">
      <w:pPr>
        <w:pStyle w:val="Default"/>
        <w:rPr>
          <w:rFonts w:ascii="Arial" w:hAnsi="Arial" w:cs="Arial"/>
          <w:color w:val="auto"/>
        </w:rPr>
      </w:pPr>
    </w:p>
    <w:p w:rsidR="008C5E4C" w:rsidRPr="00276011" w:rsidRDefault="008C5E4C" w:rsidP="008C5E4C">
      <w:pPr>
        <w:pStyle w:val="Default"/>
        <w:rPr>
          <w:rFonts w:ascii="Arial" w:hAnsi="Arial" w:cs="Arial"/>
          <w:color w:val="auto"/>
        </w:rPr>
      </w:pPr>
    </w:p>
    <w:p w:rsidR="00CD3526" w:rsidRDefault="00EF052D" w:rsidP="00EF052D">
      <w:pPr>
        <w:pStyle w:val="Default"/>
        <w:rPr>
          <w:rFonts w:ascii="Arial" w:hAnsi="Arial" w:cs="Arial"/>
          <w:color w:val="auto"/>
          <w:sz w:val="36"/>
          <w:szCs w:val="36"/>
          <w:u w:val="single"/>
          <w:lang w:val="en"/>
        </w:rPr>
      </w:pPr>
      <w:r w:rsidRPr="00EF052D">
        <w:rPr>
          <w:rFonts w:ascii="Arial" w:hAnsi="Arial" w:cs="Arial"/>
          <w:color w:val="auto"/>
          <w:sz w:val="36"/>
          <w:szCs w:val="36"/>
          <w:lang w:val="en"/>
        </w:rPr>
        <w:t xml:space="preserve">5. </w:t>
      </w:r>
      <w:r w:rsidR="00824B3F" w:rsidRPr="00EF052D">
        <w:rPr>
          <w:rFonts w:ascii="Arial" w:hAnsi="Arial" w:cs="Arial"/>
          <w:color w:val="auto"/>
          <w:sz w:val="36"/>
          <w:szCs w:val="36"/>
          <w:u w:val="single"/>
          <w:lang w:val="en"/>
        </w:rPr>
        <w:t>I</w:t>
      </w:r>
      <w:r w:rsidR="00824B3F">
        <w:rPr>
          <w:rFonts w:ascii="Arial" w:hAnsi="Arial" w:cs="Arial"/>
          <w:color w:val="auto"/>
          <w:sz w:val="36"/>
          <w:szCs w:val="36"/>
          <w:u w:val="single"/>
          <w:lang w:val="en"/>
        </w:rPr>
        <w:t xml:space="preserve"> need more information before responding</w:t>
      </w:r>
    </w:p>
    <w:p w:rsidR="00BD5CDE" w:rsidRPr="00222595" w:rsidRDefault="00BD5CDE" w:rsidP="00BD5CDE">
      <w:pPr>
        <w:pStyle w:val="Default"/>
        <w:ind w:left="720"/>
        <w:rPr>
          <w:rFonts w:ascii="Arial" w:hAnsi="Arial" w:cs="Arial"/>
          <w:color w:val="auto"/>
          <w:u w:val="single"/>
          <w:lang w:val="en"/>
        </w:rPr>
      </w:pPr>
    </w:p>
    <w:p w:rsidR="003359FF" w:rsidRPr="00276011" w:rsidRDefault="00CD3526" w:rsidP="002E39DD">
      <w:pPr>
        <w:pStyle w:val="Default"/>
        <w:rPr>
          <w:rFonts w:ascii="Arial" w:hAnsi="Arial" w:cs="Arial"/>
          <w:color w:val="auto"/>
        </w:rPr>
      </w:pPr>
      <w:r w:rsidRPr="00276011">
        <w:rPr>
          <w:rFonts w:ascii="Arial" w:hAnsi="Arial" w:cs="Arial"/>
          <w:color w:val="auto"/>
        </w:rPr>
        <w:t xml:space="preserve">The </w:t>
      </w:r>
      <w:r w:rsidR="00F0779B">
        <w:rPr>
          <w:rFonts w:ascii="Arial" w:hAnsi="Arial" w:cs="Arial"/>
          <w:color w:val="auto"/>
        </w:rPr>
        <w:t>working</w:t>
      </w:r>
      <w:r w:rsidRPr="00276011">
        <w:rPr>
          <w:rFonts w:ascii="Arial" w:hAnsi="Arial" w:cs="Arial"/>
          <w:color w:val="auto"/>
        </w:rPr>
        <w:t xml:space="preserve"> group </w:t>
      </w:r>
      <w:r w:rsidR="00F0779B">
        <w:rPr>
          <w:rFonts w:ascii="Arial" w:hAnsi="Arial" w:cs="Arial"/>
          <w:color w:val="auto"/>
        </w:rPr>
        <w:t>has discussed the three options in detail and has prepared a detailed “pros” and “cons” list for each of the</w:t>
      </w:r>
      <w:r w:rsidR="005B636D">
        <w:rPr>
          <w:rFonts w:ascii="Arial" w:hAnsi="Arial" w:cs="Arial"/>
          <w:color w:val="auto"/>
        </w:rPr>
        <w:t xml:space="preserve">m. This is set out in </w:t>
      </w:r>
      <w:hyperlink r:id="rId23" w:history="1">
        <w:r w:rsidR="005B636D" w:rsidRPr="00EB70A6">
          <w:rPr>
            <w:rStyle w:val="Hyperlink"/>
            <w:rFonts w:ascii="Arial" w:hAnsi="Arial" w:cs="Arial"/>
          </w:rPr>
          <w:t>Appendix 10</w:t>
        </w:r>
        <w:r w:rsidR="00F0779B" w:rsidRPr="00EB70A6">
          <w:rPr>
            <w:rStyle w:val="Hyperlink"/>
            <w:rFonts w:ascii="Arial" w:hAnsi="Arial" w:cs="Arial"/>
          </w:rPr>
          <w:t>.</w:t>
        </w:r>
      </w:hyperlink>
      <w:r w:rsidR="00F0779B" w:rsidRPr="00276011">
        <w:rPr>
          <w:rFonts w:ascii="Arial" w:hAnsi="Arial" w:cs="Arial"/>
          <w:color w:val="auto"/>
        </w:rPr>
        <w:t xml:space="preserve"> </w:t>
      </w:r>
      <w:r w:rsidR="0099338B">
        <w:rPr>
          <w:rFonts w:ascii="Arial" w:hAnsi="Arial" w:cs="Arial"/>
          <w:color w:val="auto"/>
        </w:rPr>
        <w:t xml:space="preserve">There is also a detailed analysis of the differences between the parishing and “Voice for Bath” committee </w:t>
      </w:r>
      <w:r w:rsidR="005B636D">
        <w:rPr>
          <w:rFonts w:ascii="Arial" w:hAnsi="Arial" w:cs="Arial"/>
          <w:color w:val="auto"/>
        </w:rPr>
        <w:t xml:space="preserve">options contained in </w:t>
      </w:r>
      <w:hyperlink r:id="rId24" w:history="1">
        <w:r w:rsidR="005B636D" w:rsidRPr="00EB70A6">
          <w:rPr>
            <w:rStyle w:val="Hyperlink"/>
            <w:rFonts w:ascii="Arial" w:hAnsi="Arial" w:cs="Arial"/>
          </w:rPr>
          <w:t>Appendix 11</w:t>
        </w:r>
        <w:r w:rsidR="0099338B" w:rsidRPr="00EB70A6">
          <w:rPr>
            <w:rStyle w:val="Hyperlink"/>
            <w:rFonts w:ascii="Arial" w:hAnsi="Arial" w:cs="Arial"/>
          </w:rPr>
          <w:t>.</w:t>
        </w:r>
      </w:hyperlink>
    </w:p>
    <w:p w:rsidR="003359FF" w:rsidRPr="00276011" w:rsidRDefault="003359FF" w:rsidP="002E39DD">
      <w:pPr>
        <w:pStyle w:val="Default"/>
        <w:rPr>
          <w:rFonts w:ascii="Arial" w:hAnsi="Arial" w:cs="Arial"/>
          <w:color w:val="auto"/>
        </w:rPr>
      </w:pPr>
    </w:p>
    <w:p w:rsidR="00CD3526" w:rsidRDefault="00824B3F" w:rsidP="002E39DD">
      <w:pPr>
        <w:pStyle w:val="Default"/>
        <w:rPr>
          <w:rFonts w:ascii="Arial" w:hAnsi="Arial" w:cs="Arial"/>
          <w:color w:val="auto"/>
        </w:rPr>
      </w:pPr>
      <w:r>
        <w:rPr>
          <w:rFonts w:ascii="Arial" w:hAnsi="Arial" w:cs="Arial"/>
          <w:color w:val="auto"/>
        </w:rPr>
        <w:t>There are also a series of Frequently Asked Questions set out below:</w:t>
      </w:r>
    </w:p>
    <w:p w:rsidR="009B6A5F" w:rsidRPr="00222595" w:rsidRDefault="009B6A5F" w:rsidP="002E39DD">
      <w:pPr>
        <w:pStyle w:val="Default"/>
        <w:rPr>
          <w:rFonts w:ascii="Arial" w:hAnsi="Arial" w:cs="Arial"/>
          <w:color w:val="auto"/>
          <w:sz w:val="22"/>
          <w:szCs w:val="22"/>
        </w:rPr>
      </w:pPr>
    </w:p>
    <w:p w:rsidR="00545713" w:rsidRDefault="00545713" w:rsidP="00545713">
      <w:pPr>
        <w:pStyle w:val="Default"/>
        <w:rPr>
          <w:rFonts w:ascii="Arial" w:hAnsi="Arial" w:cs="Arial"/>
          <w:color w:val="0088CC"/>
        </w:rPr>
      </w:pPr>
    </w:p>
    <w:p w:rsidR="00545713" w:rsidRPr="00C30C1C" w:rsidRDefault="00545713" w:rsidP="00545713">
      <w:pPr>
        <w:pStyle w:val="Default"/>
        <w:numPr>
          <w:ilvl w:val="0"/>
          <w:numId w:val="40"/>
        </w:numPr>
        <w:rPr>
          <w:rStyle w:val="Hyperlink"/>
          <w:rFonts w:ascii="Arial" w:hAnsi="Arial" w:cs="Arial"/>
        </w:rPr>
      </w:pPr>
      <w:r>
        <w:rPr>
          <w:rFonts w:ascii="Arial" w:hAnsi="Arial" w:cs="Arial"/>
          <w:color w:val="0088CC"/>
        </w:rPr>
        <w:fldChar w:fldCharType="begin"/>
      </w:r>
      <w:r>
        <w:rPr>
          <w:rFonts w:ascii="Arial" w:hAnsi="Arial" w:cs="Arial"/>
          <w:color w:val="0088CC"/>
        </w:rPr>
        <w:instrText xml:space="preserve"> HYPERLINK "http://www.bathnes.gov.uk/sites/default/files/appendix_1_cooptees_votes__0.docx" </w:instrText>
      </w:r>
      <w:r>
        <w:rPr>
          <w:rFonts w:ascii="Arial" w:hAnsi="Arial" w:cs="Arial"/>
          <w:color w:val="0088CC"/>
        </w:rPr>
      </w:r>
      <w:r>
        <w:rPr>
          <w:rFonts w:ascii="Arial" w:hAnsi="Arial" w:cs="Arial"/>
          <w:color w:val="0088CC"/>
        </w:rPr>
        <w:fldChar w:fldCharType="separate"/>
      </w:r>
      <w:r w:rsidRPr="00C30C1C">
        <w:rPr>
          <w:rStyle w:val="Hyperlink"/>
          <w:rFonts w:ascii="Arial" w:hAnsi="Arial" w:cs="Arial"/>
        </w:rPr>
        <w:t>Under what circumstances can co-</w:t>
      </w:r>
      <w:proofErr w:type="spellStart"/>
      <w:r w:rsidRPr="00C30C1C">
        <w:rPr>
          <w:rStyle w:val="Hyperlink"/>
          <w:rFonts w:ascii="Arial" w:hAnsi="Arial" w:cs="Arial"/>
        </w:rPr>
        <w:t>optees</w:t>
      </w:r>
      <w:proofErr w:type="spellEnd"/>
      <w:r w:rsidRPr="00C30C1C">
        <w:rPr>
          <w:rStyle w:val="Hyperlink"/>
          <w:rFonts w:ascii="Arial" w:hAnsi="Arial" w:cs="Arial"/>
        </w:rPr>
        <w:t xml:space="preserve"> to the “Voice for Bath” committee vote?</w:t>
      </w:r>
    </w:p>
    <w:p w:rsidR="00545713" w:rsidRPr="00301BA5" w:rsidRDefault="00545713" w:rsidP="00545713">
      <w:pPr>
        <w:pStyle w:val="Default"/>
        <w:rPr>
          <w:rFonts w:ascii="Arial" w:hAnsi="Arial" w:cs="Arial"/>
          <w:color w:val="0088CC"/>
        </w:rPr>
      </w:pPr>
      <w:r>
        <w:rPr>
          <w:rFonts w:ascii="Arial" w:hAnsi="Arial" w:cs="Arial"/>
          <w:color w:val="0088CC"/>
        </w:rPr>
        <w:fldChar w:fldCharType="end"/>
      </w:r>
    </w:p>
    <w:p w:rsidR="00545713" w:rsidRPr="003F2142"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"http://www.bathnes.gov.uk/sites/default/files/appendix_2_group_members_0.docx"</w:instrText>
      </w:r>
      <w:r>
        <w:rPr>
          <w:rFonts w:ascii="Arial" w:hAnsi="Arial" w:cs="Arial"/>
        </w:rPr>
      </w:r>
      <w:r>
        <w:rPr>
          <w:rFonts w:ascii="Arial" w:hAnsi="Arial" w:cs="Arial"/>
        </w:rPr>
        <w:fldChar w:fldCharType="separate"/>
      </w:r>
      <w:r w:rsidRPr="003F2142">
        <w:rPr>
          <w:rStyle w:val="Hyperlink"/>
          <w:rFonts w:ascii="Arial" w:hAnsi="Arial" w:cs="Arial"/>
        </w:rPr>
        <w:t>Which me</w:t>
      </w:r>
      <w:r w:rsidRPr="003F2142">
        <w:rPr>
          <w:rStyle w:val="Hyperlink"/>
          <w:rFonts w:ascii="Arial" w:hAnsi="Arial" w:cs="Arial"/>
        </w:rPr>
        <w:t>mbers of Bath &amp; North East Somerset Council formed the working group?</w:t>
      </w:r>
    </w:p>
    <w:p w:rsidR="00545713" w:rsidRPr="003F2142" w:rsidRDefault="00545713"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"http://www.bathnes.gov.uk/sites/default/files/appendix_3_parish_powers_0.docx"</w:instrText>
      </w:r>
      <w:r>
        <w:rPr>
          <w:rFonts w:ascii="Arial" w:hAnsi="Arial" w:cs="Arial"/>
        </w:rPr>
      </w:r>
      <w:r>
        <w:rPr>
          <w:rFonts w:ascii="Arial" w:hAnsi="Arial" w:cs="Arial"/>
        </w:rPr>
        <w:fldChar w:fldCharType="separate"/>
      </w:r>
    </w:p>
    <w:p w:rsidR="00545713" w:rsidRPr="003F2142" w:rsidRDefault="00545713" w:rsidP="00545713">
      <w:pPr>
        <w:pStyle w:val="Default"/>
        <w:numPr>
          <w:ilvl w:val="0"/>
          <w:numId w:val="40"/>
        </w:numPr>
        <w:rPr>
          <w:rStyle w:val="Hyperlink"/>
          <w:rFonts w:ascii="Arial" w:hAnsi="Arial" w:cs="Arial"/>
        </w:rPr>
      </w:pPr>
      <w:r w:rsidRPr="003F2142">
        <w:rPr>
          <w:rStyle w:val="Hyperlink"/>
          <w:rFonts w:ascii="Arial" w:hAnsi="Arial" w:cs="Arial"/>
        </w:rPr>
        <w:t>What are the powers of town and parish councils?</w:t>
      </w:r>
    </w:p>
    <w:p w:rsidR="00545713" w:rsidRDefault="00545713" w:rsidP="00545713">
      <w:pPr>
        <w:pStyle w:val="Default"/>
        <w:rPr>
          <w:rFonts w:ascii="Arial" w:hAnsi="Arial" w:cs="Arial"/>
          <w:color w:val="auto"/>
        </w:rPr>
      </w:pPr>
      <w:r>
        <w:rPr>
          <w:rFonts w:ascii="Arial" w:hAnsi="Arial" w:cs="Arial"/>
        </w:rPr>
        <w:fldChar w:fldCharType="end"/>
      </w:r>
    </w:p>
    <w:p w:rsidR="00545713" w:rsidRPr="003F2142"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"http://www.bathnes.gov.uk/sites/default/files/appendix_4_charter_trustees_0.docx"</w:instrText>
      </w:r>
      <w:r>
        <w:rPr>
          <w:rFonts w:ascii="Arial" w:hAnsi="Arial" w:cs="Arial"/>
        </w:rPr>
      </w:r>
      <w:r>
        <w:rPr>
          <w:rFonts w:ascii="Arial" w:hAnsi="Arial" w:cs="Arial"/>
        </w:rPr>
        <w:fldChar w:fldCharType="separate"/>
      </w:r>
      <w:r w:rsidRPr="003F2142">
        <w:rPr>
          <w:rStyle w:val="Hyperlink"/>
          <w:rFonts w:ascii="Arial" w:hAnsi="Arial" w:cs="Arial"/>
        </w:rPr>
        <w:t>What is the role of the Charter Trustees of Bath?</w:t>
      </w:r>
    </w:p>
    <w:p w:rsidR="00545713" w:rsidRPr="00301BA5" w:rsidRDefault="00545713" w:rsidP="00545713">
      <w:pPr>
        <w:pStyle w:val="Defaul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"http://www.bathnes.gov.uk/sites/default/files/appendix_5_all_options_0.docx" </w:instrText>
      </w:r>
      <w:r>
        <w:rPr>
          <w:rFonts w:ascii="Arial" w:hAnsi="Arial" w:cs="Arial"/>
        </w:rPr>
      </w:r>
      <w:r>
        <w:rPr>
          <w:rFonts w:ascii="Arial" w:hAnsi="Arial" w:cs="Arial"/>
        </w:rPr>
        <w:fldChar w:fldCharType="separate"/>
      </w:r>
    </w:p>
    <w:p w:rsidR="00545713" w:rsidRPr="00301BA5" w:rsidRDefault="00545713" w:rsidP="00545713">
      <w:pPr>
        <w:pStyle w:val="Default"/>
        <w:numPr>
          <w:ilvl w:val="0"/>
          <w:numId w:val="40"/>
        </w:numPr>
        <w:rPr>
          <w:rStyle w:val="Hyperlink"/>
          <w:rFonts w:ascii="Arial" w:hAnsi="Arial" w:cs="Arial"/>
        </w:rPr>
      </w:pPr>
      <w:r w:rsidRPr="00301BA5">
        <w:rPr>
          <w:rStyle w:val="Hyperlink"/>
          <w:rFonts w:ascii="Arial" w:hAnsi="Arial" w:cs="Arial"/>
        </w:rPr>
        <w:t>What options have been considered by the working group?</w:t>
      </w:r>
    </w:p>
    <w:p w:rsidR="00545713" w:rsidRDefault="00545713" w:rsidP="00545713">
      <w:pPr>
        <w:pStyle w:val="ListParagraph"/>
        <w:rPr>
          <w:rFonts w:cs="Arial"/>
        </w:rPr>
      </w:pPr>
      <w:r>
        <w:rPr>
          <w:rFonts w:cs="Arial"/>
          <w:color w:val="000000"/>
          <w:szCs w:val="24"/>
        </w:rPr>
        <w:fldChar w:fldCharType="end"/>
      </w:r>
    </w:p>
    <w:p w:rsidR="00545713" w:rsidRPr="003F2142"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"http://www.bathnes.gov.uk/sites/default/files/appendix_6_cil_0.docx"</w:instrText>
      </w:r>
      <w:r>
        <w:rPr>
          <w:rFonts w:ascii="Arial" w:hAnsi="Arial" w:cs="Arial"/>
        </w:rPr>
      </w:r>
      <w:r>
        <w:rPr>
          <w:rFonts w:ascii="Arial" w:hAnsi="Arial" w:cs="Arial"/>
        </w:rPr>
        <w:fldChar w:fldCharType="separate"/>
      </w:r>
      <w:r w:rsidRPr="003F2142">
        <w:rPr>
          <w:rStyle w:val="Hyperlink"/>
          <w:rFonts w:ascii="Arial" w:hAnsi="Arial" w:cs="Arial"/>
        </w:rPr>
        <w:t>What is the Community Infrastructure Levy and what is the relevance to this discussion?</w:t>
      </w:r>
    </w:p>
    <w:p w:rsidR="00545713" w:rsidRPr="00544CA7" w:rsidRDefault="00545713" w:rsidP="00545713">
      <w:pPr>
        <w:pStyle w:val="Default"/>
        <w:rPr>
          <w:rFonts w:ascii="Arial" w:hAnsi="Arial" w:cs="Arial"/>
          <w:color w:val="auto"/>
        </w:rPr>
      </w:pPr>
      <w:r>
        <w:rPr>
          <w:rFonts w:ascii="Arial" w:hAnsi="Arial" w:cs="Arial"/>
        </w:rPr>
        <w:fldChar w:fldCharType="end"/>
      </w:r>
    </w:p>
    <w:p w:rsidR="00545713" w:rsidRPr="003F2142"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"http://www.bathnes.gov.uk/sites/default/files/appendix_7_winchester_model_0.docx"</w:instrText>
      </w:r>
      <w:r>
        <w:rPr>
          <w:rFonts w:ascii="Arial" w:hAnsi="Arial" w:cs="Arial"/>
        </w:rPr>
      </w:r>
      <w:r>
        <w:rPr>
          <w:rFonts w:ascii="Arial" w:hAnsi="Arial" w:cs="Arial"/>
        </w:rPr>
        <w:fldChar w:fldCharType="separate"/>
      </w:r>
      <w:r w:rsidRPr="003F2142">
        <w:rPr>
          <w:rStyle w:val="Hyperlink"/>
          <w:rFonts w:ascii="Arial" w:hAnsi="Arial" w:cs="Arial"/>
        </w:rPr>
        <w:t>What is the Winchester Town Forum?</w:t>
      </w:r>
    </w:p>
    <w:p w:rsidR="00545713" w:rsidRPr="00544CA7" w:rsidRDefault="00545713" w:rsidP="00545713">
      <w:pPr>
        <w:pStyle w:val="Default"/>
        <w:rPr>
          <w:rFonts w:ascii="Arial" w:hAnsi="Arial" w:cs="Arial"/>
          <w:color w:val="auto"/>
        </w:rPr>
      </w:pPr>
      <w:r>
        <w:rPr>
          <w:rFonts w:ascii="Arial" w:hAnsi="Arial" w:cs="Arial"/>
        </w:rPr>
        <w:fldChar w:fldCharType="end"/>
      </w:r>
    </w:p>
    <w:p w:rsidR="00545713" w:rsidRPr="003F2142"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"http://www.bathnes.gov.uk/sites/default/files/appendix_8_mayor_of_bath_0.docx"</w:instrText>
      </w:r>
      <w:r>
        <w:rPr>
          <w:rFonts w:ascii="Arial" w:hAnsi="Arial" w:cs="Arial"/>
        </w:rPr>
      </w:r>
      <w:r>
        <w:rPr>
          <w:rFonts w:ascii="Arial" w:hAnsi="Arial" w:cs="Arial"/>
        </w:rPr>
        <w:fldChar w:fldCharType="separate"/>
      </w:r>
      <w:r w:rsidRPr="003F2142">
        <w:rPr>
          <w:rStyle w:val="Hyperlink"/>
          <w:rFonts w:ascii="Arial" w:hAnsi="Arial" w:cs="Arial"/>
        </w:rPr>
        <w:t>What are the implications for the Mayoralty of Bath?</w:t>
      </w:r>
    </w:p>
    <w:p w:rsidR="00545713" w:rsidRDefault="00545713" w:rsidP="00545713">
      <w:pPr>
        <w:pStyle w:val="Default"/>
        <w:rPr>
          <w:rFonts w:ascii="Arial" w:hAnsi="Arial" w:cs="Arial"/>
          <w:color w:val="auto"/>
        </w:rPr>
      </w:pPr>
      <w:r>
        <w:rPr>
          <w:rFonts w:ascii="Arial" w:hAnsi="Arial" w:cs="Arial"/>
        </w:rPr>
        <w:fldChar w:fldCharType="end"/>
      </w:r>
    </w:p>
    <w:p w:rsidR="00545713" w:rsidRPr="003F2142"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"http://www.bathnes.gov.uk/sites/default/files/appendix_9_community_gov_review_0.docx"</w:instrText>
      </w:r>
      <w:r>
        <w:rPr>
          <w:rFonts w:ascii="Arial" w:hAnsi="Arial" w:cs="Arial"/>
        </w:rPr>
      </w:r>
      <w:r>
        <w:rPr>
          <w:rFonts w:ascii="Arial" w:hAnsi="Arial" w:cs="Arial"/>
        </w:rPr>
        <w:fldChar w:fldCharType="separate"/>
      </w:r>
      <w:r w:rsidRPr="003F2142">
        <w:rPr>
          <w:rStyle w:val="Hyperlink"/>
          <w:rFonts w:ascii="Arial" w:hAnsi="Arial" w:cs="Arial"/>
        </w:rPr>
        <w:t>What is a Community Governance Review?</w:t>
      </w:r>
    </w:p>
    <w:p w:rsidR="00545713" w:rsidRPr="00544CA7" w:rsidRDefault="00545713" w:rsidP="00545713">
      <w:pPr>
        <w:pStyle w:val="Default"/>
        <w:rPr>
          <w:rFonts w:ascii="Arial" w:hAnsi="Arial" w:cs="Arial"/>
          <w:color w:val="auto"/>
        </w:rPr>
      </w:pPr>
      <w:r>
        <w:rPr>
          <w:rFonts w:ascii="Arial" w:hAnsi="Arial" w:cs="Arial"/>
        </w:rPr>
        <w:fldChar w:fldCharType="end"/>
      </w:r>
    </w:p>
    <w:p w:rsidR="00545713" w:rsidRDefault="00545713" w:rsidP="00545713">
      <w:pPr>
        <w:pStyle w:val="Default"/>
        <w:numPr>
          <w:ilvl w:val="0"/>
          <w:numId w:val="40"/>
        </w:numPr>
        <w:rPr>
          <w:rStyle w:val="Hyperlink"/>
          <w:rFonts w:ascii="Arial" w:hAnsi="Arial" w:cs="Arial"/>
        </w:rPr>
      </w:pPr>
      <w:r>
        <w:rPr>
          <w:rFonts w:ascii="Arial" w:hAnsi="Arial" w:cs="Arial"/>
        </w:rPr>
        <w:fldChar w:fldCharType="begin"/>
      </w:r>
      <w:r>
        <w:rPr>
          <w:rFonts w:ascii="Arial" w:hAnsi="Arial" w:cs="Arial"/>
        </w:rPr>
        <w:instrText>HYPERLINK "http://www.bathnes.gov.uk/sites/default/files/appendix_10_pros_cons_0.docx"</w:instrText>
      </w:r>
      <w:r>
        <w:rPr>
          <w:rFonts w:ascii="Arial" w:hAnsi="Arial" w:cs="Arial"/>
        </w:rPr>
      </w:r>
      <w:r>
        <w:rPr>
          <w:rFonts w:ascii="Arial" w:hAnsi="Arial" w:cs="Arial"/>
        </w:rPr>
        <w:fldChar w:fldCharType="separate"/>
      </w:r>
      <w:r w:rsidRPr="003F2142">
        <w:rPr>
          <w:rStyle w:val="Hyperlink"/>
          <w:rFonts w:ascii="Arial" w:hAnsi="Arial" w:cs="Arial"/>
        </w:rPr>
        <w:t>What are the detailed pros and cons of the options being put forward by the working group?</w:t>
      </w:r>
      <w:r w:rsidRPr="00545713">
        <w:rPr>
          <w:rFonts w:ascii="Arial" w:hAnsi="Arial" w:cs="Arial"/>
          <w:color w:val="auto"/>
        </w:rPr>
        <w:t xml:space="preserve"> </w:t>
      </w:r>
      <w:r w:rsidRPr="00545713">
        <w:rPr>
          <w:rFonts w:ascii="Arial" w:hAnsi="Arial" w:cs="Arial"/>
          <w:color w:val="0088CC"/>
        </w:rPr>
        <w:fldChar w:fldCharType="begin"/>
      </w:r>
      <w:r w:rsidRPr="00545713">
        <w:rPr>
          <w:rFonts w:ascii="Arial" w:hAnsi="Arial" w:cs="Arial"/>
          <w:color w:val="0088CC"/>
        </w:rPr>
        <w:instrText>HYPERLINK "\\\\Seth\\Shared$\\Strategy &amp; Performance\\Working Group - Options strengthen Bath governance\\1.</w:instrText>
      </w:r>
      <w:r w:rsidRPr="00545713">
        <w:rPr>
          <w:rFonts w:ascii="Arial" w:hAnsi="Arial" w:cs="Arial"/>
          <w:color w:val="0088CC"/>
        </w:rPr>
        <w:tab/>
        <w:instrText>What is the difference between a parish council and an area committee?"</w:instrText>
      </w:r>
      <w:r w:rsidRPr="00545713">
        <w:rPr>
          <w:rFonts w:ascii="Arial" w:hAnsi="Arial" w:cs="Arial"/>
          <w:color w:val="0088CC"/>
        </w:rPr>
      </w:r>
      <w:r w:rsidRPr="00545713">
        <w:rPr>
          <w:rFonts w:ascii="Arial" w:hAnsi="Arial" w:cs="Arial"/>
          <w:color w:val="0088CC"/>
        </w:rPr>
        <w:fldChar w:fldCharType="separate"/>
      </w:r>
    </w:p>
    <w:p w:rsidR="00545713" w:rsidRDefault="00545713" w:rsidP="00545713">
      <w:pPr>
        <w:pStyle w:val="ListParagraph"/>
        <w:rPr>
          <w:rStyle w:val="Hyperlink"/>
        </w:rPr>
      </w:pPr>
    </w:p>
    <w:p w:rsidR="00824B3F" w:rsidRPr="00545713" w:rsidRDefault="005241C5" w:rsidP="00545713">
      <w:pPr>
        <w:pStyle w:val="Default"/>
        <w:numPr>
          <w:ilvl w:val="0"/>
          <w:numId w:val="40"/>
        </w:numPr>
        <w:rPr>
          <w:rFonts w:ascii="Arial" w:hAnsi="Arial" w:cs="Arial"/>
          <w:color w:val="0088CC"/>
        </w:rPr>
      </w:pPr>
      <w:r w:rsidRPr="00545713">
        <w:rPr>
          <w:rStyle w:val="Hyperlink"/>
        </w:rPr>
        <w:t>What is the difference between a parish council and an area committee?</w:t>
      </w:r>
      <w:r w:rsidR="00545713" w:rsidRPr="00545713">
        <w:rPr>
          <w:color w:val="0088CC"/>
        </w:rPr>
        <w:fldChar w:fldCharType="end"/>
      </w:r>
    </w:p>
    <w:p w:rsidR="00545713" w:rsidRPr="003F2142" w:rsidRDefault="00545713" w:rsidP="00545713">
      <w:pPr>
        <w:pStyle w:val="Default"/>
        <w:ind w:left="360"/>
        <w:rPr>
          <w:rStyle w:val="Hyperlink"/>
          <w:rFonts w:ascii="Arial" w:hAnsi="Arial" w:cs="Arial"/>
        </w:rPr>
      </w:pPr>
      <w:bookmarkStart w:id="0" w:name="_GoBack"/>
      <w:bookmarkEnd w:id="0"/>
    </w:p>
    <w:p w:rsidR="00545713" w:rsidRDefault="00545713" w:rsidP="00545713">
      <w:pPr>
        <w:pStyle w:val="Default"/>
        <w:rPr>
          <w:rFonts w:ascii="Arial" w:hAnsi="Arial" w:cs="Arial"/>
          <w:color w:val="auto"/>
        </w:rPr>
      </w:pPr>
      <w:r>
        <w:rPr>
          <w:rFonts w:ascii="Arial" w:hAnsi="Arial" w:cs="Arial"/>
        </w:rPr>
        <w:fldChar w:fldCharType="end"/>
      </w:r>
    </w:p>
    <w:sectPr w:rsidR="00545713">
      <w:head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D1" w:rsidRDefault="00715ED1" w:rsidP="00715ED1">
      <w:pPr>
        <w:spacing w:after="0" w:line="240" w:lineRule="auto"/>
      </w:pPr>
      <w:r>
        <w:separator/>
      </w:r>
    </w:p>
  </w:endnote>
  <w:endnote w:type="continuationSeparator" w:id="0">
    <w:p w:rsidR="00715ED1" w:rsidRDefault="00715ED1" w:rsidP="007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D1" w:rsidRDefault="00715ED1" w:rsidP="00715ED1">
      <w:pPr>
        <w:spacing w:after="0" w:line="240" w:lineRule="auto"/>
      </w:pPr>
      <w:r>
        <w:separator/>
      </w:r>
    </w:p>
  </w:footnote>
  <w:footnote w:type="continuationSeparator" w:id="0">
    <w:p w:rsidR="00715ED1" w:rsidRDefault="00715ED1" w:rsidP="0071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D1" w:rsidRDefault="00715ED1" w:rsidP="00715E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FE"/>
    <w:multiLevelType w:val="hybridMultilevel"/>
    <w:tmpl w:val="D3CA8F2C"/>
    <w:lvl w:ilvl="0" w:tplc="A214400E">
      <w:start w:val="11"/>
      <w:numFmt w:val="decimal"/>
      <w:lvlText w:val="%1"/>
      <w:lvlJc w:val="left"/>
      <w:pPr>
        <w:ind w:left="720" w:hanging="360"/>
      </w:pPr>
      <w:rPr>
        <w:rFonts w:ascii="Myriad Pro" w:hAnsi="Myriad Pro" w:cs="Myriad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77695"/>
    <w:multiLevelType w:val="hybridMultilevel"/>
    <w:tmpl w:val="76A61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43851"/>
    <w:multiLevelType w:val="hybridMultilevel"/>
    <w:tmpl w:val="F0B87F64"/>
    <w:lvl w:ilvl="0" w:tplc="0496408E">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253F22"/>
    <w:multiLevelType w:val="hybridMultilevel"/>
    <w:tmpl w:val="4AA87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166E5"/>
    <w:multiLevelType w:val="hybridMultilevel"/>
    <w:tmpl w:val="4252972C"/>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E4373"/>
    <w:multiLevelType w:val="hybridMultilevel"/>
    <w:tmpl w:val="D4E6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77521"/>
    <w:multiLevelType w:val="hybridMultilevel"/>
    <w:tmpl w:val="9D74E0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64815"/>
    <w:multiLevelType w:val="hybridMultilevel"/>
    <w:tmpl w:val="47D4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D37E0"/>
    <w:multiLevelType w:val="hybridMultilevel"/>
    <w:tmpl w:val="B46A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44BA3"/>
    <w:multiLevelType w:val="hybridMultilevel"/>
    <w:tmpl w:val="F84E6F66"/>
    <w:lvl w:ilvl="0" w:tplc="B7D0422E">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EB24D6"/>
    <w:multiLevelType w:val="hybridMultilevel"/>
    <w:tmpl w:val="2B023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nsid w:val="250601C9"/>
    <w:multiLevelType w:val="hybridMultilevel"/>
    <w:tmpl w:val="687A7D6C"/>
    <w:lvl w:ilvl="0" w:tplc="8062AD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05193"/>
    <w:multiLevelType w:val="hybridMultilevel"/>
    <w:tmpl w:val="9100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ED6B3B"/>
    <w:multiLevelType w:val="hybridMultilevel"/>
    <w:tmpl w:val="25C8E0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55C0D"/>
    <w:multiLevelType w:val="hybridMultilevel"/>
    <w:tmpl w:val="77BC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693EE4"/>
    <w:multiLevelType w:val="hybridMultilevel"/>
    <w:tmpl w:val="022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782ACA"/>
    <w:multiLevelType w:val="hybridMultilevel"/>
    <w:tmpl w:val="3A46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40084"/>
    <w:multiLevelType w:val="hybridMultilevel"/>
    <w:tmpl w:val="FA4E0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5536E3"/>
    <w:multiLevelType w:val="hybridMultilevel"/>
    <w:tmpl w:val="6FCA1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A504C3"/>
    <w:multiLevelType w:val="hybridMultilevel"/>
    <w:tmpl w:val="97C03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6609A6"/>
    <w:multiLevelType w:val="hybridMultilevel"/>
    <w:tmpl w:val="AE5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90969"/>
    <w:multiLevelType w:val="hybridMultilevel"/>
    <w:tmpl w:val="8FA66BE4"/>
    <w:lvl w:ilvl="0" w:tplc="5094D066">
      <w:start w:val="1"/>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CBD529F"/>
    <w:multiLevelType w:val="hybridMultilevel"/>
    <w:tmpl w:val="389A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2741BC"/>
    <w:multiLevelType w:val="hybridMultilevel"/>
    <w:tmpl w:val="016A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7A3CBE"/>
    <w:multiLevelType w:val="multilevel"/>
    <w:tmpl w:val="13505C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2685A54"/>
    <w:multiLevelType w:val="hybridMultilevel"/>
    <w:tmpl w:val="45A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F5603"/>
    <w:multiLevelType w:val="hybridMultilevel"/>
    <w:tmpl w:val="FA96D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D02ED2"/>
    <w:multiLevelType w:val="hybridMultilevel"/>
    <w:tmpl w:val="9F2E38A2"/>
    <w:lvl w:ilvl="0" w:tplc="FC8C321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F804DF"/>
    <w:multiLevelType w:val="multilevel"/>
    <w:tmpl w:val="617A1C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DEF0ECC"/>
    <w:multiLevelType w:val="hybridMultilevel"/>
    <w:tmpl w:val="F5DC90A4"/>
    <w:lvl w:ilvl="0" w:tplc="5094D066">
      <w:start w:val="1"/>
      <w:numFmt w:val="decimal"/>
      <w:lvlText w:val="%1."/>
      <w:lvlJc w:val="left"/>
      <w:pPr>
        <w:ind w:left="360" w:hanging="360"/>
      </w:pPr>
      <w:rPr>
        <w:rFonts w:hint="default"/>
        <w:color w:val="00000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nsid w:val="51F02E44"/>
    <w:multiLevelType w:val="hybridMultilevel"/>
    <w:tmpl w:val="58C0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AB18A1"/>
    <w:multiLevelType w:val="hybridMultilevel"/>
    <w:tmpl w:val="80ACE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6426D6"/>
    <w:multiLevelType w:val="hybridMultilevel"/>
    <w:tmpl w:val="3AAC24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DC634CC"/>
    <w:multiLevelType w:val="multilevel"/>
    <w:tmpl w:val="6B1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E0749E"/>
    <w:multiLevelType w:val="hybridMultilevel"/>
    <w:tmpl w:val="9D184EE2"/>
    <w:lvl w:ilvl="0" w:tplc="B7D0422E">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B2939"/>
    <w:multiLevelType w:val="hybridMultilevel"/>
    <w:tmpl w:val="03484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914E2A"/>
    <w:multiLevelType w:val="hybridMultilevel"/>
    <w:tmpl w:val="956A74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B800DC"/>
    <w:multiLevelType w:val="hybridMultilevel"/>
    <w:tmpl w:val="14EE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380473"/>
    <w:multiLevelType w:val="hybridMultilevel"/>
    <w:tmpl w:val="5C0CC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B47413"/>
    <w:multiLevelType w:val="hybridMultilevel"/>
    <w:tmpl w:val="82184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221FE3"/>
    <w:multiLevelType w:val="hybridMultilevel"/>
    <w:tmpl w:val="9D184EE2"/>
    <w:lvl w:ilvl="0" w:tplc="B7D0422E">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8"/>
  </w:num>
  <w:num w:numId="4">
    <w:abstractNumId w:val="39"/>
  </w:num>
  <w:num w:numId="5">
    <w:abstractNumId w:val="8"/>
  </w:num>
  <w:num w:numId="6">
    <w:abstractNumId w:val="34"/>
  </w:num>
  <w:num w:numId="7">
    <w:abstractNumId w:val="18"/>
  </w:num>
  <w:num w:numId="8">
    <w:abstractNumId w:val="3"/>
  </w:num>
  <w:num w:numId="9">
    <w:abstractNumId w:val="5"/>
  </w:num>
  <w:num w:numId="10">
    <w:abstractNumId w:val="23"/>
  </w:num>
  <w:num w:numId="11">
    <w:abstractNumId w:val="6"/>
  </w:num>
  <w:num w:numId="12">
    <w:abstractNumId w:val="13"/>
  </w:num>
  <w:num w:numId="13">
    <w:abstractNumId w:val="30"/>
  </w:num>
  <w:num w:numId="14">
    <w:abstractNumId w:val="32"/>
  </w:num>
  <w:num w:numId="15">
    <w:abstractNumId w:val="17"/>
  </w:num>
  <w:num w:numId="16">
    <w:abstractNumId w:val="36"/>
  </w:num>
  <w:num w:numId="17">
    <w:abstractNumId w:val="20"/>
  </w:num>
  <w:num w:numId="18">
    <w:abstractNumId w:val="14"/>
  </w:num>
  <w:num w:numId="19">
    <w:abstractNumId w:val="37"/>
  </w:num>
  <w:num w:numId="20">
    <w:abstractNumId w:val="19"/>
  </w:num>
  <w:num w:numId="21">
    <w:abstractNumId w:val="1"/>
  </w:num>
  <w:num w:numId="22">
    <w:abstractNumId w:val="22"/>
  </w:num>
  <w:num w:numId="23">
    <w:abstractNumId w:val="12"/>
  </w:num>
  <w:num w:numId="24">
    <w:abstractNumId w:val="7"/>
  </w:num>
  <w:num w:numId="25">
    <w:abstractNumId w:val="15"/>
  </w:num>
  <w:num w:numId="26">
    <w:abstractNumId w:val="27"/>
  </w:num>
  <w:num w:numId="27">
    <w:abstractNumId w:val="10"/>
  </w:num>
  <w:num w:numId="28">
    <w:abstractNumId w:val="40"/>
  </w:num>
  <w:num w:numId="29">
    <w:abstractNumId w:val="9"/>
  </w:num>
  <w:num w:numId="30">
    <w:abstractNumId w:val="28"/>
  </w:num>
  <w:num w:numId="31">
    <w:abstractNumId w:val="4"/>
  </w:num>
  <w:num w:numId="32">
    <w:abstractNumId w:val="25"/>
  </w:num>
  <w:num w:numId="33">
    <w:abstractNumId w:val="11"/>
  </w:num>
  <w:num w:numId="34">
    <w:abstractNumId w:val="24"/>
  </w:num>
  <w:num w:numId="35">
    <w:abstractNumId w:val="26"/>
  </w:num>
  <w:num w:numId="36">
    <w:abstractNumId w:val="2"/>
  </w:num>
  <w:num w:numId="37">
    <w:abstractNumId w:val="21"/>
  </w:num>
  <w:num w:numId="38">
    <w:abstractNumId w:val="29"/>
  </w:num>
  <w:num w:numId="39">
    <w:abstractNumId w:val="35"/>
  </w:num>
  <w:num w:numId="40">
    <w:abstractNumId w:val="1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DD"/>
    <w:rsid w:val="00031ABA"/>
    <w:rsid w:val="00053931"/>
    <w:rsid w:val="0006010C"/>
    <w:rsid w:val="00066D2A"/>
    <w:rsid w:val="00076C2B"/>
    <w:rsid w:val="000C6E25"/>
    <w:rsid w:val="00137D77"/>
    <w:rsid w:val="0016569D"/>
    <w:rsid w:val="00172BAB"/>
    <w:rsid w:val="001A15D4"/>
    <w:rsid w:val="00222595"/>
    <w:rsid w:val="0023388E"/>
    <w:rsid w:val="00235608"/>
    <w:rsid w:val="00276011"/>
    <w:rsid w:val="002E39DD"/>
    <w:rsid w:val="0033068F"/>
    <w:rsid w:val="003359FF"/>
    <w:rsid w:val="003D1AB0"/>
    <w:rsid w:val="00412D61"/>
    <w:rsid w:val="005241C5"/>
    <w:rsid w:val="0054456A"/>
    <w:rsid w:val="00544CA7"/>
    <w:rsid w:val="00545713"/>
    <w:rsid w:val="0057543A"/>
    <w:rsid w:val="005B636D"/>
    <w:rsid w:val="0060556C"/>
    <w:rsid w:val="00606A54"/>
    <w:rsid w:val="00617A38"/>
    <w:rsid w:val="00692B71"/>
    <w:rsid w:val="006A5310"/>
    <w:rsid w:val="007040DC"/>
    <w:rsid w:val="00715ED1"/>
    <w:rsid w:val="00726716"/>
    <w:rsid w:val="00767CC7"/>
    <w:rsid w:val="007754C5"/>
    <w:rsid w:val="00782E4B"/>
    <w:rsid w:val="007A12C2"/>
    <w:rsid w:val="007D241B"/>
    <w:rsid w:val="00824B3F"/>
    <w:rsid w:val="008409A9"/>
    <w:rsid w:val="008C5E4C"/>
    <w:rsid w:val="008D4E8B"/>
    <w:rsid w:val="008E6E19"/>
    <w:rsid w:val="0099338B"/>
    <w:rsid w:val="009B6A5F"/>
    <w:rsid w:val="009C6A5B"/>
    <w:rsid w:val="009C7FFA"/>
    <w:rsid w:val="009D2500"/>
    <w:rsid w:val="00A96D22"/>
    <w:rsid w:val="00AA78B8"/>
    <w:rsid w:val="00AC6F4F"/>
    <w:rsid w:val="00AF33CA"/>
    <w:rsid w:val="00B174CB"/>
    <w:rsid w:val="00B5540D"/>
    <w:rsid w:val="00B55A34"/>
    <w:rsid w:val="00B56302"/>
    <w:rsid w:val="00B96F39"/>
    <w:rsid w:val="00BD5CDE"/>
    <w:rsid w:val="00C12B30"/>
    <w:rsid w:val="00CD3526"/>
    <w:rsid w:val="00CE6077"/>
    <w:rsid w:val="00CF6B7E"/>
    <w:rsid w:val="00D10352"/>
    <w:rsid w:val="00D57192"/>
    <w:rsid w:val="00DC6587"/>
    <w:rsid w:val="00DE5749"/>
    <w:rsid w:val="00E1730E"/>
    <w:rsid w:val="00EB70A6"/>
    <w:rsid w:val="00ED750F"/>
    <w:rsid w:val="00EF052D"/>
    <w:rsid w:val="00EF2BD3"/>
    <w:rsid w:val="00EF317C"/>
    <w:rsid w:val="00F0779B"/>
    <w:rsid w:val="00F1211C"/>
    <w:rsid w:val="00FC1D12"/>
    <w:rsid w:val="00F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0C"/>
    <w:pPr>
      <w:spacing w:after="200" w:line="276" w:lineRule="auto"/>
    </w:pPr>
    <w:rPr>
      <w:rFonts w:ascii="Arial" w:eastAsia="Calibri" w:hAnsi="Arial" w:cs="Arial"/>
      <w:sz w:val="24"/>
      <w:szCs w:val="24"/>
      <w:lang w:eastAsia="en-US"/>
    </w:rPr>
  </w:style>
  <w:style w:type="paragraph" w:styleId="Heading1">
    <w:name w:val="heading 1"/>
    <w:basedOn w:val="Normal"/>
    <w:link w:val="Heading1Char"/>
    <w:uiPriority w:val="9"/>
    <w:qFormat/>
    <w:rsid w:val="002E39DD"/>
    <w:pPr>
      <w:spacing w:before="150" w:after="150" w:line="600" w:lineRule="atLeast"/>
      <w:outlineLvl w:val="0"/>
    </w:pPr>
    <w:rPr>
      <w:rFonts w:ascii="inherit" w:hAnsi="inherit"/>
      <w:b/>
      <w:bCs/>
      <w:kern w:val="36"/>
      <w:sz w:val="56"/>
      <w:szCs w:val="56"/>
    </w:rPr>
  </w:style>
  <w:style w:type="paragraph" w:styleId="Heading2">
    <w:name w:val="heading 2"/>
    <w:basedOn w:val="Normal"/>
    <w:link w:val="Heading2Char"/>
    <w:uiPriority w:val="9"/>
    <w:qFormat/>
    <w:rsid w:val="002E39DD"/>
    <w:pPr>
      <w:spacing w:before="150" w:after="150" w:line="600" w:lineRule="atLeast"/>
      <w:outlineLvl w:val="1"/>
    </w:pPr>
    <w:rPr>
      <w:rFonts w:ascii="inherit" w:hAnsi="inherit"/>
      <w:b/>
      <w:bCs/>
      <w:sz w:val="47"/>
      <w:szCs w:val="47"/>
    </w:rPr>
  </w:style>
  <w:style w:type="paragraph" w:styleId="Heading3">
    <w:name w:val="heading 3"/>
    <w:basedOn w:val="Normal"/>
    <w:next w:val="Normal"/>
    <w:link w:val="Heading3Char"/>
    <w:uiPriority w:val="9"/>
    <w:semiHidden/>
    <w:unhideWhenUsed/>
    <w:qFormat/>
    <w:rsid w:val="002E39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DD"/>
    <w:rPr>
      <w:rFonts w:ascii="inherit" w:hAnsi="inherit"/>
      <w:b/>
      <w:bCs/>
      <w:kern w:val="36"/>
      <w:sz w:val="56"/>
      <w:szCs w:val="56"/>
    </w:rPr>
  </w:style>
  <w:style w:type="character" w:customStyle="1" w:styleId="Heading2Char">
    <w:name w:val="Heading 2 Char"/>
    <w:basedOn w:val="DefaultParagraphFont"/>
    <w:link w:val="Heading2"/>
    <w:uiPriority w:val="9"/>
    <w:rsid w:val="002E39DD"/>
    <w:rPr>
      <w:rFonts w:ascii="inherit" w:hAnsi="inherit"/>
      <w:b/>
      <w:bCs/>
      <w:sz w:val="47"/>
      <w:szCs w:val="47"/>
    </w:rPr>
  </w:style>
  <w:style w:type="character" w:styleId="Hyperlink">
    <w:name w:val="Hyperlink"/>
    <w:basedOn w:val="DefaultParagraphFont"/>
    <w:uiPriority w:val="99"/>
    <w:unhideWhenUsed/>
    <w:rsid w:val="002E39DD"/>
    <w:rPr>
      <w:strike w:val="0"/>
      <w:dstrike w:val="0"/>
      <w:color w:val="0088CC"/>
      <w:u w:val="none"/>
      <w:effect w:val="none"/>
    </w:rPr>
  </w:style>
  <w:style w:type="character" w:styleId="Strong">
    <w:name w:val="Strong"/>
    <w:basedOn w:val="DefaultParagraphFont"/>
    <w:uiPriority w:val="22"/>
    <w:qFormat/>
    <w:rsid w:val="002E39DD"/>
    <w:rPr>
      <w:b/>
      <w:bCs/>
    </w:rPr>
  </w:style>
  <w:style w:type="paragraph" w:styleId="NormalWeb">
    <w:name w:val="Normal (Web)"/>
    <w:basedOn w:val="Normal"/>
    <w:uiPriority w:val="99"/>
    <w:unhideWhenUsed/>
    <w:rsid w:val="002E39DD"/>
    <w:pPr>
      <w:spacing w:after="150"/>
    </w:pPr>
  </w:style>
  <w:style w:type="character" w:customStyle="1" w:styleId="Heading3Char">
    <w:name w:val="Heading 3 Char"/>
    <w:basedOn w:val="DefaultParagraphFont"/>
    <w:link w:val="Heading3"/>
    <w:uiPriority w:val="9"/>
    <w:semiHidden/>
    <w:rsid w:val="002E39DD"/>
    <w:rPr>
      <w:rFonts w:asciiTheme="majorHAnsi" w:eastAsiaTheme="majorEastAsia" w:hAnsiTheme="majorHAnsi" w:cstheme="majorBidi"/>
      <w:b/>
      <w:bCs/>
      <w:color w:val="4F81BD" w:themeColor="accent1"/>
      <w:sz w:val="24"/>
      <w:szCs w:val="24"/>
    </w:rPr>
  </w:style>
  <w:style w:type="paragraph" w:customStyle="1" w:styleId="Default">
    <w:name w:val="Default"/>
    <w:rsid w:val="002E39DD"/>
    <w:pPr>
      <w:autoSpaceDE w:val="0"/>
      <w:autoSpaceDN w:val="0"/>
      <w:adjustRightInd w:val="0"/>
    </w:pPr>
    <w:rPr>
      <w:rFonts w:ascii="Myriad Pro" w:hAnsi="Myriad Pro" w:cs="Myriad Pro"/>
      <w:color w:val="000000"/>
      <w:sz w:val="24"/>
      <w:szCs w:val="24"/>
    </w:rPr>
  </w:style>
  <w:style w:type="character" w:customStyle="1" w:styleId="apple-converted-space">
    <w:name w:val="apple-converted-space"/>
    <w:basedOn w:val="DefaultParagraphFont"/>
    <w:rsid w:val="00AA78B8"/>
  </w:style>
  <w:style w:type="character" w:customStyle="1" w:styleId="textexposedshow">
    <w:name w:val="text_exposed_show"/>
    <w:basedOn w:val="DefaultParagraphFont"/>
    <w:rsid w:val="00AA78B8"/>
  </w:style>
  <w:style w:type="table" w:styleId="TableGrid">
    <w:name w:val="Table Grid"/>
    <w:basedOn w:val="TableNormal"/>
    <w:uiPriority w:val="59"/>
    <w:rsid w:val="008C5E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E4C"/>
    <w:pPr>
      <w:spacing w:after="0" w:line="240" w:lineRule="auto"/>
      <w:ind w:left="720"/>
      <w:contextualSpacing/>
    </w:pPr>
    <w:rPr>
      <w:rFonts w:eastAsia="Times New Roman" w:cs="Times New Roman"/>
      <w:szCs w:val="20"/>
      <w:lang w:eastAsia="en-GB"/>
    </w:rPr>
  </w:style>
  <w:style w:type="character" w:styleId="FollowedHyperlink">
    <w:name w:val="FollowedHyperlink"/>
    <w:basedOn w:val="DefaultParagraphFont"/>
    <w:uiPriority w:val="99"/>
    <w:semiHidden/>
    <w:unhideWhenUsed/>
    <w:rsid w:val="00544CA7"/>
    <w:rPr>
      <w:color w:val="800080" w:themeColor="followedHyperlink"/>
      <w:u w:val="single"/>
    </w:rPr>
  </w:style>
  <w:style w:type="paragraph" w:styleId="BalloonText">
    <w:name w:val="Balloon Text"/>
    <w:basedOn w:val="Normal"/>
    <w:link w:val="BalloonTextChar"/>
    <w:uiPriority w:val="99"/>
    <w:semiHidden/>
    <w:unhideWhenUsed/>
    <w:rsid w:val="0006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A"/>
    <w:rPr>
      <w:rFonts w:ascii="Tahoma" w:eastAsia="Calibri" w:hAnsi="Tahoma" w:cs="Tahoma"/>
      <w:sz w:val="16"/>
      <w:szCs w:val="16"/>
      <w:lang w:eastAsia="en-US"/>
    </w:rPr>
  </w:style>
  <w:style w:type="paragraph" w:styleId="NoSpacing">
    <w:name w:val="No Spacing"/>
    <w:uiPriority w:val="1"/>
    <w:qFormat/>
    <w:rsid w:val="00066D2A"/>
    <w:rPr>
      <w:rFonts w:ascii="Arial" w:eastAsia="Calibri" w:hAnsi="Arial" w:cs="Arial"/>
      <w:sz w:val="24"/>
      <w:szCs w:val="24"/>
      <w:lang w:eastAsia="en-US"/>
    </w:rPr>
  </w:style>
  <w:style w:type="paragraph" w:styleId="Header">
    <w:name w:val="header"/>
    <w:basedOn w:val="Normal"/>
    <w:link w:val="HeaderChar"/>
    <w:uiPriority w:val="99"/>
    <w:unhideWhenUsed/>
    <w:rsid w:val="0071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D1"/>
    <w:rPr>
      <w:rFonts w:ascii="Arial" w:eastAsia="Calibri" w:hAnsi="Arial" w:cs="Arial"/>
      <w:sz w:val="24"/>
      <w:szCs w:val="24"/>
      <w:lang w:eastAsia="en-US"/>
    </w:rPr>
  </w:style>
  <w:style w:type="paragraph" w:styleId="Footer">
    <w:name w:val="footer"/>
    <w:basedOn w:val="Normal"/>
    <w:link w:val="FooterChar"/>
    <w:uiPriority w:val="99"/>
    <w:unhideWhenUsed/>
    <w:rsid w:val="0071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D1"/>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0C"/>
    <w:pPr>
      <w:spacing w:after="200" w:line="276" w:lineRule="auto"/>
    </w:pPr>
    <w:rPr>
      <w:rFonts w:ascii="Arial" w:eastAsia="Calibri" w:hAnsi="Arial" w:cs="Arial"/>
      <w:sz w:val="24"/>
      <w:szCs w:val="24"/>
      <w:lang w:eastAsia="en-US"/>
    </w:rPr>
  </w:style>
  <w:style w:type="paragraph" w:styleId="Heading1">
    <w:name w:val="heading 1"/>
    <w:basedOn w:val="Normal"/>
    <w:link w:val="Heading1Char"/>
    <w:uiPriority w:val="9"/>
    <w:qFormat/>
    <w:rsid w:val="002E39DD"/>
    <w:pPr>
      <w:spacing w:before="150" w:after="150" w:line="600" w:lineRule="atLeast"/>
      <w:outlineLvl w:val="0"/>
    </w:pPr>
    <w:rPr>
      <w:rFonts w:ascii="inherit" w:hAnsi="inherit"/>
      <w:b/>
      <w:bCs/>
      <w:kern w:val="36"/>
      <w:sz w:val="56"/>
      <w:szCs w:val="56"/>
    </w:rPr>
  </w:style>
  <w:style w:type="paragraph" w:styleId="Heading2">
    <w:name w:val="heading 2"/>
    <w:basedOn w:val="Normal"/>
    <w:link w:val="Heading2Char"/>
    <w:uiPriority w:val="9"/>
    <w:qFormat/>
    <w:rsid w:val="002E39DD"/>
    <w:pPr>
      <w:spacing w:before="150" w:after="150" w:line="600" w:lineRule="atLeast"/>
      <w:outlineLvl w:val="1"/>
    </w:pPr>
    <w:rPr>
      <w:rFonts w:ascii="inherit" w:hAnsi="inherit"/>
      <w:b/>
      <w:bCs/>
      <w:sz w:val="47"/>
      <w:szCs w:val="47"/>
    </w:rPr>
  </w:style>
  <w:style w:type="paragraph" w:styleId="Heading3">
    <w:name w:val="heading 3"/>
    <w:basedOn w:val="Normal"/>
    <w:next w:val="Normal"/>
    <w:link w:val="Heading3Char"/>
    <w:uiPriority w:val="9"/>
    <w:semiHidden/>
    <w:unhideWhenUsed/>
    <w:qFormat/>
    <w:rsid w:val="002E39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DD"/>
    <w:rPr>
      <w:rFonts w:ascii="inherit" w:hAnsi="inherit"/>
      <w:b/>
      <w:bCs/>
      <w:kern w:val="36"/>
      <w:sz w:val="56"/>
      <w:szCs w:val="56"/>
    </w:rPr>
  </w:style>
  <w:style w:type="character" w:customStyle="1" w:styleId="Heading2Char">
    <w:name w:val="Heading 2 Char"/>
    <w:basedOn w:val="DefaultParagraphFont"/>
    <w:link w:val="Heading2"/>
    <w:uiPriority w:val="9"/>
    <w:rsid w:val="002E39DD"/>
    <w:rPr>
      <w:rFonts w:ascii="inherit" w:hAnsi="inherit"/>
      <w:b/>
      <w:bCs/>
      <w:sz w:val="47"/>
      <w:szCs w:val="47"/>
    </w:rPr>
  </w:style>
  <w:style w:type="character" w:styleId="Hyperlink">
    <w:name w:val="Hyperlink"/>
    <w:basedOn w:val="DefaultParagraphFont"/>
    <w:uiPriority w:val="99"/>
    <w:unhideWhenUsed/>
    <w:rsid w:val="002E39DD"/>
    <w:rPr>
      <w:strike w:val="0"/>
      <w:dstrike w:val="0"/>
      <w:color w:val="0088CC"/>
      <w:u w:val="none"/>
      <w:effect w:val="none"/>
    </w:rPr>
  </w:style>
  <w:style w:type="character" w:styleId="Strong">
    <w:name w:val="Strong"/>
    <w:basedOn w:val="DefaultParagraphFont"/>
    <w:uiPriority w:val="22"/>
    <w:qFormat/>
    <w:rsid w:val="002E39DD"/>
    <w:rPr>
      <w:b/>
      <w:bCs/>
    </w:rPr>
  </w:style>
  <w:style w:type="paragraph" w:styleId="NormalWeb">
    <w:name w:val="Normal (Web)"/>
    <w:basedOn w:val="Normal"/>
    <w:uiPriority w:val="99"/>
    <w:unhideWhenUsed/>
    <w:rsid w:val="002E39DD"/>
    <w:pPr>
      <w:spacing w:after="150"/>
    </w:pPr>
  </w:style>
  <w:style w:type="character" w:customStyle="1" w:styleId="Heading3Char">
    <w:name w:val="Heading 3 Char"/>
    <w:basedOn w:val="DefaultParagraphFont"/>
    <w:link w:val="Heading3"/>
    <w:uiPriority w:val="9"/>
    <w:semiHidden/>
    <w:rsid w:val="002E39DD"/>
    <w:rPr>
      <w:rFonts w:asciiTheme="majorHAnsi" w:eastAsiaTheme="majorEastAsia" w:hAnsiTheme="majorHAnsi" w:cstheme="majorBidi"/>
      <w:b/>
      <w:bCs/>
      <w:color w:val="4F81BD" w:themeColor="accent1"/>
      <w:sz w:val="24"/>
      <w:szCs w:val="24"/>
    </w:rPr>
  </w:style>
  <w:style w:type="paragraph" w:customStyle="1" w:styleId="Default">
    <w:name w:val="Default"/>
    <w:rsid w:val="002E39DD"/>
    <w:pPr>
      <w:autoSpaceDE w:val="0"/>
      <w:autoSpaceDN w:val="0"/>
      <w:adjustRightInd w:val="0"/>
    </w:pPr>
    <w:rPr>
      <w:rFonts w:ascii="Myriad Pro" w:hAnsi="Myriad Pro" w:cs="Myriad Pro"/>
      <w:color w:val="000000"/>
      <w:sz w:val="24"/>
      <w:szCs w:val="24"/>
    </w:rPr>
  </w:style>
  <w:style w:type="character" w:customStyle="1" w:styleId="apple-converted-space">
    <w:name w:val="apple-converted-space"/>
    <w:basedOn w:val="DefaultParagraphFont"/>
    <w:rsid w:val="00AA78B8"/>
  </w:style>
  <w:style w:type="character" w:customStyle="1" w:styleId="textexposedshow">
    <w:name w:val="text_exposed_show"/>
    <w:basedOn w:val="DefaultParagraphFont"/>
    <w:rsid w:val="00AA78B8"/>
  </w:style>
  <w:style w:type="table" w:styleId="TableGrid">
    <w:name w:val="Table Grid"/>
    <w:basedOn w:val="TableNormal"/>
    <w:uiPriority w:val="59"/>
    <w:rsid w:val="008C5E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E4C"/>
    <w:pPr>
      <w:spacing w:after="0" w:line="240" w:lineRule="auto"/>
      <w:ind w:left="720"/>
      <w:contextualSpacing/>
    </w:pPr>
    <w:rPr>
      <w:rFonts w:eastAsia="Times New Roman" w:cs="Times New Roman"/>
      <w:szCs w:val="20"/>
      <w:lang w:eastAsia="en-GB"/>
    </w:rPr>
  </w:style>
  <w:style w:type="character" w:styleId="FollowedHyperlink">
    <w:name w:val="FollowedHyperlink"/>
    <w:basedOn w:val="DefaultParagraphFont"/>
    <w:uiPriority w:val="99"/>
    <w:semiHidden/>
    <w:unhideWhenUsed/>
    <w:rsid w:val="00544CA7"/>
    <w:rPr>
      <w:color w:val="800080" w:themeColor="followedHyperlink"/>
      <w:u w:val="single"/>
    </w:rPr>
  </w:style>
  <w:style w:type="paragraph" w:styleId="BalloonText">
    <w:name w:val="Balloon Text"/>
    <w:basedOn w:val="Normal"/>
    <w:link w:val="BalloonTextChar"/>
    <w:uiPriority w:val="99"/>
    <w:semiHidden/>
    <w:unhideWhenUsed/>
    <w:rsid w:val="0006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A"/>
    <w:rPr>
      <w:rFonts w:ascii="Tahoma" w:eastAsia="Calibri" w:hAnsi="Tahoma" w:cs="Tahoma"/>
      <w:sz w:val="16"/>
      <w:szCs w:val="16"/>
      <w:lang w:eastAsia="en-US"/>
    </w:rPr>
  </w:style>
  <w:style w:type="paragraph" w:styleId="NoSpacing">
    <w:name w:val="No Spacing"/>
    <w:uiPriority w:val="1"/>
    <w:qFormat/>
    <w:rsid w:val="00066D2A"/>
    <w:rPr>
      <w:rFonts w:ascii="Arial" w:eastAsia="Calibri" w:hAnsi="Arial" w:cs="Arial"/>
      <w:sz w:val="24"/>
      <w:szCs w:val="24"/>
      <w:lang w:eastAsia="en-US"/>
    </w:rPr>
  </w:style>
  <w:style w:type="paragraph" w:styleId="Header">
    <w:name w:val="header"/>
    <w:basedOn w:val="Normal"/>
    <w:link w:val="HeaderChar"/>
    <w:uiPriority w:val="99"/>
    <w:unhideWhenUsed/>
    <w:rsid w:val="0071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D1"/>
    <w:rPr>
      <w:rFonts w:ascii="Arial" w:eastAsia="Calibri" w:hAnsi="Arial" w:cs="Arial"/>
      <w:sz w:val="24"/>
      <w:szCs w:val="24"/>
      <w:lang w:eastAsia="en-US"/>
    </w:rPr>
  </w:style>
  <w:style w:type="paragraph" w:styleId="Footer">
    <w:name w:val="footer"/>
    <w:basedOn w:val="Normal"/>
    <w:link w:val="FooterChar"/>
    <w:uiPriority w:val="99"/>
    <w:unhideWhenUsed/>
    <w:rsid w:val="0071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D1"/>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812">
      <w:bodyDiv w:val="1"/>
      <w:marLeft w:val="0"/>
      <w:marRight w:val="0"/>
      <w:marTop w:val="0"/>
      <w:marBottom w:val="0"/>
      <w:divBdr>
        <w:top w:val="none" w:sz="0" w:space="0" w:color="auto"/>
        <w:left w:val="none" w:sz="0" w:space="0" w:color="auto"/>
        <w:bottom w:val="none" w:sz="0" w:space="0" w:color="auto"/>
        <w:right w:val="none" w:sz="0" w:space="0" w:color="auto"/>
      </w:divBdr>
      <w:divsChild>
        <w:div w:id="1252466467">
          <w:marLeft w:val="0"/>
          <w:marRight w:val="0"/>
          <w:marTop w:val="0"/>
          <w:marBottom w:val="0"/>
          <w:divBdr>
            <w:top w:val="none" w:sz="0" w:space="0" w:color="auto"/>
            <w:left w:val="none" w:sz="0" w:space="0" w:color="auto"/>
            <w:bottom w:val="none" w:sz="0" w:space="0" w:color="auto"/>
            <w:right w:val="none" w:sz="0" w:space="0" w:color="auto"/>
          </w:divBdr>
          <w:divsChild>
            <w:div w:id="8795368">
              <w:marLeft w:val="-300"/>
              <w:marRight w:val="0"/>
              <w:marTop w:val="0"/>
              <w:marBottom w:val="0"/>
              <w:divBdr>
                <w:top w:val="none" w:sz="0" w:space="0" w:color="auto"/>
                <w:left w:val="none" w:sz="0" w:space="0" w:color="auto"/>
                <w:bottom w:val="none" w:sz="0" w:space="0" w:color="auto"/>
                <w:right w:val="none" w:sz="0" w:space="0" w:color="auto"/>
              </w:divBdr>
              <w:divsChild>
                <w:div w:id="13914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5619">
      <w:bodyDiv w:val="1"/>
      <w:marLeft w:val="0"/>
      <w:marRight w:val="0"/>
      <w:marTop w:val="0"/>
      <w:marBottom w:val="0"/>
      <w:divBdr>
        <w:top w:val="none" w:sz="0" w:space="0" w:color="auto"/>
        <w:left w:val="none" w:sz="0" w:space="0" w:color="auto"/>
        <w:bottom w:val="none" w:sz="0" w:space="0" w:color="auto"/>
        <w:right w:val="none" w:sz="0" w:space="0" w:color="auto"/>
      </w:divBdr>
      <w:divsChild>
        <w:div w:id="81683473">
          <w:marLeft w:val="0"/>
          <w:marRight w:val="0"/>
          <w:marTop w:val="0"/>
          <w:marBottom w:val="0"/>
          <w:divBdr>
            <w:top w:val="none" w:sz="0" w:space="0" w:color="auto"/>
            <w:left w:val="none" w:sz="0" w:space="0" w:color="auto"/>
            <w:bottom w:val="none" w:sz="0" w:space="0" w:color="auto"/>
            <w:right w:val="none" w:sz="0" w:space="0" w:color="auto"/>
          </w:divBdr>
          <w:divsChild>
            <w:div w:id="1817721543">
              <w:marLeft w:val="-300"/>
              <w:marRight w:val="0"/>
              <w:marTop w:val="0"/>
              <w:marBottom w:val="0"/>
              <w:divBdr>
                <w:top w:val="none" w:sz="0" w:space="0" w:color="auto"/>
                <w:left w:val="none" w:sz="0" w:space="0" w:color="auto"/>
                <w:bottom w:val="none" w:sz="0" w:space="0" w:color="auto"/>
                <w:right w:val="none" w:sz="0" w:space="0" w:color="auto"/>
              </w:divBdr>
              <w:divsChild>
                <w:div w:id="2059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9202">
      <w:bodyDiv w:val="1"/>
      <w:marLeft w:val="0"/>
      <w:marRight w:val="0"/>
      <w:marTop w:val="0"/>
      <w:marBottom w:val="0"/>
      <w:divBdr>
        <w:top w:val="none" w:sz="0" w:space="0" w:color="auto"/>
        <w:left w:val="none" w:sz="0" w:space="0" w:color="auto"/>
        <w:bottom w:val="none" w:sz="0" w:space="0" w:color="auto"/>
        <w:right w:val="none" w:sz="0" w:space="0" w:color="auto"/>
      </w:divBdr>
      <w:divsChild>
        <w:div w:id="1209996360">
          <w:marLeft w:val="0"/>
          <w:marRight w:val="0"/>
          <w:marTop w:val="0"/>
          <w:marBottom w:val="0"/>
          <w:divBdr>
            <w:top w:val="none" w:sz="0" w:space="0" w:color="auto"/>
            <w:left w:val="none" w:sz="0" w:space="0" w:color="auto"/>
            <w:bottom w:val="none" w:sz="0" w:space="0" w:color="auto"/>
            <w:right w:val="none" w:sz="0" w:space="0" w:color="auto"/>
          </w:divBdr>
          <w:divsChild>
            <w:div w:id="1405371505">
              <w:marLeft w:val="0"/>
              <w:marRight w:val="0"/>
              <w:marTop w:val="0"/>
              <w:marBottom w:val="0"/>
              <w:divBdr>
                <w:top w:val="none" w:sz="0" w:space="0" w:color="auto"/>
                <w:left w:val="none" w:sz="0" w:space="0" w:color="auto"/>
                <w:bottom w:val="none" w:sz="0" w:space="0" w:color="auto"/>
                <w:right w:val="none" w:sz="0" w:space="0" w:color="auto"/>
              </w:divBdr>
              <w:divsChild>
                <w:div w:id="547380633">
                  <w:marLeft w:val="0"/>
                  <w:marRight w:val="0"/>
                  <w:marTop w:val="0"/>
                  <w:marBottom w:val="0"/>
                  <w:divBdr>
                    <w:top w:val="none" w:sz="0" w:space="0" w:color="auto"/>
                    <w:left w:val="none" w:sz="0" w:space="0" w:color="auto"/>
                    <w:bottom w:val="none" w:sz="0" w:space="0" w:color="auto"/>
                    <w:right w:val="none" w:sz="0" w:space="0" w:color="auto"/>
                  </w:divBdr>
                  <w:divsChild>
                    <w:div w:id="1522084037">
                      <w:marLeft w:val="0"/>
                      <w:marRight w:val="0"/>
                      <w:marTop w:val="0"/>
                      <w:marBottom w:val="0"/>
                      <w:divBdr>
                        <w:top w:val="single" w:sz="2" w:space="0" w:color="FFFFFF"/>
                        <w:left w:val="single" w:sz="6" w:space="0" w:color="FFFFFF"/>
                        <w:bottom w:val="single" w:sz="2" w:space="0" w:color="FFFFFF"/>
                        <w:right w:val="single" w:sz="6" w:space="0" w:color="FFFFFF"/>
                      </w:divBdr>
                      <w:divsChild>
                        <w:div w:id="405884779">
                          <w:marLeft w:val="0"/>
                          <w:marRight w:val="75"/>
                          <w:marTop w:val="0"/>
                          <w:marBottom w:val="0"/>
                          <w:divBdr>
                            <w:top w:val="none" w:sz="0" w:space="0" w:color="auto"/>
                            <w:left w:val="none" w:sz="0" w:space="0" w:color="auto"/>
                            <w:bottom w:val="none" w:sz="0" w:space="0" w:color="auto"/>
                            <w:right w:val="none" w:sz="0" w:space="0" w:color="auto"/>
                          </w:divBdr>
                          <w:divsChild>
                            <w:div w:id="759525318">
                              <w:marLeft w:val="0"/>
                              <w:marRight w:val="0"/>
                              <w:marTop w:val="0"/>
                              <w:marBottom w:val="0"/>
                              <w:divBdr>
                                <w:top w:val="none" w:sz="0" w:space="0" w:color="auto"/>
                                <w:left w:val="none" w:sz="0" w:space="0" w:color="auto"/>
                                <w:bottom w:val="none" w:sz="0" w:space="0" w:color="auto"/>
                                <w:right w:val="none" w:sz="0" w:space="0" w:color="auto"/>
                              </w:divBdr>
                              <w:divsChild>
                                <w:div w:id="1100491506">
                                  <w:marLeft w:val="0"/>
                                  <w:marRight w:val="0"/>
                                  <w:marTop w:val="0"/>
                                  <w:marBottom w:val="0"/>
                                  <w:divBdr>
                                    <w:top w:val="none" w:sz="0" w:space="0" w:color="auto"/>
                                    <w:left w:val="none" w:sz="0" w:space="0" w:color="auto"/>
                                    <w:bottom w:val="none" w:sz="0" w:space="0" w:color="auto"/>
                                    <w:right w:val="none" w:sz="0" w:space="0" w:color="auto"/>
                                  </w:divBdr>
                                  <w:divsChild>
                                    <w:div w:id="1139344569">
                                      <w:marLeft w:val="75"/>
                                      <w:marRight w:val="0"/>
                                      <w:marTop w:val="0"/>
                                      <w:marBottom w:val="0"/>
                                      <w:divBdr>
                                        <w:top w:val="none" w:sz="0" w:space="0" w:color="auto"/>
                                        <w:left w:val="none" w:sz="0" w:space="0" w:color="auto"/>
                                        <w:bottom w:val="none" w:sz="0" w:space="0" w:color="auto"/>
                                        <w:right w:val="none" w:sz="0" w:space="0" w:color="auto"/>
                                      </w:divBdr>
                                      <w:divsChild>
                                        <w:div w:id="320933757">
                                          <w:marLeft w:val="0"/>
                                          <w:marRight w:val="0"/>
                                          <w:marTop w:val="0"/>
                                          <w:marBottom w:val="0"/>
                                          <w:divBdr>
                                            <w:top w:val="none" w:sz="0" w:space="0" w:color="auto"/>
                                            <w:left w:val="none" w:sz="0" w:space="0" w:color="auto"/>
                                            <w:bottom w:val="none" w:sz="0" w:space="0" w:color="auto"/>
                                            <w:right w:val="none" w:sz="0" w:space="0" w:color="auto"/>
                                          </w:divBdr>
                                          <w:divsChild>
                                            <w:div w:id="333991325">
                                              <w:marLeft w:val="75"/>
                                              <w:marRight w:val="0"/>
                                              <w:marTop w:val="0"/>
                                              <w:marBottom w:val="0"/>
                                              <w:divBdr>
                                                <w:top w:val="none" w:sz="0" w:space="0" w:color="auto"/>
                                                <w:left w:val="none" w:sz="0" w:space="0" w:color="auto"/>
                                                <w:bottom w:val="none" w:sz="0" w:space="0" w:color="auto"/>
                                                <w:right w:val="none" w:sz="0" w:space="0" w:color="auto"/>
                                              </w:divBdr>
                                              <w:divsChild>
                                                <w:div w:id="858734066">
                                                  <w:marLeft w:val="0"/>
                                                  <w:marRight w:val="0"/>
                                                  <w:marTop w:val="0"/>
                                                  <w:marBottom w:val="150"/>
                                                  <w:divBdr>
                                                    <w:top w:val="none" w:sz="0" w:space="0" w:color="auto"/>
                                                    <w:left w:val="none" w:sz="0" w:space="0" w:color="auto"/>
                                                    <w:bottom w:val="none" w:sz="0" w:space="0" w:color="auto"/>
                                                    <w:right w:val="none" w:sz="0" w:space="0" w:color="auto"/>
                                                  </w:divBdr>
                                                  <w:divsChild>
                                                    <w:div w:id="662313727">
                                                      <w:marLeft w:val="0"/>
                                                      <w:marRight w:val="0"/>
                                                      <w:marTop w:val="0"/>
                                                      <w:marBottom w:val="0"/>
                                                      <w:divBdr>
                                                        <w:top w:val="single" w:sz="6" w:space="4" w:color="auto"/>
                                                        <w:left w:val="single" w:sz="6" w:space="4" w:color="auto"/>
                                                        <w:bottom w:val="single" w:sz="6" w:space="4" w:color="auto"/>
                                                        <w:right w:val="single" w:sz="6" w:space="4" w:color="auto"/>
                                                      </w:divBdr>
                                                      <w:divsChild>
                                                        <w:div w:id="129593326">
                                                          <w:marLeft w:val="0"/>
                                                          <w:marRight w:val="0"/>
                                                          <w:marTop w:val="225"/>
                                                          <w:marBottom w:val="225"/>
                                                          <w:divBdr>
                                                            <w:top w:val="none" w:sz="0" w:space="0" w:color="auto"/>
                                                            <w:left w:val="none" w:sz="0" w:space="0" w:color="auto"/>
                                                            <w:bottom w:val="none" w:sz="0" w:space="0" w:color="auto"/>
                                                            <w:right w:val="none" w:sz="0" w:space="0" w:color="auto"/>
                                                          </w:divBdr>
                                                          <w:divsChild>
                                                            <w:div w:id="24914053">
                                                              <w:marLeft w:val="0"/>
                                                              <w:marRight w:val="0"/>
                                                              <w:marTop w:val="0"/>
                                                              <w:marBottom w:val="150"/>
                                                              <w:divBdr>
                                                                <w:top w:val="none" w:sz="0" w:space="0" w:color="auto"/>
                                                                <w:left w:val="none" w:sz="0" w:space="0" w:color="auto"/>
                                                                <w:bottom w:val="none" w:sz="0" w:space="0" w:color="auto"/>
                                                                <w:right w:val="none" w:sz="0" w:space="0" w:color="auto"/>
                                                              </w:divBdr>
                                                              <w:divsChild>
                                                                <w:div w:id="1721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nes.gov.uk/sites/default/files/appendix_2_group_members_0.docx" TargetMode="External"/><Relationship Id="rId18" Type="http://schemas.openxmlformats.org/officeDocument/2006/relationships/hyperlink" Target="http://www.bathnes.gov.uk/sites/default/files/appendix_6_cil_0.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thnes.gov.uk/sites/default/files/appendix_8_mayor_of_bath_0.docx" TargetMode="External"/><Relationship Id="rId7" Type="http://schemas.openxmlformats.org/officeDocument/2006/relationships/footnotes" Target="footnotes.xml"/><Relationship Id="rId12" Type="http://schemas.openxmlformats.org/officeDocument/2006/relationships/hyperlink" Target="mailto:governanceoptions@bathnes.gov.uk" TargetMode="External"/><Relationship Id="rId17" Type="http://schemas.openxmlformats.org/officeDocument/2006/relationships/hyperlink" Target="http://www.bathnes.gov.uk/sites/default/files/appendix_5_all_options_0.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thnes.gov.uk/sites/default/files/appendix_4_charter_trustees_0.docx" TargetMode="External"/><Relationship Id="rId20" Type="http://schemas.openxmlformats.org/officeDocument/2006/relationships/hyperlink" Target="http://www.bathnes.gov.uk/sites/default/files/appendix_7_winchester_model_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ites/default/files/appendix_1_cooptees_votes__0.docx" TargetMode="External"/><Relationship Id="rId24" Type="http://schemas.openxmlformats.org/officeDocument/2006/relationships/hyperlink" Target="http://www.bathnes.gov.uk/sites/default/files/appendix_11_differences_parish_and_ac_0.docx" TargetMode="External"/><Relationship Id="rId5" Type="http://schemas.openxmlformats.org/officeDocument/2006/relationships/settings" Target="settings.xml"/><Relationship Id="rId15" Type="http://schemas.openxmlformats.org/officeDocument/2006/relationships/hyperlink" Target="http://www.bathnes.gov.uk/sites/default/files/appendix_3_parish_powers_0.docx" TargetMode="External"/><Relationship Id="rId23" Type="http://schemas.openxmlformats.org/officeDocument/2006/relationships/hyperlink" Target="http://www.bathnes.gov.uk/sites/default/files/appendix_10_differences_parish_and_ac.docx" TargetMode="External"/><Relationship Id="rId10" Type="http://schemas.openxmlformats.org/officeDocument/2006/relationships/image" Target="media/image2.JPG"/><Relationship Id="rId19" Type="http://schemas.openxmlformats.org/officeDocument/2006/relationships/hyperlink" Target="http://www.bathnes.gov.uk/sites/default/files/appendix_6_cil_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overnanceoptions@bathnes.gov.uk" TargetMode="External"/><Relationship Id="rId22" Type="http://schemas.openxmlformats.org/officeDocument/2006/relationships/hyperlink" Target="http://www.bathnes.gov.uk/sites/default/files/appendix_9_community_gov_review_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75A2-5172-4E4D-9005-2DE9CBBB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2684</Words>
  <Characters>15835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thomasa1</dc:creator>
  <cp:lastModifiedBy>Mark Hayward</cp:lastModifiedBy>
  <cp:revision>8</cp:revision>
  <dcterms:created xsi:type="dcterms:W3CDTF">2014-07-25T15:25:00Z</dcterms:created>
  <dcterms:modified xsi:type="dcterms:W3CDTF">2014-07-28T10:32:00Z</dcterms:modified>
</cp:coreProperties>
</file>