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F2A0" w14:textId="7DCCB242" w:rsidR="004123EC" w:rsidRDefault="007B11AE" w:rsidP="007D3447">
      <w:pPr>
        <w:tabs>
          <w:tab w:val="left" w:pos="5955"/>
        </w:tabs>
        <w:jc w:val="both"/>
        <w:rPr>
          <w:color w:val="008000"/>
        </w:rPr>
      </w:pPr>
      <w:r>
        <w:rPr>
          <w:noProof/>
          <w:color w:val="008000"/>
        </w:rPr>
        <mc:AlternateContent>
          <mc:Choice Requires="wps">
            <w:drawing>
              <wp:anchor distT="0" distB="0" distL="114300" distR="114300" simplePos="0" relativeHeight="251659776" behindDoc="0" locked="0" layoutInCell="1" allowOverlap="1" wp14:anchorId="0CBD361B" wp14:editId="65620E55">
                <wp:simplePos x="0" y="0"/>
                <wp:positionH relativeFrom="column">
                  <wp:posOffset>1996440</wp:posOffset>
                </wp:positionH>
                <wp:positionV relativeFrom="paragraph">
                  <wp:posOffset>-85725</wp:posOffset>
                </wp:positionV>
                <wp:extent cx="3510915" cy="878205"/>
                <wp:effectExtent l="0" t="0" r="0" b="0"/>
                <wp:wrapNone/>
                <wp:docPr id="18500706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878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37D64" w14:textId="77777777" w:rsidR="006C5CE2" w:rsidRDefault="006C5CE2" w:rsidP="006C5CE2">
                            <w:r>
                              <w:rPr>
                                <w:rFonts w:ascii="Arial" w:hAnsi="Arial" w:cs="Arial"/>
                              </w:rPr>
                              <w:t>Traffic Management Team, Lewis House, Manvers Street, Bath, BA1 1JG</w:t>
                            </w:r>
                            <w:r w:rsidR="00AE5885">
                              <w:rPr>
                                <w:rFonts w:ascii="Arial" w:hAnsi="Arial" w:cs="Arial"/>
                              </w:rPr>
                              <w:t>.</w:t>
                            </w:r>
                          </w:p>
                          <w:p w14:paraId="3ACE1A74" w14:textId="77777777" w:rsidR="00FB2AD1" w:rsidRDefault="004123EC" w:rsidP="004123EC">
                            <w:pPr>
                              <w:rPr>
                                <w:rFonts w:ascii="Arial" w:hAnsi="Arial" w:cs="Arial"/>
                              </w:rPr>
                            </w:pPr>
                            <w:r>
                              <w:rPr>
                                <w:rFonts w:ascii="Arial" w:hAnsi="Arial" w:cs="Arial"/>
                              </w:rPr>
                              <w:t xml:space="preserve">Tel: 01225 </w:t>
                            </w:r>
                            <w:r w:rsidR="00480477">
                              <w:rPr>
                                <w:rFonts w:ascii="Arial" w:hAnsi="Arial" w:cs="Arial"/>
                              </w:rPr>
                              <w:t>39</w:t>
                            </w:r>
                            <w:r w:rsidR="0000466B">
                              <w:rPr>
                                <w:rFonts w:ascii="Arial" w:hAnsi="Arial" w:cs="Arial"/>
                              </w:rPr>
                              <w:t>4041</w:t>
                            </w:r>
                            <w:r w:rsidR="000C0A95">
                              <w:rPr>
                                <w:rFonts w:ascii="Arial" w:hAnsi="Arial" w:cs="Arial"/>
                              </w:rPr>
                              <w:t xml:space="preserve"> </w:t>
                            </w:r>
                          </w:p>
                          <w:p w14:paraId="0FD9A5AA" w14:textId="77777777" w:rsidR="000C0A95" w:rsidRDefault="004123EC" w:rsidP="004123EC">
                            <w:pPr>
                              <w:rPr>
                                <w:rFonts w:ascii="Arial" w:hAnsi="Arial" w:cs="Arial"/>
                              </w:rPr>
                            </w:pPr>
                            <w:r>
                              <w:rPr>
                                <w:rFonts w:ascii="Arial" w:hAnsi="Arial" w:cs="Arial"/>
                              </w:rPr>
                              <w:t>Email:</w:t>
                            </w:r>
                            <w:r w:rsidRPr="00E64663">
                              <w:rPr>
                                <w:rFonts w:ascii="Arial" w:hAnsi="Arial" w:cs="Arial"/>
                              </w:rPr>
                              <w:t xml:space="preserve"> </w:t>
                            </w:r>
                            <w:hyperlink r:id="rId6" w:history="1">
                              <w:r w:rsidRPr="00E64663">
                                <w:rPr>
                                  <w:rStyle w:val="Hyperlink"/>
                                  <w:rFonts w:ascii="Arial" w:hAnsi="Arial" w:cs="Arial"/>
                                  <w:u w:val="none"/>
                                </w:rPr>
                                <w:t>Tra</w:t>
                              </w:r>
                              <w:r w:rsidR="002C3EF2" w:rsidRPr="00E64663">
                                <w:rPr>
                                  <w:rStyle w:val="Hyperlink"/>
                                  <w:rFonts w:ascii="Arial" w:hAnsi="Arial" w:cs="Arial"/>
                                  <w:u w:val="none"/>
                                </w:rPr>
                                <w:t>ffic_managementteam</w:t>
                              </w:r>
                              <w:r w:rsidRPr="00E64663">
                                <w:rPr>
                                  <w:rStyle w:val="Hyperlink"/>
                                  <w:rFonts w:ascii="Arial" w:hAnsi="Arial" w:cs="Arial"/>
                                  <w:u w:val="none"/>
                                </w:rPr>
                                <w:t>@bathnes.gov.uk</w:t>
                              </w:r>
                            </w:hyperlink>
                            <w:r>
                              <w:rPr>
                                <w:rFonts w:ascii="Arial" w:hAnsi="Arial" w:cs="Arial"/>
                              </w:rPr>
                              <w:t xml:space="preserve"> </w:t>
                            </w:r>
                          </w:p>
                          <w:p w14:paraId="2BB53636" w14:textId="77777777" w:rsidR="004123EC" w:rsidRPr="00D537DC" w:rsidRDefault="004123EC" w:rsidP="004123EC">
                            <w:pPr>
                              <w:rPr>
                                <w:rFonts w:ascii="Arial" w:hAnsi="Arial" w:cs="Arial"/>
                              </w:rPr>
                            </w:pPr>
                            <w:r>
                              <w:rPr>
                                <w:rFonts w:ascii="Arial" w:hAnsi="Arial" w:cs="Arial"/>
                              </w:rPr>
                              <w:t>Website: www.bathnes.gov.uk</w:t>
                            </w:r>
                          </w:p>
                          <w:p w14:paraId="61ED8C15" w14:textId="77777777" w:rsidR="001F43FA" w:rsidRDefault="001F43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D361B" id="_x0000_t202" coordsize="21600,21600" o:spt="202" path="m,l,21600r21600,l21600,xe">
                <v:stroke joinstyle="miter"/>
                <v:path gradientshapeok="t" o:connecttype="rect"/>
              </v:shapetype>
              <v:shape id="Text Box 16" o:spid="_x0000_s1026" type="#_x0000_t202" style="position:absolute;left:0;text-align:left;margin-left:157.2pt;margin-top:-6.75pt;width:276.45pt;height:6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" stroked="f">
                <v:textbox>
                  <w:txbxContent>
                    <w:p w14:paraId="23637D64" w14:textId="77777777" w:rsidR="006C5CE2" w:rsidRDefault="006C5CE2" w:rsidP="006C5CE2">
                      <w:r>
                        <w:rPr>
                          <w:rFonts w:ascii="Arial" w:hAnsi="Arial" w:cs="Arial"/>
                        </w:rPr>
                        <w:t>Traffic Management Team, Lewis House, Manvers Street, Bath, BA1 1JG</w:t>
                      </w:r>
                      <w:r w:rsidR="00AE5885">
                        <w:rPr>
                          <w:rFonts w:ascii="Arial" w:hAnsi="Arial" w:cs="Arial"/>
                        </w:rPr>
                        <w:t>.</w:t>
                      </w:r>
                    </w:p>
                    <w:p w14:paraId="3ACE1A74" w14:textId="77777777" w:rsidR="00FB2AD1" w:rsidRDefault="004123EC" w:rsidP="004123EC">
                      <w:pPr>
                        <w:rPr>
                          <w:rFonts w:ascii="Arial" w:hAnsi="Arial" w:cs="Arial"/>
                        </w:rPr>
                      </w:pPr>
                      <w:r>
                        <w:rPr>
                          <w:rFonts w:ascii="Arial" w:hAnsi="Arial" w:cs="Arial"/>
                        </w:rPr>
                        <w:t xml:space="preserve">Tel: 01225 </w:t>
                      </w:r>
                      <w:r w:rsidR="00480477">
                        <w:rPr>
                          <w:rFonts w:ascii="Arial" w:hAnsi="Arial" w:cs="Arial"/>
                        </w:rPr>
                        <w:t>39</w:t>
                      </w:r>
                      <w:r w:rsidR="0000466B">
                        <w:rPr>
                          <w:rFonts w:ascii="Arial" w:hAnsi="Arial" w:cs="Arial"/>
                        </w:rPr>
                        <w:t>4041</w:t>
                      </w:r>
                      <w:r w:rsidR="000C0A95">
                        <w:rPr>
                          <w:rFonts w:ascii="Arial" w:hAnsi="Arial" w:cs="Arial"/>
                        </w:rPr>
                        <w:t xml:space="preserve"> </w:t>
                      </w:r>
                    </w:p>
                    <w:p w14:paraId="0FD9A5AA" w14:textId="77777777" w:rsidR="000C0A95" w:rsidRDefault="004123EC" w:rsidP="004123EC">
                      <w:pPr>
                        <w:rPr>
                          <w:rFonts w:ascii="Arial" w:hAnsi="Arial" w:cs="Arial"/>
                        </w:rPr>
                      </w:pPr>
                      <w:r>
                        <w:rPr>
                          <w:rFonts w:ascii="Arial" w:hAnsi="Arial" w:cs="Arial"/>
                        </w:rPr>
                        <w:t>Email:</w:t>
                      </w:r>
                      <w:r w:rsidRPr="00E64663">
                        <w:rPr>
                          <w:rFonts w:ascii="Arial" w:hAnsi="Arial" w:cs="Arial"/>
                        </w:rPr>
                        <w:t xml:space="preserve"> </w:t>
                      </w:r>
                      <w:hyperlink r:id="rId7" w:history="1">
                        <w:r w:rsidRPr="00E64663">
                          <w:rPr>
                            <w:rStyle w:val="Hyperlink"/>
                            <w:rFonts w:ascii="Arial" w:hAnsi="Arial" w:cs="Arial"/>
                            <w:u w:val="none"/>
                          </w:rPr>
                          <w:t>Tra</w:t>
                        </w:r>
                        <w:r w:rsidR="002C3EF2" w:rsidRPr="00E64663">
                          <w:rPr>
                            <w:rStyle w:val="Hyperlink"/>
                            <w:rFonts w:ascii="Arial" w:hAnsi="Arial" w:cs="Arial"/>
                            <w:u w:val="none"/>
                          </w:rPr>
                          <w:t>ffic_managementteam</w:t>
                        </w:r>
                        <w:r w:rsidRPr="00E64663">
                          <w:rPr>
                            <w:rStyle w:val="Hyperlink"/>
                            <w:rFonts w:ascii="Arial" w:hAnsi="Arial" w:cs="Arial"/>
                            <w:u w:val="none"/>
                          </w:rPr>
                          <w:t>@bathnes.gov.uk</w:t>
                        </w:r>
                      </w:hyperlink>
                      <w:r>
                        <w:rPr>
                          <w:rFonts w:ascii="Arial" w:hAnsi="Arial" w:cs="Arial"/>
                        </w:rPr>
                        <w:t xml:space="preserve"> </w:t>
                      </w:r>
                    </w:p>
                    <w:p w14:paraId="2BB53636" w14:textId="77777777" w:rsidR="004123EC" w:rsidRPr="00D537DC" w:rsidRDefault="004123EC" w:rsidP="004123EC">
                      <w:pPr>
                        <w:rPr>
                          <w:rFonts w:ascii="Arial" w:hAnsi="Arial" w:cs="Arial"/>
                        </w:rPr>
                      </w:pPr>
                      <w:r>
                        <w:rPr>
                          <w:rFonts w:ascii="Arial" w:hAnsi="Arial" w:cs="Arial"/>
                        </w:rPr>
                        <w:t>Website: www.bathnes.gov.uk</w:t>
                      </w:r>
                    </w:p>
                    <w:p w14:paraId="61ED8C15" w14:textId="77777777" w:rsidR="001F43FA" w:rsidRDefault="001F43FA"/>
                  </w:txbxContent>
                </v:textbox>
              </v:shape>
            </w:pict>
          </mc:Fallback>
        </mc:AlternateContent>
      </w:r>
      <w:r>
        <w:rPr>
          <w:noProof/>
          <w:color w:val="008000"/>
        </w:rPr>
        <mc:AlternateContent>
          <mc:Choice Requires="wps">
            <w:drawing>
              <wp:anchor distT="0" distB="0" distL="114300" distR="114300" simplePos="0" relativeHeight="251663872" behindDoc="0" locked="0" layoutInCell="1" allowOverlap="1" wp14:anchorId="65F4E236" wp14:editId="3FB11456">
                <wp:simplePos x="0" y="0"/>
                <wp:positionH relativeFrom="column">
                  <wp:posOffset>5863590</wp:posOffset>
                </wp:positionH>
                <wp:positionV relativeFrom="paragraph">
                  <wp:posOffset>-14605</wp:posOffset>
                </wp:positionV>
                <wp:extent cx="1143000" cy="228600"/>
                <wp:effectExtent l="0" t="0" r="0" b="0"/>
                <wp:wrapNone/>
                <wp:docPr id="6292164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DF3A9" w14:textId="77777777" w:rsidR="004123EC" w:rsidRPr="004123EC" w:rsidRDefault="004123EC" w:rsidP="004123EC">
                            <w:pPr>
                              <w:jc w:val="center"/>
                              <w:rPr>
                                <w:rFonts w:ascii="Arial" w:hAnsi="Arial" w:cs="Arial"/>
                                <w:b/>
                              </w:rPr>
                            </w:pPr>
                            <w:r w:rsidRPr="004123EC">
                              <w:rPr>
                                <w:rFonts w:ascii="Arial" w:hAnsi="Arial" w:cs="Arial"/>
                                <w:b/>
                              </w:rPr>
                              <w:t xml:space="preserve">PAGE 1 OF </w:t>
                            </w:r>
                            <w:r w:rsidR="009574BF">
                              <w:rPr>
                                <w:rFonts w:ascii="Arial" w:hAnsi="Arial" w:cs="Arial"/>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E236" id="Text Box 20" o:spid="_x0000_s1027" type="#_x0000_t202" style="position:absolute;left:0;text-align:left;margin-left:461.7pt;margin-top:-1.15pt;width:90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" stroked="f">
                <v:textbox>
                  <w:txbxContent>
                    <w:p w14:paraId="0B2DF3A9" w14:textId="77777777" w:rsidR="004123EC" w:rsidRPr="004123EC" w:rsidRDefault="004123EC" w:rsidP="004123EC">
                      <w:pPr>
                        <w:jc w:val="center"/>
                        <w:rPr>
                          <w:rFonts w:ascii="Arial" w:hAnsi="Arial" w:cs="Arial"/>
                          <w:b/>
                        </w:rPr>
                      </w:pPr>
                      <w:r w:rsidRPr="004123EC">
                        <w:rPr>
                          <w:rFonts w:ascii="Arial" w:hAnsi="Arial" w:cs="Arial"/>
                          <w:b/>
                        </w:rPr>
                        <w:t xml:space="preserve">PAGE 1 OF </w:t>
                      </w:r>
                      <w:r w:rsidR="009574BF">
                        <w:rPr>
                          <w:rFonts w:ascii="Arial" w:hAnsi="Arial" w:cs="Arial"/>
                          <w:b/>
                        </w:rPr>
                        <w:t>2</w:t>
                      </w:r>
                    </w:p>
                  </w:txbxContent>
                </v:textbox>
              </v:shape>
            </w:pict>
          </mc:Fallback>
        </mc:AlternateContent>
      </w:r>
      <w:r>
        <w:rPr>
          <w:noProof/>
          <w:color w:val="008000"/>
        </w:rPr>
        <w:drawing>
          <wp:inline distT="0" distB="0" distL="0" distR="0" wp14:anchorId="7E970FA6" wp14:editId="21D38A33">
            <wp:extent cx="1634490" cy="622935"/>
            <wp:effectExtent l="0" t="0" r="0" b="0"/>
            <wp:docPr id="26" name="Picture 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Bath &amp; North East Somerse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4490" cy="622935"/>
                    </a:xfrm>
                    <a:prstGeom prst="rect">
                      <a:avLst/>
                    </a:prstGeom>
                    <a:noFill/>
                    <a:ln>
                      <a:noFill/>
                    </a:ln>
                  </pic:spPr>
                </pic:pic>
              </a:graphicData>
            </a:graphic>
          </wp:inline>
        </w:drawing>
      </w:r>
      <w:r w:rsidR="007D3447">
        <w:rPr>
          <w:color w:val="008000"/>
        </w:rPr>
        <w:tab/>
      </w:r>
    </w:p>
    <w:p w14:paraId="5FCE8F0F" w14:textId="297A76A2" w:rsidR="004123EC" w:rsidRDefault="007B11AE" w:rsidP="0000001A">
      <w:pPr>
        <w:jc w:val="both"/>
        <w:rPr>
          <w:color w:val="008000"/>
        </w:rPr>
      </w:pPr>
      <w:r>
        <w:rPr>
          <w:noProof/>
          <w:color w:val="008000"/>
        </w:rPr>
        <mc:AlternateContent>
          <mc:Choice Requires="wps">
            <w:drawing>
              <wp:anchor distT="0" distB="0" distL="114300" distR="114300" simplePos="0" relativeHeight="251662848" behindDoc="1" locked="0" layoutInCell="1" allowOverlap="1" wp14:anchorId="329416C4" wp14:editId="53EC40B0">
                <wp:simplePos x="0" y="0"/>
                <wp:positionH relativeFrom="column">
                  <wp:posOffset>-621030</wp:posOffset>
                </wp:positionH>
                <wp:positionV relativeFrom="paragraph">
                  <wp:posOffset>255270</wp:posOffset>
                </wp:positionV>
                <wp:extent cx="7886700" cy="1457325"/>
                <wp:effectExtent l="0" t="0" r="0" b="0"/>
                <wp:wrapNone/>
                <wp:docPr id="95322160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457325"/>
                        </a:xfrm>
                        <a:prstGeom prst="rect">
                          <a:avLst/>
                        </a:prstGeom>
                        <a:solidFill>
                          <a:srgbClr val="5C5278"/>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2D99F" id="Rectangle 19" o:spid="_x0000_s1026" style="position:absolute;margin-left:-48.9pt;margin-top:20.1pt;width:621pt;height:11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" fillcolor="#5c5278" stroked="f" strokecolor="blue"/>
            </w:pict>
          </mc:Fallback>
        </mc:AlternateContent>
      </w:r>
    </w:p>
    <w:p w14:paraId="12530F5D" w14:textId="77777777" w:rsidR="004123EC" w:rsidRDefault="004123EC" w:rsidP="0000001A">
      <w:pPr>
        <w:jc w:val="both"/>
        <w:rPr>
          <w:color w:val="008000"/>
        </w:rPr>
      </w:pPr>
    </w:p>
    <w:p w14:paraId="17811F41" w14:textId="6265CB9A" w:rsidR="004123EC" w:rsidRDefault="007B11AE" w:rsidP="0000001A">
      <w:pPr>
        <w:jc w:val="both"/>
        <w:rPr>
          <w:color w:val="008000"/>
        </w:rPr>
      </w:pPr>
      <w:r>
        <w:rPr>
          <w:noProof/>
          <w:color w:val="008000"/>
        </w:rPr>
        <mc:AlternateContent>
          <mc:Choice Requires="wps">
            <w:drawing>
              <wp:anchor distT="0" distB="0" distL="114300" distR="114300" simplePos="0" relativeHeight="251661824" behindDoc="0" locked="0" layoutInCell="1" allowOverlap="1" wp14:anchorId="763A27FB" wp14:editId="52C81F4E">
                <wp:simplePos x="0" y="0"/>
                <wp:positionH relativeFrom="column">
                  <wp:posOffset>0</wp:posOffset>
                </wp:positionH>
                <wp:positionV relativeFrom="paragraph">
                  <wp:posOffset>20320</wp:posOffset>
                </wp:positionV>
                <wp:extent cx="6892290" cy="342900"/>
                <wp:effectExtent l="0" t="0" r="0" b="0"/>
                <wp:wrapNone/>
                <wp:docPr id="2325906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8A49D" w14:textId="77777777" w:rsidR="004123EC" w:rsidRPr="005D4ED0" w:rsidRDefault="00E06DB1" w:rsidP="004123EC">
                            <w:pPr>
                              <w:rPr>
                                <w:rFonts w:ascii="Arial" w:hAnsi="Arial" w:cs="Arial"/>
                                <w:b/>
                                <w:color w:val="FFFFFF"/>
                                <w:sz w:val="36"/>
                                <w:szCs w:val="36"/>
                              </w:rPr>
                            </w:pPr>
                            <w:r>
                              <w:rPr>
                                <w:rFonts w:ascii="Arial" w:hAnsi="Arial" w:cs="Arial"/>
                                <w:b/>
                                <w:sz w:val="36"/>
                                <w:szCs w:val="36"/>
                              </w:rPr>
                              <w:t xml:space="preserve">  </w:t>
                            </w:r>
                            <w:r w:rsidR="004123EC" w:rsidRPr="005D4ED0">
                              <w:rPr>
                                <w:rFonts w:ascii="Arial" w:hAnsi="Arial" w:cs="Arial"/>
                                <w:b/>
                                <w:color w:val="FFFFFF"/>
                                <w:sz w:val="36"/>
                                <w:szCs w:val="36"/>
                              </w:rPr>
                              <w:t>A</w:t>
                            </w:r>
                            <w:r w:rsidR="001F43FA" w:rsidRPr="005D4ED0">
                              <w:rPr>
                                <w:rFonts w:ascii="Arial" w:hAnsi="Arial" w:cs="Arial"/>
                                <w:b/>
                                <w:color w:val="FFFFFF"/>
                                <w:sz w:val="36"/>
                                <w:szCs w:val="36"/>
                              </w:rPr>
                              <w:t>pplication for a Temporary T</w:t>
                            </w:r>
                            <w:r w:rsidR="004123EC" w:rsidRPr="005D4ED0">
                              <w:rPr>
                                <w:rFonts w:ascii="Arial" w:hAnsi="Arial" w:cs="Arial"/>
                                <w:b/>
                                <w:color w:val="FFFFFF"/>
                                <w:sz w:val="36"/>
                                <w:szCs w:val="36"/>
                              </w:rPr>
                              <w:t xml:space="preserve">raffic </w:t>
                            </w:r>
                            <w:r w:rsidR="001F43FA" w:rsidRPr="005D4ED0">
                              <w:rPr>
                                <w:rFonts w:ascii="Arial" w:hAnsi="Arial" w:cs="Arial"/>
                                <w:b/>
                                <w:color w:val="FFFFFF"/>
                                <w:sz w:val="36"/>
                                <w:szCs w:val="36"/>
                              </w:rPr>
                              <w:t>Regulation O</w:t>
                            </w:r>
                            <w:r w:rsidR="007D3447" w:rsidRPr="005D4ED0">
                              <w:rPr>
                                <w:rFonts w:ascii="Arial" w:hAnsi="Arial" w:cs="Arial"/>
                                <w:b/>
                                <w:color w:val="FFFFFF"/>
                                <w:sz w:val="36"/>
                                <w:szCs w:val="36"/>
                              </w:rPr>
                              <w:t>rder</w:t>
                            </w:r>
                            <w:r w:rsidR="00657A9E" w:rsidRPr="005D4ED0">
                              <w:rPr>
                                <w:rFonts w:ascii="Arial" w:hAnsi="Arial" w:cs="Arial"/>
                                <w:b/>
                                <w:color w:val="FFFFFF"/>
                                <w:sz w:val="36"/>
                                <w:szCs w:val="36"/>
                              </w:rPr>
                              <w:t xml:space="preserve"> (TTRO)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A27FB" id="Text Box 18" o:spid="_x0000_s1028" type="#_x0000_t202" style="position:absolute;left:0;text-align:left;margin-left:0;margin-top:1.6pt;width:542.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" filled="f" stroked="f">
                <v:textbox>
                  <w:txbxContent>
                    <w:p w14:paraId="1ED8A49D" w14:textId="77777777" w:rsidR="004123EC" w:rsidRPr="005D4ED0" w:rsidRDefault="00E06DB1" w:rsidP="004123EC">
                      <w:pPr>
                        <w:rPr>
                          <w:rFonts w:ascii="Arial" w:hAnsi="Arial" w:cs="Arial"/>
                          <w:b/>
                          <w:color w:val="FFFFFF"/>
                          <w:sz w:val="36"/>
                          <w:szCs w:val="36"/>
                        </w:rPr>
                      </w:pPr>
                      <w:r>
                        <w:rPr>
                          <w:rFonts w:ascii="Arial" w:hAnsi="Arial" w:cs="Arial"/>
                          <w:b/>
                          <w:sz w:val="36"/>
                          <w:szCs w:val="36"/>
                        </w:rPr>
                        <w:t xml:space="preserve">  </w:t>
                      </w:r>
                      <w:r w:rsidR="004123EC" w:rsidRPr="005D4ED0">
                        <w:rPr>
                          <w:rFonts w:ascii="Arial" w:hAnsi="Arial" w:cs="Arial"/>
                          <w:b/>
                          <w:color w:val="FFFFFF"/>
                          <w:sz w:val="36"/>
                          <w:szCs w:val="36"/>
                        </w:rPr>
                        <w:t>A</w:t>
                      </w:r>
                      <w:r w:rsidR="001F43FA" w:rsidRPr="005D4ED0">
                        <w:rPr>
                          <w:rFonts w:ascii="Arial" w:hAnsi="Arial" w:cs="Arial"/>
                          <w:b/>
                          <w:color w:val="FFFFFF"/>
                          <w:sz w:val="36"/>
                          <w:szCs w:val="36"/>
                        </w:rPr>
                        <w:t>pplication for a Temporary T</w:t>
                      </w:r>
                      <w:r w:rsidR="004123EC" w:rsidRPr="005D4ED0">
                        <w:rPr>
                          <w:rFonts w:ascii="Arial" w:hAnsi="Arial" w:cs="Arial"/>
                          <w:b/>
                          <w:color w:val="FFFFFF"/>
                          <w:sz w:val="36"/>
                          <w:szCs w:val="36"/>
                        </w:rPr>
                        <w:t xml:space="preserve">raffic </w:t>
                      </w:r>
                      <w:r w:rsidR="001F43FA" w:rsidRPr="005D4ED0">
                        <w:rPr>
                          <w:rFonts w:ascii="Arial" w:hAnsi="Arial" w:cs="Arial"/>
                          <w:b/>
                          <w:color w:val="FFFFFF"/>
                          <w:sz w:val="36"/>
                          <w:szCs w:val="36"/>
                        </w:rPr>
                        <w:t>Regulation O</w:t>
                      </w:r>
                      <w:r w:rsidR="007D3447" w:rsidRPr="005D4ED0">
                        <w:rPr>
                          <w:rFonts w:ascii="Arial" w:hAnsi="Arial" w:cs="Arial"/>
                          <w:b/>
                          <w:color w:val="FFFFFF"/>
                          <w:sz w:val="36"/>
                          <w:szCs w:val="36"/>
                        </w:rPr>
                        <w:t>rder</w:t>
                      </w:r>
                      <w:r w:rsidR="00657A9E" w:rsidRPr="005D4ED0">
                        <w:rPr>
                          <w:rFonts w:ascii="Arial" w:hAnsi="Arial" w:cs="Arial"/>
                          <w:b/>
                          <w:color w:val="FFFFFF"/>
                          <w:sz w:val="36"/>
                          <w:szCs w:val="36"/>
                        </w:rPr>
                        <w:t xml:space="preserve"> (TTRO)</w:t>
                      </w:r>
                    </w:p>
                  </w:txbxContent>
                </v:textbox>
              </v:shape>
            </w:pict>
          </mc:Fallback>
        </mc:AlternateContent>
      </w:r>
    </w:p>
    <w:p w14:paraId="4F98CA7E" w14:textId="77777777" w:rsidR="004123EC" w:rsidRDefault="004123EC" w:rsidP="0000001A">
      <w:pPr>
        <w:jc w:val="both"/>
        <w:rPr>
          <w:color w:val="008000"/>
        </w:rPr>
      </w:pPr>
    </w:p>
    <w:p w14:paraId="339D215C" w14:textId="5C5008AC" w:rsidR="004123EC" w:rsidRDefault="007B11AE" w:rsidP="0000001A">
      <w:pPr>
        <w:jc w:val="both"/>
        <w:rPr>
          <w:color w:val="008000"/>
        </w:rPr>
      </w:pPr>
      <w:r>
        <w:rPr>
          <w:noProof/>
          <w:color w:val="008000"/>
        </w:rPr>
        <mc:AlternateContent>
          <mc:Choice Requires="wps">
            <w:drawing>
              <wp:anchor distT="0" distB="0" distL="114300" distR="114300" simplePos="0" relativeHeight="251664896" behindDoc="0" locked="0" layoutInCell="1" allowOverlap="1" wp14:anchorId="301CACAA" wp14:editId="1341BF2E">
                <wp:simplePos x="0" y="0"/>
                <wp:positionH relativeFrom="column">
                  <wp:posOffset>100965</wp:posOffset>
                </wp:positionH>
                <wp:positionV relativeFrom="paragraph">
                  <wp:posOffset>99695</wp:posOffset>
                </wp:positionV>
                <wp:extent cx="6743700" cy="971550"/>
                <wp:effectExtent l="0" t="0" r="0" b="0"/>
                <wp:wrapNone/>
                <wp:docPr id="13198354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1376" w14:textId="77777777" w:rsidR="00A3712E" w:rsidRDefault="004123EC" w:rsidP="004123EC">
                            <w:pPr>
                              <w:pStyle w:val="BodyText"/>
                              <w:rPr>
                                <w:color w:val="FFFFFF"/>
                                <w:sz w:val="24"/>
                                <w:szCs w:val="24"/>
                              </w:rPr>
                            </w:pPr>
                            <w:r w:rsidRPr="004123EC">
                              <w:rPr>
                                <w:color w:val="FFFFFF"/>
                                <w:sz w:val="24"/>
                                <w:szCs w:val="24"/>
                              </w:rPr>
                              <w:t xml:space="preserve">Please return this form, together with </w:t>
                            </w:r>
                            <w:r w:rsidR="00A65E20">
                              <w:rPr>
                                <w:color w:val="FFFFFF"/>
                                <w:sz w:val="24"/>
                                <w:szCs w:val="24"/>
                              </w:rPr>
                              <w:t>1</w:t>
                            </w:r>
                            <w:r w:rsidRPr="004123EC">
                              <w:rPr>
                                <w:color w:val="FFFFFF"/>
                                <w:sz w:val="24"/>
                                <w:szCs w:val="24"/>
                              </w:rPr>
                              <w:t xml:space="preserve"> cop</w:t>
                            </w:r>
                            <w:r w:rsidR="00A65E20">
                              <w:rPr>
                                <w:color w:val="FFFFFF"/>
                                <w:sz w:val="24"/>
                                <w:szCs w:val="24"/>
                              </w:rPr>
                              <w:t>y</w:t>
                            </w:r>
                            <w:r w:rsidRPr="004123EC">
                              <w:rPr>
                                <w:color w:val="FFFFFF"/>
                                <w:sz w:val="24"/>
                                <w:szCs w:val="24"/>
                              </w:rPr>
                              <w:t xml:space="preserve"> of the plan, to the address </w:t>
                            </w:r>
                            <w:r w:rsidR="00A3712E">
                              <w:rPr>
                                <w:color w:val="FFFFFF"/>
                                <w:sz w:val="24"/>
                                <w:szCs w:val="24"/>
                              </w:rPr>
                              <w:t>above</w:t>
                            </w:r>
                            <w:r w:rsidR="007D3447">
                              <w:rPr>
                                <w:color w:val="FFFFFF"/>
                                <w:sz w:val="24"/>
                                <w:szCs w:val="24"/>
                              </w:rPr>
                              <w:t>.</w:t>
                            </w:r>
                          </w:p>
                          <w:p w14:paraId="53FD7B65" w14:textId="77777777" w:rsidR="00A3712E" w:rsidRDefault="001F43FA" w:rsidP="004123EC">
                            <w:pPr>
                              <w:pStyle w:val="BodyText"/>
                              <w:rPr>
                                <w:color w:val="FFFFFF"/>
                                <w:sz w:val="24"/>
                                <w:szCs w:val="24"/>
                              </w:rPr>
                            </w:pPr>
                            <w:r>
                              <w:rPr>
                                <w:color w:val="FFFFFF"/>
                                <w:sz w:val="24"/>
                                <w:szCs w:val="24"/>
                              </w:rPr>
                              <w:t>If requesting a road closure, t</w:t>
                            </w:r>
                            <w:r w:rsidR="004123EC" w:rsidRPr="004123EC">
                              <w:rPr>
                                <w:color w:val="FFFFFF"/>
                                <w:sz w:val="24"/>
                                <w:szCs w:val="24"/>
                              </w:rPr>
                              <w:t xml:space="preserve">he plan </w:t>
                            </w:r>
                            <w:r w:rsidR="00E06DB1">
                              <w:rPr>
                                <w:color w:val="FFFFFF"/>
                                <w:sz w:val="24"/>
                                <w:szCs w:val="24"/>
                              </w:rPr>
                              <w:t>must</w:t>
                            </w:r>
                            <w:r w:rsidR="004123EC" w:rsidRPr="004123EC">
                              <w:rPr>
                                <w:color w:val="FFFFFF"/>
                                <w:sz w:val="24"/>
                                <w:szCs w:val="24"/>
                              </w:rPr>
                              <w:t xml:space="preserve"> show the section to be closed in </w:t>
                            </w:r>
                            <w:r w:rsidR="004123EC" w:rsidRPr="007D3447">
                              <w:rPr>
                                <w:b/>
                                <w:color w:val="FFFFFF"/>
                                <w:sz w:val="24"/>
                                <w:szCs w:val="24"/>
                              </w:rPr>
                              <w:t>red</w:t>
                            </w:r>
                            <w:r w:rsidR="004123EC" w:rsidRPr="004123EC">
                              <w:rPr>
                                <w:color w:val="FFFFFF"/>
                                <w:sz w:val="24"/>
                                <w:szCs w:val="24"/>
                              </w:rPr>
                              <w:t xml:space="preserve"> and the alternative route in </w:t>
                            </w:r>
                            <w:r w:rsidR="004123EC" w:rsidRPr="007D3447">
                              <w:rPr>
                                <w:b/>
                                <w:color w:val="FFFFFF"/>
                                <w:sz w:val="24"/>
                                <w:szCs w:val="24"/>
                              </w:rPr>
                              <w:t>green</w:t>
                            </w:r>
                            <w:r w:rsidR="007D3447">
                              <w:rPr>
                                <w:color w:val="FFFFFF"/>
                                <w:sz w:val="24"/>
                                <w:szCs w:val="24"/>
                              </w:rPr>
                              <w:t>.</w:t>
                            </w:r>
                          </w:p>
                          <w:p w14:paraId="3E73B040" w14:textId="77777777" w:rsidR="00866E19" w:rsidRPr="00866E19" w:rsidRDefault="00866E19" w:rsidP="004123EC">
                            <w:pPr>
                              <w:pStyle w:val="BodyText"/>
                              <w:rPr>
                                <w:color w:val="FFFFFF"/>
                                <w:sz w:val="16"/>
                                <w:szCs w:val="16"/>
                              </w:rPr>
                            </w:pPr>
                          </w:p>
                          <w:p w14:paraId="773D69ED" w14:textId="77777777" w:rsidR="004123EC" w:rsidRPr="004123EC" w:rsidRDefault="005B5919" w:rsidP="004123EC">
                            <w:pPr>
                              <w:pStyle w:val="BodyText"/>
                              <w:rPr>
                                <w:color w:val="FFFFFF"/>
                                <w:sz w:val="24"/>
                                <w:szCs w:val="24"/>
                              </w:rPr>
                            </w:pPr>
                            <w:r>
                              <w:rPr>
                                <w:color w:val="FFFFFF"/>
                                <w:sz w:val="24"/>
                                <w:szCs w:val="24"/>
                              </w:rPr>
                              <w:t>If you have any queries</w:t>
                            </w:r>
                            <w:r w:rsidR="00E90EA6">
                              <w:rPr>
                                <w:color w:val="FFFFFF"/>
                                <w:sz w:val="24"/>
                                <w:szCs w:val="24"/>
                              </w:rPr>
                              <w:t>,</w:t>
                            </w:r>
                            <w:r>
                              <w:rPr>
                                <w:color w:val="FFFFFF"/>
                                <w:sz w:val="24"/>
                                <w:szCs w:val="24"/>
                              </w:rPr>
                              <w:t xml:space="preserve"> please contact the </w:t>
                            </w:r>
                            <w:r w:rsidR="007D3447">
                              <w:rPr>
                                <w:color w:val="FFFFFF"/>
                                <w:sz w:val="24"/>
                                <w:szCs w:val="24"/>
                              </w:rPr>
                              <w:t>T</w:t>
                            </w:r>
                            <w:r>
                              <w:rPr>
                                <w:color w:val="FFFFFF"/>
                                <w:sz w:val="24"/>
                                <w:szCs w:val="24"/>
                              </w:rPr>
                              <w:t xml:space="preserve">raffic </w:t>
                            </w:r>
                            <w:r w:rsidR="00A65E20">
                              <w:rPr>
                                <w:color w:val="FFFFFF"/>
                                <w:sz w:val="24"/>
                                <w:szCs w:val="24"/>
                              </w:rPr>
                              <w:t>Management</w:t>
                            </w:r>
                            <w:r>
                              <w:rPr>
                                <w:color w:val="FFFFFF"/>
                                <w:sz w:val="24"/>
                                <w:szCs w:val="24"/>
                              </w:rPr>
                              <w:t xml:space="preserve"> </w:t>
                            </w:r>
                            <w:r w:rsidR="007D3447">
                              <w:rPr>
                                <w:color w:val="FFFFFF"/>
                                <w:sz w:val="24"/>
                                <w:szCs w:val="24"/>
                              </w:rPr>
                              <w:t>T</w:t>
                            </w:r>
                            <w:r>
                              <w:rPr>
                                <w:color w:val="FFFFFF"/>
                                <w:sz w:val="24"/>
                                <w:szCs w:val="24"/>
                              </w:rPr>
                              <w:t xml:space="preserve">eam on 01225 </w:t>
                            </w:r>
                            <w:r w:rsidR="00480477">
                              <w:rPr>
                                <w:color w:val="FFFFFF"/>
                                <w:sz w:val="24"/>
                                <w:szCs w:val="24"/>
                              </w:rPr>
                              <w:t>39</w:t>
                            </w:r>
                            <w:r w:rsidR="00A65E20">
                              <w:rPr>
                                <w:color w:val="FFFFFF"/>
                                <w:sz w:val="24"/>
                                <w:szCs w:val="24"/>
                              </w:rPr>
                              <w:t>4041.</w:t>
                            </w:r>
                          </w:p>
                          <w:p w14:paraId="0A15B1C5" w14:textId="77777777" w:rsidR="004123EC" w:rsidRPr="004123EC" w:rsidRDefault="004123EC">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CACAA" id="Text Box 21" o:spid="_x0000_s1029" type="#_x0000_t202" style="position:absolute;left:0;text-align:left;margin-left:7.95pt;margin-top:7.85pt;width:531pt;height: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" filled="f" stroked="f">
                <v:textbox>
                  <w:txbxContent>
                    <w:p w14:paraId="61BE1376" w14:textId="77777777" w:rsidR="00A3712E" w:rsidRDefault="004123EC" w:rsidP="004123EC">
                      <w:pPr>
                        <w:pStyle w:val="BodyText"/>
                        <w:rPr>
                          <w:color w:val="FFFFFF"/>
                          <w:sz w:val="24"/>
                          <w:szCs w:val="24"/>
                        </w:rPr>
                      </w:pPr>
                      <w:r w:rsidRPr="004123EC">
                        <w:rPr>
                          <w:color w:val="FFFFFF"/>
                          <w:sz w:val="24"/>
                          <w:szCs w:val="24"/>
                        </w:rPr>
                        <w:t xml:space="preserve">Please return this form, together with </w:t>
                      </w:r>
                      <w:r w:rsidR="00A65E20">
                        <w:rPr>
                          <w:color w:val="FFFFFF"/>
                          <w:sz w:val="24"/>
                          <w:szCs w:val="24"/>
                        </w:rPr>
                        <w:t>1</w:t>
                      </w:r>
                      <w:r w:rsidRPr="004123EC">
                        <w:rPr>
                          <w:color w:val="FFFFFF"/>
                          <w:sz w:val="24"/>
                          <w:szCs w:val="24"/>
                        </w:rPr>
                        <w:t xml:space="preserve"> cop</w:t>
                      </w:r>
                      <w:r w:rsidR="00A65E20">
                        <w:rPr>
                          <w:color w:val="FFFFFF"/>
                          <w:sz w:val="24"/>
                          <w:szCs w:val="24"/>
                        </w:rPr>
                        <w:t>y</w:t>
                      </w:r>
                      <w:r w:rsidRPr="004123EC">
                        <w:rPr>
                          <w:color w:val="FFFFFF"/>
                          <w:sz w:val="24"/>
                          <w:szCs w:val="24"/>
                        </w:rPr>
                        <w:t xml:space="preserve"> of the plan, to the address </w:t>
                      </w:r>
                      <w:r w:rsidR="00A3712E">
                        <w:rPr>
                          <w:color w:val="FFFFFF"/>
                          <w:sz w:val="24"/>
                          <w:szCs w:val="24"/>
                        </w:rPr>
                        <w:t>above</w:t>
                      </w:r>
                      <w:r w:rsidR="007D3447">
                        <w:rPr>
                          <w:color w:val="FFFFFF"/>
                          <w:sz w:val="24"/>
                          <w:szCs w:val="24"/>
                        </w:rPr>
                        <w:t>.</w:t>
                      </w:r>
                    </w:p>
                    <w:p w14:paraId="53FD7B65" w14:textId="77777777" w:rsidR="00A3712E" w:rsidRDefault="001F43FA" w:rsidP="004123EC">
                      <w:pPr>
                        <w:pStyle w:val="BodyText"/>
                        <w:rPr>
                          <w:color w:val="FFFFFF"/>
                          <w:sz w:val="24"/>
                          <w:szCs w:val="24"/>
                        </w:rPr>
                      </w:pPr>
                      <w:r>
                        <w:rPr>
                          <w:color w:val="FFFFFF"/>
                          <w:sz w:val="24"/>
                          <w:szCs w:val="24"/>
                        </w:rPr>
                        <w:t>If requesting a road closure, t</w:t>
                      </w:r>
                      <w:r w:rsidR="004123EC" w:rsidRPr="004123EC">
                        <w:rPr>
                          <w:color w:val="FFFFFF"/>
                          <w:sz w:val="24"/>
                          <w:szCs w:val="24"/>
                        </w:rPr>
                        <w:t xml:space="preserve">he plan </w:t>
                      </w:r>
                      <w:r w:rsidR="00E06DB1">
                        <w:rPr>
                          <w:color w:val="FFFFFF"/>
                          <w:sz w:val="24"/>
                          <w:szCs w:val="24"/>
                        </w:rPr>
                        <w:t>must</w:t>
                      </w:r>
                      <w:r w:rsidR="004123EC" w:rsidRPr="004123EC">
                        <w:rPr>
                          <w:color w:val="FFFFFF"/>
                          <w:sz w:val="24"/>
                          <w:szCs w:val="24"/>
                        </w:rPr>
                        <w:t xml:space="preserve"> show the section to be closed in </w:t>
                      </w:r>
                      <w:r w:rsidR="004123EC" w:rsidRPr="007D3447">
                        <w:rPr>
                          <w:b/>
                          <w:color w:val="FFFFFF"/>
                          <w:sz w:val="24"/>
                          <w:szCs w:val="24"/>
                        </w:rPr>
                        <w:t>red</w:t>
                      </w:r>
                      <w:r w:rsidR="004123EC" w:rsidRPr="004123EC">
                        <w:rPr>
                          <w:color w:val="FFFFFF"/>
                          <w:sz w:val="24"/>
                          <w:szCs w:val="24"/>
                        </w:rPr>
                        <w:t xml:space="preserve"> and the alternative route in </w:t>
                      </w:r>
                      <w:r w:rsidR="004123EC" w:rsidRPr="007D3447">
                        <w:rPr>
                          <w:b/>
                          <w:color w:val="FFFFFF"/>
                          <w:sz w:val="24"/>
                          <w:szCs w:val="24"/>
                        </w:rPr>
                        <w:t>green</w:t>
                      </w:r>
                      <w:r w:rsidR="007D3447">
                        <w:rPr>
                          <w:color w:val="FFFFFF"/>
                          <w:sz w:val="24"/>
                          <w:szCs w:val="24"/>
                        </w:rPr>
                        <w:t>.</w:t>
                      </w:r>
                    </w:p>
                    <w:p w14:paraId="3E73B040" w14:textId="77777777" w:rsidR="00866E19" w:rsidRPr="00866E19" w:rsidRDefault="00866E19" w:rsidP="004123EC">
                      <w:pPr>
                        <w:pStyle w:val="BodyText"/>
                        <w:rPr>
                          <w:color w:val="FFFFFF"/>
                          <w:sz w:val="16"/>
                          <w:szCs w:val="16"/>
                        </w:rPr>
                      </w:pPr>
                    </w:p>
                    <w:p w14:paraId="773D69ED" w14:textId="77777777" w:rsidR="004123EC" w:rsidRPr="004123EC" w:rsidRDefault="005B5919" w:rsidP="004123EC">
                      <w:pPr>
                        <w:pStyle w:val="BodyText"/>
                        <w:rPr>
                          <w:color w:val="FFFFFF"/>
                          <w:sz w:val="24"/>
                          <w:szCs w:val="24"/>
                        </w:rPr>
                      </w:pPr>
                      <w:r>
                        <w:rPr>
                          <w:color w:val="FFFFFF"/>
                          <w:sz w:val="24"/>
                          <w:szCs w:val="24"/>
                        </w:rPr>
                        <w:t>If you have any queries</w:t>
                      </w:r>
                      <w:r w:rsidR="00E90EA6">
                        <w:rPr>
                          <w:color w:val="FFFFFF"/>
                          <w:sz w:val="24"/>
                          <w:szCs w:val="24"/>
                        </w:rPr>
                        <w:t>,</w:t>
                      </w:r>
                      <w:r>
                        <w:rPr>
                          <w:color w:val="FFFFFF"/>
                          <w:sz w:val="24"/>
                          <w:szCs w:val="24"/>
                        </w:rPr>
                        <w:t xml:space="preserve"> please contact the </w:t>
                      </w:r>
                      <w:r w:rsidR="007D3447">
                        <w:rPr>
                          <w:color w:val="FFFFFF"/>
                          <w:sz w:val="24"/>
                          <w:szCs w:val="24"/>
                        </w:rPr>
                        <w:t>T</w:t>
                      </w:r>
                      <w:r>
                        <w:rPr>
                          <w:color w:val="FFFFFF"/>
                          <w:sz w:val="24"/>
                          <w:szCs w:val="24"/>
                        </w:rPr>
                        <w:t xml:space="preserve">raffic </w:t>
                      </w:r>
                      <w:r w:rsidR="00A65E20">
                        <w:rPr>
                          <w:color w:val="FFFFFF"/>
                          <w:sz w:val="24"/>
                          <w:szCs w:val="24"/>
                        </w:rPr>
                        <w:t>Management</w:t>
                      </w:r>
                      <w:r>
                        <w:rPr>
                          <w:color w:val="FFFFFF"/>
                          <w:sz w:val="24"/>
                          <w:szCs w:val="24"/>
                        </w:rPr>
                        <w:t xml:space="preserve"> </w:t>
                      </w:r>
                      <w:r w:rsidR="007D3447">
                        <w:rPr>
                          <w:color w:val="FFFFFF"/>
                          <w:sz w:val="24"/>
                          <w:szCs w:val="24"/>
                        </w:rPr>
                        <w:t>T</w:t>
                      </w:r>
                      <w:r>
                        <w:rPr>
                          <w:color w:val="FFFFFF"/>
                          <w:sz w:val="24"/>
                          <w:szCs w:val="24"/>
                        </w:rPr>
                        <w:t xml:space="preserve">eam on 01225 </w:t>
                      </w:r>
                      <w:r w:rsidR="00480477">
                        <w:rPr>
                          <w:color w:val="FFFFFF"/>
                          <w:sz w:val="24"/>
                          <w:szCs w:val="24"/>
                        </w:rPr>
                        <w:t>39</w:t>
                      </w:r>
                      <w:r w:rsidR="00A65E20">
                        <w:rPr>
                          <w:color w:val="FFFFFF"/>
                          <w:sz w:val="24"/>
                          <w:szCs w:val="24"/>
                        </w:rPr>
                        <w:t>4041.</w:t>
                      </w:r>
                    </w:p>
                    <w:p w14:paraId="0A15B1C5" w14:textId="77777777" w:rsidR="004123EC" w:rsidRPr="004123EC" w:rsidRDefault="004123EC">
                      <w:pPr>
                        <w:rPr>
                          <w:color w:val="FFFFFF"/>
                        </w:rPr>
                      </w:pPr>
                    </w:p>
                  </w:txbxContent>
                </v:textbox>
              </v:shape>
            </w:pict>
          </mc:Fallback>
        </mc:AlternateContent>
      </w:r>
    </w:p>
    <w:p w14:paraId="2E159B3E" w14:textId="77777777" w:rsidR="004123EC" w:rsidRDefault="004123EC" w:rsidP="0000001A">
      <w:pPr>
        <w:jc w:val="both"/>
        <w:rPr>
          <w:color w:val="008000"/>
        </w:rPr>
      </w:pPr>
    </w:p>
    <w:p w14:paraId="0DF164AE" w14:textId="77777777" w:rsidR="004123EC" w:rsidRDefault="004123EC" w:rsidP="0000001A">
      <w:pPr>
        <w:jc w:val="both"/>
        <w:rPr>
          <w:color w:val="008000"/>
        </w:rPr>
      </w:pPr>
    </w:p>
    <w:p w14:paraId="00B021CF" w14:textId="77777777" w:rsidR="004123EC" w:rsidRDefault="004123EC" w:rsidP="0000001A">
      <w:pPr>
        <w:jc w:val="both"/>
        <w:rPr>
          <w:color w:val="008000"/>
        </w:rPr>
      </w:pPr>
    </w:p>
    <w:p w14:paraId="000DB754" w14:textId="77777777" w:rsidR="004123EC" w:rsidRDefault="004123EC" w:rsidP="0000001A">
      <w:pPr>
        <w:jc w:val="both"/>
        <w:rPr>
          <w:color w:val="008000"/>
        </w:rPr>
      </w:pPr>
    </w:p>
    <w:p w14:paraId="293EBCAD" w14:textId="77777777" w:rsidR="004123EC" w:rsidRDefault="004123EC" w:rsidP="0000001A">
      <w:pPr>
        <w:jc w:val="both"/>
        <w:rPr>
          <w:color w:val="008000"/>
        </w:rPr>
      </w:pPr>
    </w:p>
    <w:p w14:paraId="66D90FCC" w14:textId="77777777" w:rsidR="004123EC" w:rsidRDefault="004123EC" w:rsidP="0000001A">
      <w:pPr>
        <w:jc w:val="both"/>
        <w:rPr>
          <w:color w:val="008000"/>
        </w:rPr>
      </w:pPr>
    </w:p>
    <w:p w14:paraId="303FFBC2" w14:textId="776CA172" w:rsidR="004123EC" w:rsidRDefault="007B11AE" w:rsidP="0000001A">
      <w:pPr>
        <w:jc w:val="both"/>
        <w:rPr>
          <w:color w:val="008000"/>
        </w:rPr>
      </w:pPr>
      <w:r>
        <w:rPr>
          <w:noProof/>
        </w:rPr>
        <mc:AlternateContent>
          <mc:Choice Requires="wps">
            <w:drawing>
              <wp:anchor distT="0" distB="0" distL="114300" distR="114300" simplePos="0" relativeHeight="251648512" behindDoc="0" locked="0" layoutInCell="1" allowOverlap="1" wp14:anchorId="5718BF90" wp14:editId="033A877E">
                <wp:simplePos x="0" y="0"/>
                <wp:positionH relativeFrom="column">
                  <wp:posOffset>-80010</wp:posOffset>
                </wp:positionH>
                <wp:positionV relativeFrom="paragraph">
                  <wp:posOffset>125095</wp:posOffset>
                </wp:positionV>
                <wp:extent cx="6972300" cy="590550"/>
                <wp:effectExtent l="0" t="0" r="0" b="0"/>
                <wp:wrapNone/>
                <wp:docPr id="1216127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905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D5C10FA" w14:textId="77777777" w:rsidR="00B57808" w:rsidRDefault="00B57808" w:rsidP="004123EC">
                            <w:pPr>
                              <w:numPr>
                                <w:ilvl w:val="0"/>
                                <w:numId w:val="7"/>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TYPE OF RESTRICTION REQUIRED </w:t>
                            </w:r>
                            <w:r w:rsidRPr="00A65E20">
                              <w:rPr>
                                <w:rFonts w:ascii="Arial" w:hAnsi="Arial"/>
                                <w:color w:val="000000"/>
                              </w:rPr>
                              <w:t>(e.g. Road Closure / Footpath Closure / Waiting Restrictions / Weight Restriction / Banned or Compulsory Manoeuvre)</w:t>
                            </w:r>
                          </w:p>
                          <w:p w14:paraId="1004192B" w14:textId="77777777" w:rsidR="00175D00" w:rsidRPr="00A65E20" w:rsidRDefault="00175D00" w:rsidP="00175D00">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8BF90" id="Text Box 2" o:spid="_x0000_s1030" type="#_x0000_t202" style="position:absolute;left:0;text-align:left;margin-left:-6.3pt;margin-top:9.85pt;width:549pt;height:4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" stroked="f" strokeweight="1.5pt">
                <v:textbox>
                  <w:txbxContent>
                    <w:p w14:paraId="3D5C10FA" w14:textId="77777777" w:rsidR="00B57808" w:rsidRDefault="00B57808" w:rsidP="004123EC">
                      <w:pPr>
                        <w:numPr>
                          <w:ilvl w:val="0"/>
                          <w:numId w:val="7"/>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TYPE OF RESTRICTION REQUIRED </w:t>
                      </w:r>
                      <w:r w:rsidRPr="00A65E20">
                        <w:rPr>
                          <w:rFonts w:ascii="Arial" w:hAnsi="Arial"/>
                          <w:color w:val="000000"/>
                        </w:rPr>
                        <w:t>(e.g. Road Closure / Footpath Closure / Waiting Restrictions / Weight Restriction / Banned or Compulsory Manoeuvre)</w:t>
                      </w:r>
                    </w:p>
                    <w:p w14:paraId="1004192B" w14:textId="77777777" w:rsidR="00175D00" w:rsidRPr="00A65E20" w:rsidRDefault="00175D00" w:rsidP="00175D00">
                      <w:pPr>
                        <w:pBdr>
                          <w:bottom w:val="single" w:sz="4" w:space="1" w:color="auto"/>
                        </w:pBdr>
                        <w:jc w:val="both"/>
                        <w:rPr>
                          <w:rFonts w:ascii="Arial" w:hAnsi="Arial"/>
                          <w:color w:val="000000"/>
                        </w:rPr>
                      </w:pPr>
                    </w:p>
                  </w:txbxContent>
                </v:textbox>
              </v:shape>
            </w:pict>
          </mc:Fallback>
        </mc:AlternateContent>
      </w:r>
    </w:p>
    <w:p w14:paraId="21AA2030" w14:textId="77777777" w:rsidR="004123EC" w:rsidRDefault="004123EC" w:rsidP="0000001A">
      <w:pPr>
        <w:jc w:val="both"/>
        <w:rPr>
          <w:color w:val="008000"/>
        </w:rPr>
      </w:pPr>
    </w:p>
    <w:p w14:paraId="16A19BB2" w14:textId="77777777" w:rsidR="004123EC" w:rsidRDefault="004123EC" w:rsidP="0000001A">
      <w:pPr>
        <w:jc w:val="both"/>
        <w:rPr>
          <w:color w:val="008000"/>
        </w:rPr>
      </w:pPr>
    </w:p>
    <w:p w14:paraId="50DEAF5D" w14:textId="77777777" w:rsidR="004123EC" w:rsidRDefault="004123EC" w:rsidP="0000001A">
      <w:pPr>
        <w:jc w:val="both"/>
        <w:rPr>
          <w:color w:val="008000"/>
        </w:rPr>
      </w:pPr>
    </w:p>
    <w:p w14:paraId="09FA695E" w14:textId="124B92B9" w:rsidR="000A29ED" w:rsidRDefault="007B11AE" w:rsidP="0000001A">
      <w:r>
        <w:rPr>
          <w:noProof/>
        </w:rPr>
        <mc:AlternateContent>
          <mc:Choice Requires="wps">
            <w:drawing>
              <wp:anchor distT="0" distB="0" distL="114300" distR="114300" simplePos="0" relativeHeight="251649536" behindDoc="0" locked="0" layoutInCell="1" allowOverlap="1" wp14:anchorId="6B79CDED" wp14:editId="0817C0C9">
                <wp:simplePos x="0" y="0"/>
                <wp:positionH relativeFrom="column">
                  <wp:posOffset>-80010</wp:posOffset>
                </wp:positionH>
                <wp:positionV relativeFrom="paragraph">
                  <wp:posOffset>131445</wp:posOffset>
                </wp:positionV>
                <wp:extent cx="6972300" cy="1323975"/>
                <wp:effectExtent l="0" t="0" r="0" b="0"/>
                <wp:wrapNone/>
                <wp:docPr id="1771771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3239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CC49981" w14:textId="77777777" w:rsidR="000B0180" w:rsidRPr="00A65E20" w:rsidRDefault="00B57808" w:rsidP="004123EC">
                            <w:pPr>
                              <w:pBdr>
                                <w:bottom w:val="single" w:sz="4" w:space="1" w:color="auto"/>
                              </w:pBdr>
                              <w:jc w:val="both"/>
                              <w:rPr>
                                <w:rFonts w:ascii="Arial" w:hAnsi="Arial"/>
                                <w:color w:val="000000"/>
                              </w:rPr>
                            </w:pPr>
                            <w:r>
                              <w:rPr>
                                <w:rFonts w:ascii="Arial" w:hAnsi="Arial"/>
                                <w:b/>
                                <w:color w:val="000000"/>
                              </w:rPr>
                              <w:t xml:space="preserve">(2) PRECISE EXTENTS OF RESTRICTION </w:t>
                            </w:r>
                            <w:r w:rsidR="005129FA">
                              <w:rPr>
                                <w:rFonts w:ascii="Arial" w:hAnsi="Arial"/>
                                <w:color w:val="000000"/>
                              </w:rPr>
                              <w:t xml:space="preserve">Please give </w:t>
                            </w:r>
                            <w:r w:rsidR="00841197">
                              <w:rPr>
                                <w:rFonts w:ascii="Arial" w:hAnsi="Arial"/>
                                <w:color w:val="000000"/>
                              </w:rPr>
                              <w:t xml:space="preserve">the full postal address </w:t>
                            </w:r>
                            <w:r w:rsidR="00A65E20">
                              <w:rPr>
                                <w:rFonts w:ascii="Arial" w:hAnsi="Arial"/>
                                <w:color w:val="000000"/>
                              </w:rPr>
                              <w:t>a</w:t>
                            </w:r>
                            <w:r w:rsidR="00841197">
                              <w:rPr>
                                <w:rFonts w:ascii="Arial" w:hAnsi="Arial"/>
                                <w:color w:val="000000"/>
                              </w:rPr>
                              <w:t xml:space="preserve">nd route number </w:t>
                            </w:r>
                            <w:r w:rsidRPr="00A65E20">
                              <w:rPr>
                                <w:rFonts w:ascii="Arial" w:hAnsi="Arial"/>
                                <w:color w:val="000000"/>
                              </w:rPr>
                              <w:t>(if any)</w:t>
                            </w:r>
                            <w:r w:rsidR="005129FA">
                              <w:rPr>
                                <w:rFonts w:ascii="Arial" w:hAnsi="Arial"/>
                                <w:color w:val="000000"/>
                              </w:rPr>
                              <w:t>,</w:t>
                            </w:r>
                            <w:r w:rsidRPr="00A65E20">
                              <w:rPr>
                                <w:rFonts w:ascii="Arial" w:hAnsi="Arial"/>
                                <w:color w:val="000000"/>
                              </w:rPr>
                              <w:t xml:space="preserve"> </w:t>
                            </w:r>
                            <w:r w:rsidR="00841197">
                              <w:rPr>
                                <w:rFonts w:ascii="Arial" w:hAnsi="Arial"/>
                                <w:color w:val="000000"/>
                              </w:rPr>
                              <w:t>and / or OS points if applicable</w:t>
                            </w:r>
                            <w:r w:rsidR="005129FA">
                              <w:rPr>
                                <w:rFonts w:ascii="Arial" w:hAnsi="Arial"/>
                                <w:color w:val="000000"/>
                              </w:rPr>
                              <w:t>,</w:t>
                            </w:r>
                            <w:r w:rsidR="00841197">
                              <w:rPr>
                                <w:rFonts w:ascii="Arial" w:hAnsi="Arial"/>
                                <w:color w:val="000000"/>
                              </w:rPr>
                              <w:t xml:space="preserve"> </w:t>
                            </w:r>
                            <w:r w:rsidR="00DE2AB2" w:rsidRPr="00A65E20">
                              <w:rPr>
                                <w:rFonts w:ascii="Arial" w:hAnsi="Arial"/>
                                <w:color w:val="000000"/>
                              </w:rPr>
                              <w:t xml:space="preserve">and </w:t>
                            </w:r>
                            <w:r w:rsidRPr="00A65E20">
                              <w:rPr>
                                <w:rFonts w:ascii="Arial" w:hAnsi="Arial"/>
                                <w:color w:val="000000"/>
                              </w:rPr>
                              <w:t xml:space="preserve">define </w:t>
                            </w:r>
                            <w:r w:rsidRPr="00A65E20">
                              <w:rPr>
                                <w:rFonts w:ascii="Arial" w:hAnsi="Arial"/>
                                <w:b/>
                                <w:color w:val="000000"/>
                              </w:rPr>
                              <w:t>accurately</w:t>
                            </w:r>
                            <w:r w:rsidRPr="00A65E20">
                              <w:rPr>
                                <w:rFonts w:ascii="Arial" w:hAnsi="Arial"/>
                                <w:color w:val="000000"/>
                              </w:rPr>
                              <w:t xml:space="preserve"> the start and finish points of the restriction</w:t>
                            </w:r>
                            <w:r w:rsidR="001874A4">
                              <w:rPr>
                                <w:rFonts w:ascii="Arial" w:hAnsi="Arial"/>
                                <w:color w:val="000000"/>
                              </w:rPr>
                              <w:t xml:space="preserve"> (see note above)</w:t>
                            </w:r>
                            <w:r w:rsidR="003F660A" w:rsidRPr="00A65E20">
                              <w:rPr>
                                <w:rFonts w:ascii="Arial" w:hAnsi="Arial"/>
                                <w:color w:val="000000"/>
                              </w:rPr>
                              <w:t xml:space="preserve">. </w:t>
                            </w:r>
                            <w:r w:rsidR="00A65E20">
                              <w:rPr>
                                <w:rFonts w:ascii="Arial" w:hAnsi="Arial"/>
                                <w:color w:val="000000"/>
                              </w:rPr>
                              <w:t xml:space="preserve"> </w:t>
                            </w:r>
                            <w:r w:rsidR="00C34DDC" w:rsidRPr="00A65E20">
                              <w:rPr>
                                <w:rFonts w:ascii="Arial" w:hAnsi="Arial"/>
                                <w:b/>
                                <w:color w:val="000000"/>
                              </w:rPr>
                              <w:t>Note – applications will be returned unprocessed where plans / descriptions are inaccurate or ambiguous.</w:t>
                            </w:r>
                            <w:r w:rsidR="000A7B10" w:rsidRPr="00A65E20">
                              <w:rPr>
                                <w:rFonts w:ascii="Arial" w:hAnsi="Arial"/>
                                <w:b/>
                                <w:color w:val="000000"/>
                              </w:rPr>
                              <w:t xml:space="preserve"> </w:t>
                            </w:r>
                            <w:r w:rsidR="000A7B10" w:rsidRPr="00A65E20">
                              <w:rPr>
                                <w:rFonts w:ascii="Arial" w:hAnsi="Arial"/>
                                <w:color w:val="000000"/>
                              </w:rPr>
                              <w:t xml:space="preserve"> </w:t>
                            </w:r>
                          </w:p>
                          <w:p w14:paraId="6D41929F" w14:textId="77777777" w:rsidR="001874A4" w:rsidRDefault="001874A4" w:rsidP="001874A4">
                            <w:pPr>
                              <w:pBdr>
                                <w:bottom w:val="single" w:sz="4" w:space="1" w:color="auto"/>
                              </w:pBdr>
                              <w:jc w:val="both"/>
                              <w:rPr>
                                <w:rFonts w:ascii="Arial" w:hAnsi="Arial"/>
                                <w:color w:val="000000"/>
                              </w:rPr>
                            </w:pPr>
                          </w:p>
                          <w:p w14:paraId="07A2D6C6" w14:textId="77777777" w:rsidR="001874A4" w:rsidRDefault="001874A4" w:rsidP="001874A4">
                            <w:pPr>
                              <w:pBdr>
                                <w:bottom w:val="single" w:sz="4" w:space="1" w:color="auto"/>
                              </w:pBdr>
                              <w:jc w:val="both"/>
                              <w:rPr>
                                <w:rFonts w:ascii="Arial" w:hAnsi="Arial"/>
                                <w:color w:val="000000"/>
                              </w:rPr>
                            </w:pPr>
                            <w:r>
                              <w:rPr>
                                <w:rFonts w:ascii="Arial" w:hAnsi="Arial"/>
                                <w:color w:val="000000"/>
                              </w:rPr>
                              <w:t>………………………………………………………………………………………………………………………………………….…</w:t>
                            </w:r>
                          </w:p>
                          <w:p w14:paraId="0D162AE5" w14:textId="77777777" w:rsidR="001874A4" w:rsidRDefault="001874A4" w:rsidP="001874A4">
                            <w:pPr>
                              <w:pBdr>
                                <w:bottom w:val="single" w:sz="4" w:space="1" w:color="auto"/>
                              </w:pBdr>
                              <w:jc w:val="both"/>
                              <w:rPr>
                                <w:rFonts w:ascii="Arial" w:hAnsi="Arial"/>
                                <w:color w:val="000000"/>
                              </w:rPr>
                            </w:pPr>
                          </w:p>
                          <w:p w14:paraId="2678592D" w14:textId="77777777" w:rsidR="00E74504" w:rsidRDefault="00E74504" w:rsidP="001874A4">
                            <w:pPr>
                              <w:pBdr>
                                <w:bottom w:val="single" w:sz="4" w:space="1" w:color="auto"/>
                              </w:pBdr>
                              <w:jc w:val="both"/>
                              <w:rPr>
                                <w:rFonts w:ascii="Arial" w:hAnsi="Arial"/>
                                <w:color w:val="000000"/>
                              </w:rPr>
                            </w:pPr>
                            <w:r>
                              <w:rPr>
                                <w:rFonts w:ascii="Arial" w:hAnsi="Arial"/>
                                <w:color w:val="000000"/>
                              </w:rPr>
                              <w:t>…………………………………………………………………………………………………………………………………………….</w:t>
                            </w:r>
                          </w:p>
                          <w:p w14:paraId="7201DFD9" w14:textId="77777777" w:rsidR="00E74504" w:rsidRDefault="00E74504" w:rsidP="001874A4">
                            <w:pPr>
                              <w:pBdr>
                                <w:bottom w:val="single" w:sz="4" w:space="1" w:color="auto"/>
                              </w:pBdr>
                              <w:jc w:val="both"/>
                              <w:rPr>
                                <w:rFonts w:ascii="Arial" w:hAnsi="Arial"/>
                                <w:color w:val="000000"/>
                              </w:rPr>
                            </w:pPr>
                            <w:r w:rsidRPr="00E90EA6">
                              <w:rPr>
                                <w:rFonts w:ascii="Arial" w:hAnsi="Arial"/>
                                <w:color w:val="000000"/>
                                <w:highlight w:val="yellow"/>
                              </w:rPr>
                              <w:t xml:space="preserve">Note: It is recommended that you speak with our Parking Services Team if </w:t>
                            </w:r>
                            <w:r w:rsidR="00D445D5" w:rsidRPr="00E90EA6">
                              <w:rPr>
                                <w:rFonts w:ascii="Arial" w:hAnsi="Arial"/>
                                <w:color w:val="000000"/>
                                <w:highlight w:val="yellow"/>
                              </w:rPr>
                              <w:t xml:space="preserve">any </w:t>
                            </w:r>
                            <w:r w:rsidRPr="00E90EA6">
                              <w:rPr>
                                <w:rFonts w:ascii="Arial" w:hAnsi="Arial"/>
                                <w:color w:val="000000"/>
                                <w:highlight w:val="yellow"/>
                              </w:rPr>
                              <w:t>restriction</w:t>
                            </w:r>
                            <w:r w:rsidR="00D445D5" w:rsidRPr="00E90EA6">
                              <w:rPr>
                                <w:rFonts w:ascii="Arial" w:hAnsi="Arial"/>
                                <w:color w:val="000000"/>
                                <w:highlight w:val="yellow"/>
                              </w:rPr>
                              <w:t>s are</w:t>
                            </w:r>
                            <w:r w:rsidRPr="00E90EA6">
                              <w:rPr>
                                <w:rFonts w:ascii="Arial" w:hAnsi="Arial"/>
                                <w:color w:val="000000"/>
                                <w:highlight w:val="yellow"/>
                              </w:rPr>
                              <w:t xml:space="preserve"> likely to be contentious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CDED" id="Text Box 3" o:spid="_x0000_s1031" type="#_x0000_t202" style="position:absolute;margin-left:-6.3pt;margin-top:10.35pt;width:549pt;height:10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" stroked="f" strokeweight="1.5pt">
                <v:textbox>
                  <w:txbxContent>
                    <w:p w14:paraId="0CC49981" w14:textId="77777777" w:rsidR="000B0180" w:rsidRPr="00A65E20" w:rsidRDefault="00B57808" w:rsidP="004123EC">
                      <w:pPr>
                        <w:pBdr>
                          <w:bottom w:val="single" w:sz="4" w:space="1" w:color="auto"/>
                        </w:pBdr>
                        <w:jc w:val="both"/>
                        <w:rPr>
                          <w:rFonts w:ascii="Arial" w:hAnsi="Arial"/>
                          <w:color w:val="000000"/>
                        </w:rPr>
                      </w:pPr>
                      <w:r>
                        <w:rPr>
                          <w:rFonts w:ascii="Arial" w:hAnsi="Arial"/>
                          <w:b/>
                          <w:color w:val="000000"/>
                        </w:rPr>
                        <w:t xml:space="preserve">(2) PRECISE EXTENTS OF RESTRICTION </w:t>
                      </w:r>
                      <w:r w:rsidR="005129FA">
                        <w:rPr>
                          <w:rFonts w:ascii="Arial" w:hAnsi="Arial"/>
                          <w:color w:val="000000"/>
                        </w:rPr>
                        <w:t xml:space="preserve">Please give </w:t>
                      </w:r>
                      <w:r w:rsidR="00841197">
                        <w:rPr>
                          <w:rFonts w:ascii="Arial" w:hAnsi="Arial"/>
                          <w:color w:val="000000"/>
                        </w:rPr>
                        <w:t xml:space="preserve">the full postal address </w:t>
                      </w:r>
                      <w:r w:rsidR="00A65E20">
                        <w:rPr>
                          <w:rFonts w:ascii="Arial" w:hAnsi="Arial"/>
                          <w:color w:val="000000"/>
                        </w:rPr>
                        <w:t>a</w:t>
                      </w:r>
                      <w:r w:rsidR="00841197">
                        <w:rPr>
                          <w:rFonts w:ascii="Arial" w:hAnsi="Arial"/>
                          <w:color w:val="000000"/>
                        </w:rPr>
                        <w:t xml:space="preserve">nd route number </w:t>
                      </w:r>
                      <w:r w:rsidRPr="00A65E20">
                        <w:rPr>
                          <w:rFonts w:ascii="Arial" w:hAnsi="Arial"/>
                          <w:color w:val="000000"/>
                        </w:rPr>
                        <w:t>(if any)</w:t>
                      </w:r>
                      <w:r w:rsidR="005129FA">
                        <w:rPr>
                          <w:rFonts w:ascii="Arial" w:hAnsi="Arial"/>
                          <w:color w:val="000000"/>
                        </w:rPr>
                        <w:t>,</w:t>
                      </w:r>
                      <w:r w:rsidRPr="00A65E20">
                        <w:rPr>
                          <w:rFonts w:ascii="Arial" w:hAnsi="Arial"/>
                          <w:color w:val="000000"/>
                        </w:rPr>
                        <w:t xml:space="preserve"> </w:t>
                      </w:r>
                      <w:r w:rsidR="00841197">
                        <w:rPr>
                          <w:rFonts w:ascii="Arial" w:hAnsi="Arial"/>
                          <w:color w:val="000000"/>
                        </w:rPr>
                        <w:t>and / or OS points if applicable</w:t>
                      </w:r>
                      <w:r w:rsidR="005129FA">
                        <w:rPr>
                          <w:rFonts w:ascii="Arial" w:hAnsi="Arial"/>
                          <w:color w:val="000000"/>
                        </w:rPr>
                        <w:t>,</w:t>
                      </w:r>
                      <w:r w:rsidR="00841197">
                        <w:rPr>
                          <w:rFonts w:ascii="Arial" w:hAnsi="Arial"/>
                          <w:color w:val="000000"/>
                        </w:rPr>
                        <w:t xml:space="preserve"> </w:t>
                      </w:r>
                      <w:r w:rsidR="00DE2AB2" w:rsidRPr="00A65E20">
                        <w:rPr>
                          <w:rFonts w:ascii="Arial" w:hAnsi="Arial"/>
                          <w:color w:val="000000"/>
                        </w:rPr>
                        <w:t xml:space="preserve">and </w:t>
                      </w:r>
                      <w:r w:rsidRPr="00A65E20">
                        <w:rPr>
                          <w:rFonts w:ascii="Arial" w:hAnsi="Arial"/>
                          <w:color w:val="000000"/>
                        </w:rPr>
                        <w:t xml:space="preserve">define </w:t>
                      </w:r>
                      <w:r w:rsidRPr="00A65E20">
                        <w:rPr>
                          <w:rFonts w:ascii="Arial" w:hAnsi="Arial"/>
                          <w:b/>
                          <w:color w:val="000000"/>
                        </w:rPr>
                        <w:t>accurately</w:t>
                      </w:r>
                      <w:r w:rsidRPr="00A65E20">
                        <w:rPr>
                          <w:rFonts w:ascii="Arial" w:hAnsi="Arial"/>
                          <w:color w:val="000000"/>
                        </w:rPr>
                        <w:t xml:space="preserve"> the start and finish points of the restriction</w:t>
                      </w:r>
                      <w:r w:rsidR="001874A4">
                        <w:rPr>
                          <w:rFonts w:ascii="Arial" w:hAnsi="Arial"/>
                          <w:color w:val="000000"/>
                        </w:rPr>
                        <w:t xml:space="preserve"> (see note above)</w:t>
                      </w:r>
                      <w:r w:rsidR="003F660A" w:rsidRPr="00A65E20">
                        <w:rPr>
                          <w:rFonts w:ascii="Arial" w:hAnsi="Arial"/>
                          <w:color w:val="000000"/>
                        </w:rPr>
                        <w:t xml:space="preserve">. </w:t>
                      </w:r>
                      <w:r w:rsidR="00A65E20">
                        <w:rPr>
                          <w:rFonts w:ascii="Arial" w:hAnsi="Arial"/>
                          <w:color w:val="000000"/>
                        </w:rPr>
                        <w:t xml:space="preserve"> </w:t>
                      </w:r>
                      <w:r w:rsidR="00C34DDC" w:rsidRPr="00A65E20">
                        <w:rPr>
                          <w:rFonts w:ascii="Arial" w:hAnsi="Arial"/>
                          <w:b/>
                          <w:color w:val="000000"/>
                        </w:rPr>
                        <w:t>Note – applications will be returned unprocessed where plans / descriptions are inaccurate or ambiguous.</w:t>
                      </w:r>
                      <w:r w:rsidR="000A7B10" w:rsidRPr="00A65E20">
                        <w:rPr>
                          <w:rFonts w:ascii="Arial" w:hAnsi="Arial"/>
                          <w:b/>
                          <w:color w:val="000000"/>
                        </w:rPr>
                        <w:t xml:space="preserve"> </w:t>
                      </w:r>
                      <w:r w:rsidR="000A7B10" w:rsidRPr="00A65E20">
                        <w:rPr>
                          <w:rFonts w:ascii="Arial" w:hAnsi="Arial"/>
                          <w:color w:val="000000"/>
                        </w:rPr>
                        <w:t xml:space="preserve"> </w:t>
                      </w:r>
                    </w:p>
                    <w:p w14:paraId="6D41929F" w14:textId="77777777" w:rsidR="001874A4" w:rsidRDefault="001874A4" w:rsidP="001874A4">
                      <w:pPr>
                        <w:pBdr>
                          <w:bottom w:val="single" w:sz="4" w:space="1" w:color="auto"/>
                        </w:pBdr>
                        <w:jc w:val="both"/>
                        <w:rPr>
                          <w:rFonts w:ascii="Arial" w:hAnsi="Arial"/>
                          <w:color w:val="000000"/>
                        </w:rPr>
                      </w:pPr>
                    </w:p>
                    <w:p w14:paraId="07A2D6C6" w14:textId="77777777" w:rsidR="001874A4" w:rsidRDefault="001874A4" w:rsidP="001874A4">
                      <w:pPr>
                        <w:pBdr>
                          <w:bottom w:val="single" w:sz="4" w:space="1" w:color="auto"/>
                        </w:pBdr>
                        <w:jc w:val="both"/>
                        <w:rPr>
                          <w:rFonts w:ascii="Arial" w:hAnsi="Arial"/>
                          <w:color w:val="000000"/>
                        </w:rPr>
                      </w:pPr>
                      <w:r>
                        <w:rPr>
                          <w:rFonts w:ascii="Arial" w:hAnsi="Arial"/>
                          <w:color w:val="000000"/>
                        </w:rPr>
                        <w:t>………………………………………………………………………………………………………………………………………….…</w:t>
                      </w:r>
                    </w:p>
                    <w:p w14:paraId="0D162AE5" w14:textId="77777777" w:rsidR="001874A4" w:rsidRDefault="001874A4" w:rsidP="001874A4">
                      <w:pPr>
                        <w:pBdr>
                          <w:bottom w:val="single" w:sz="4" w:space="1" w:color="auto"/>
                        </w:pBdr>
                        <w:jc w:val="both"/>
                        <w:rPr>
                          <w:rFonts w:ascii="Arial" w:hAnsi="Arial"/>
                          <w:color w:val="000000"/>
                        </w:rPr>
                      </w:pPr>
                    </w:p>
                    <w:p w14:paraId="2678592D" w14:textId="77777777" w:rsidR="00E74504" w:rsidRDefault="00E74504" w:rsidP="001874A4">
                      <w:pPr>
                        <w:pBdr>
                          <w:bottom w:val="single" w:sz="4" w:space="1" w:color="auto"/>
                        </w:pBdr>
                        <w:jc w:val="both"/>
                        <w:rPr>
                          <w:rFonts w:ascii="Arial" w:hAnsi="Arial"/>
                          <w:color w:val="000000"/>
                        </w:rPr>
                      </w:pPr>
                      <w:r>
                        <w:rPr>
                          <w:rFonts w:ascii="Arial" w:hAnsi="Arial"/>
                          <w:color w:val="000000"/>
                        </w:rPr>
                        <w:t>…………………………………………………………………………………………………………………………………………….</w:t>
                      </w:r>
                    </w:p>
                    <w:p w14:paraId="7201DFD9" w14:textId="77777777" w:rsidR="00E74504" w:rsidRDefault="00E74504" w:rsidP="001874A4">
                      <w:pPr>
                        <w:pBdr>
                          <w:bottom w:val="single" w:sz="4" w:space="1" w:color="auto"/>
                        </w:pBdr>
                        <w:jc w:val="both"/>
                        <w:rPr>
                          <w:rFonts w:ascii="Arial" w:hAnsi="Arial"/>
                          <w:color w:val="000000"/>
                        </w:rPr>
                      </w:pPr>
                      <w:r w:rsidRPr="00E90EA6">
                        <w:rPr>
                          <w:rFonts w:ascii="Arial" w:hAnsi="Arial"/>
                          <w:color w:val="000000"/>
                          <w:highlight w:val="yellow"/>
                        </w:rPr>
                        <w:t xml:space="preserve">Note: It is recommended that you speak with our Parking Services Team if </w:t>
                      </w:r>
                      <w:r w:rsidR="00D445D5" w:rsidRPr="00E90EA6">
                        <w:rPr>
                          <w:rFonts w:ascii="Arial" w:hAnsi="Arial"/>
                          <w:color w:val="000000"/>
                          <w:highlight w:val="yellow"/>
                        </w:rPr>
                        <w:t xml:space="preserve">any </w:t>
                      </w:r>
                      <w:r w:rsidRPr="00E90EA6">
                        <w:rPr>
                          <w:rFonts w:ascii="Arial" w:hAnsi="Arial"/>
                          <w:color w:val="000000"/>
                          <w:highlight w:val="yellow"/>
                        </w:rPr>
                        <w:t>restriction</w:t>
                      </w:r>
                      <w:r w:rsidR="00D445D5" w:rsidRPr="00E90EA6">
                        <w:rPr>
                          <w:rFonts w:ascii="Arial" w:hAnsi="Arial"/>
                          <w:color w:val="000000"/>
                          <w:highlight w:val="yellow"/>
                        </w:rPr>
                        <w:t>s are</w:t>
                      </w:r>
                      <w:r w:rsidRPr="00E90EA6">
                        <w:rPr>
                          <w:rFonts w:ascii="Arial" w:hAnsi="Arial"/>
                          <w:color w:val="000000"/>
                          <w:highlight w:val="yellow"/>
                        </w:rPr>
                        <w:t xml:space="preserve"> likely to be contentious</w:t>
                      </w:r>
                    </w:p>
                  </w:txbxContent>
                </v:textbox>
              </v:shape>
            </w:pict>
          </mc:Fallback>
        </mc:AlternateContent>
      </w:r>
      <w:r w:rsidR="000A29ED">
        <w:rPr>
          <w:rFonts w:ascii="Arial" w:hAnsi="Arial"/>
          <w:sz w:val="36"/>
        </w:rPr>
        <w:t xml:space="preserve">   </w:t>
      </w:r>
      <w:r w:rsidR="000A29ED">
        <w:t xml:space="preserve">   </w:t>
      </w:r>
    </w:p>
    <w:p w14:paraId="66A8E1CF" w14:textId="77777777" w:rsidR="000A29ED" w:rsidRDefault="000A29ED">
      <w:pPr>
        <w:pStyle w:val="Caption"/>
      </w:pPr>
      <w:r>
        <w:t xml:space="preserve"> </w:t>
      </w:r>
    </w:p>
    <w:p w14:paraId="77EBB7E9" w14:textId="77777777" w:rsidR="000A29ED" w:rsidRDefault="000A29ED"/>
    <w:p w14:paraId="28FB4D32" w14:textId="77777777" w:rsidR="000A29ED" w:rsidRDefault="000A29ED"/>
    <w:p w14:paraId="4BCD5234" w14:textId="77777777" w:rsidR="000A29ED" w:rsidRDefault="000A29ED">
      <w:pPr>
        <w:pStyle w:val="Caption"/>
        <w:jc w:val="center"/>
        <w:rPr>
          <w:sz w:val="32"/>
        </w:rPr>
      </w:pPr>
    </w:p>
    <w:p w14:paraId="1ED762F8" w14:textId="77777777" w:rsidR="000A29ED" w:rsidRDefault="000A29ED">
      <w:pPr>
        <w:pStyle w:val="Caption"/>
        <w:jc w:val="center"/>
        <w:rPr>
          <w:sz w:val="32"/>
        </w:rPr>
      </w:pPr>
    </w:p>
    <w:p w14:paraId="47FC81E9" w14:textId="77777777" w:rsidR="000A29ED" w:rsidRDefault="000A29ED">
      <w:pPr>
        <w:pStyle w:val="Caption"/>
        <w:jc w:val="center"/>
        <w:rPr>
          <w:sz w:val="32"/>
        </w:rPr>
      </w:pPr>
    </w:p>
    <w:p w14:paraId="3D109BDD" w14:textId="4D1FB2D5" w:rsidR="000A29ED" w:rsidRDefault="007B11AE">
      <w:pPr>
        <w:pStyle w:val="Caption"/>
        <w:jc w:val="center"/>
        <w:rPr>
          <w:sz w:val="32"/>
        </w:rPr>
      </w:pPr>
      <w:r>
        <w:rPr>
          <w:noProof/>
        </w:rPr>
        <mc:AlternateContent>
          <mc:Choice Requires="wps">
            <w:drawing>
              <wp:anchor distT="0" distB="0" distL="114300" distR="114300" simplePos="0" relativeHeight="251650560" behindDoc="0" locked="0" layoutInCell="1" allowOverlap="1" wp14:anchorId="3ADDFC67" wp14:editId="35F32D5A">
                <wp:simplePos x="0" y="0"/>
                <wp:positionH relativeFrom="column">
                  <wp:posOffset>-80010</wp:posOffset>
                </wp:positionH>
                <wp:positionV relativeFrom="paragraph">
                  <wp:posOffset>174625</wp:posOffset>
                </wp:positionV>
                <wp:extent cx="6972300" cy="974090"/>
                <wp:effectExtent l="0" t="0" r="0" b="0"/>
                <wp:wrapNone/>
                <wp:docPr id="1662876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7409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F4E9705" w14:textId="77777777" w:rsidR="000B0180" w:rsidRDefault="000A29ED" w:rsidP="001874A4">
                            <w:pPr>
                              <w:pBdr>
                                <w:bottom w:val="single" w:sz="4" w:space="1" w:color="auto"/>
                              </w:pBdr>
                              <w:jc w:val="both"/>
                              <w:rPr>
                                <w:rFonts w:ascii="Arial" w:hAnsi="Arial"/>
                                <w:color w:val="000000"/>
                              </w:rPr>
                            </w:pPr>
                            <w:r>
                              <w:rPr>
                                <w:rFonts w:ascii="Arial" w:hAnsi="Arial"/>
                                <w:b/>
                                <w:color w:val="000000"/>
                              </w:rPr>
                              <w:t xml:space="preserve">(3) ALTERNATIVE ROUTE </w:t>
                            </w:r>
                            <w:r w:rsidR="00C34DDC" w:rsidRPr="00A65E20">
                              <w:rPr>
                                <w:rFonts w:ascii="Arial" w:hAnsi="Arial"/>
                                <w:color w:val="000000"/>
                              </w:rPr>
                              <w:t xml:space="preserve">List the names and route numbers (if any) of </w:t>
                            </w:r>
                            <w:r w:rsidR="00C34DDC" w:rsidRPr="00A65E20">
                              <w:rPr>
                                <w:rFonts w:ascii="Arial" w:hAnsi="Arial"/>
                                <w:b/>
                                <w:color w:val="000000"/>
                              </w:rPr>
                              <w:t>ALL</w:t>
                            </w:r>
                            <w:r w:rsidR="00C34DDC" w:rsidRPr="00A65E20">
                              <w:rPr>
                                <w:rFonts w:ascii="Arial" w:hAnsi="Arial"/>
                                <w:color w:val="000000"/>
                              </w:rPr>
                              <w:t xml:space="preserve"> the roads </w:t>
                            </w:r>
                            <w:r w:rsidR="001874A4">
                              <w:rPr>
                                <w:rFonts w:ascii="Arial" w:hAnsi="Arial"/>
                                <w:color w:val="000000"/>
                              </w:rPr>
                              <w:t xml:space="preserve">that are proposed to be </w:t>
                            </w:r>
                            <w:r w:rsidR="00C34DDC" w:rsidRPr="00A65E20">
                              <w:rPr>
                                <w:rFonts w:ascii="Arial" w:hAnsi="Arial"/>
                                <w:color w:val="000000"/>
                              </w:rPr>
                              <w:t>used to avoid the restriction. The route should also be shown on the plan (see note 2 above)</w:t>
                            </w:r>
                          </w:p>
                          <w:p w14:paraId="05049973" w14:textId="77777777" w:rsidR="001874A4" w:rsidRDefault="001874A4" w:rsidP="001874A4">
                            <w:pPr>
                              <w:pBdr>
                                <w:bottom w:val="single" w:sz="4" w:space="1" w:color="auto"/>
                              </w:pBdr>
                              <w:jc w:val="both"/>
                              <w:rPr>
                                <w:rFonts w:ascii="Arial" w:hAnsi="Arial"/>
                                <w:color w:val="000000"/>
                              </w:rPr>
                            </w:pPr>
                          </w:p>
                          <w:p w14:paraId="1C7F835B" w14:textId="77777777" w:rsidR="001874A4" w:rsidRPr="000A7B10" w:rsidRDefault="001874A4" w:rsidP="001874A4">
                            <w:pPr>
                              <w:pBdr>
                                <w:bottom w:val="single" w:sz="4" w:space="1" w:color="auto"/>
                              </w:pBdr>
                              <w:jc w:val="both"/>
                              <w:rPr>
                                <w:rFonts w:ascii="Arial" w:hAnsi="Arial"/>
                                <w:color w:val="000000"/>
                              </w:rPr>
                            </w:pPr>
                            <w:r>
                              <w:rPr>
                                <w:rFonts w:ascii="Arial" w:hAnsi="Arial"/>
                                <w:color w:val="000000"/>
                              </w:rPr>
                              <w:t>.................................................................................................................................................................................</w:t>
                            </w:r>
                          </w:p>
                          <w:p w14:paraId="62DF04D6" w14:textId="77777777" w:rsidR="000B0180" w:rsidRPr="000A7B10" w:rsidRDefault="000B0180" w:rsidP="004123EC">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DFC67" id="Text Box 4" o:spid="_x0000_s1032" type="#_x0000_t202" style="position:absolute;left:0;text-align:left;margin-left:-6.3pt;margin-top:13.75pt;width:549pt;height:76.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5T9wEAANEDAAAOAAAAZHJzL2Uyb0RvYy54bWysU9uO0zAQfUfiHyy/06SlbGnUdLV0VYS0&#10;XKSFD3AcJ7FwPGbsNilfz9jpdqvlDZEHy+Oxz8w5c7K5HXvDjgq9Blvy+SznTFkJtbZtyX983795&#10;z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" stroked="f" strokeweight="1.5pt">
                <v:textbox>
                  <w:txbxContent>
                    <w:p w14:paraId="7F4E9705" w14:textId="77777777" w:rsidR="000B0180" w:rsidRDefault="000A29ED" w:rsidP="001874A4">
                      <w:pPr>
                        <w:pBdr>
                          <w:bottom w:val="single" w:sz="4" w:space="1" w:color="auto"/>
                        </w:pBdr>
                        <w:jc w:val="both"/>
                        <w:rPr>
                          <w:rFonts w:ascii="Arial" w:hAnsi="Arial"/>
                          <w:color w:val="000000"/>
                        </w:rPr>
                      </w:pPr>
                      <w:r>
                        <w:rPr>
                          <w:rFonts w:ascii="Arial" w:hAnsi="Arial"/>
                          <w:b/>
                          <w:color w:val="000000"/>
                        </w:rPr>
                        <w:t xml:space="preserve">(3) ALTERNATIVE ROUTE </w:t>
                      </w:r>
                      <w:r w:rsidR="00C34DDC" w:rsidRPr="00A65E20">
                        <w:rPr>
                          <w:rFonts w:ascii="Arial" w:hAnsi="Arial"/>
                          <w:color w:val="000000"/>
                        </w:rPr>
                        <w:t xml:space="preserve">List the names and route numbers (if any) of </w:t>
                      </w:r>
                      <w:r w:rsidR="00C34DDC" w:rsidRPr="00A65E20">
                        <w:rPr>
                          <w:rFonts w:ascii="Arial" w:hAnsi="Arial"/>
                          <w:b/>
                          <w:color w:val="000000"/>
                        </w:rPr>
                        <w:t>ALL</w:t>
                      </w:r>
                      <w:r w:rsidR="00C34DDC" w:rsidRPr="00A65E20">
                        <w:rPr>
                          <w:rFonts w:ascii="Arial" w:hAnsi="Arial"/>
                          <w:color w:val="000000"/>
                        </w:rPr>
                        <w:t xml:space="preserve"> the roads </w:t>
                      </w:r>
                      <w:r w:rsidR="001874A4">
                        <w:rPr>
                          <w:rFonts w:ascii="Arial" w:hAnsi="Arial"/>
                          <w:color w:val="000000"/>
                        </w:rPr>
                        <w:t xml:space="preserve">that are proposed to be </w:t>
                      </w:r>
                      <w:r w:rsidR="00C34DDC" w:rsidRPr="00A65E20">
                        <w:rPr>
                          <w:rFonts w:ascii="Arial" w:hAnsi="Arial"/>
                          <w:color w:val="000000"/>
                        </w:rPr>
                        <w:t>used to avoid the restriction. The route should also be shown on the plan (see note 2 above)</w:t>
                      </w:r>
                    </w:p>
                    <w:p w14:paraId="05049973" w14:textId="77777777" w:rsidR="001874A4" w:rsidRDefault="001874A4" w:rsidP="001874A4">
                      <w:pPr>
                        <w:pBdr>
                          <w:bottom w:val="single" w:sz="4" w:space="1" w:color="auto"/>
                        </w:pBdr>
                        <w:jc w:val="both"/>
                        <w:rPr>
                          <w:rFonts w:ascii="Arial" w:hAnsi="Arial"/>
                          <w:color w:val="000000"/>
                        </w:rPr>
                      </w:pPr>
                    </w:p>
                    <w:p w14:paraId="1C7F835B" w14:textId="77777777" w:rsidR="001874A4" w:rsidRPr="000A7B10" w:rsidRDefault="001874A4" w:rsidP="001874A4">
                      <w:pPr>
                        <w:pBdr>
                          <w:bottom w:val="single" w:sz="4" w:space="1" w:color="auto"/>
                        </w:pBdr>
                        <w:jc w:val="both"/>
                        <w:rPr>
                          <w:rFonts w:ascii="Arial" w:hAnsi="Arial"/>
                          <w:color w:val="000000"/>
                        </w:rPr>
                      </w:pPr>
                      <w:r>
                        <w:rPr>
                          <w:rFonts w:ascii="Arial" w:hAnsi="Arial"/>
                          <w:color w:val="000000"/>
                        </w:rPr>
                        <w:t>.................................................................................................................................................................................</w:t>
                      </w:r>
                    </w:p>
                    <w:p w14:paraId="62DF04D6" w14:textId="77777777" w:rsidR="000B0180" w:rsidRPr="000A7B10" w:rsidRDefault="000B0180" w:rsidP="004123EC">
                      <w:pPr>
                        <w:pBdr>
                          <w:bottom w:val="single" w:sz="4" w:space="1" w:color="auto"/>
                        </w:pBdr>
                        <w:jc w:val="both"/>
                        <w:rPr>
                          <w:rFonts w:ascii="Arial" w:hAnsi="Arial"/>
                          <w:color w:val="000000"/>
                        </w:rPr>
                      </w:pPr>
                    </w:p>
                  </w:txbxContent>
                </v:textbox>
              </v:shape>
            </w:pict>
          </mc:Fallback>
        </mc:AlternateContent>
      </w:r>
    </w:p>
    <w:p w14:paraId="41384D6B" w14:textId="77777777" w:rsidR="000A29ED" w:rsidRDefault="000A29ED">
      <w:pPr>
        <w:pStyle w:val="Heading1"/>
      </w:pPr>
    </w:p>
    <w:p w14:paraId="27FEDD6F" w14:textId="77777777" w:rsidR="000A29ED" w:rsidRDefault="000A29ED">
      <w:pPr>
        <w:pStyle w:val="Heading1"/>
      </w:pPr>
    </w:p>
    <w:p w14:paraId="7781C3D0" w14:textId="77777777" w:rsidR="000A29ED" w:rsidRDefault="000A29ED">
      <w:pPr>
        <w:pStyle w:val="Heading1"/>
      </w:pPr>
    </w:p>
    <w:p w14:paraId="4841F042" w14:textId="77777777" w:rsidR="000A29ED" w:rsidRDefault="000A29ED">
      <w:pPr>
        <w:pStyle w:val="Heading1"/>
      </w:pPr>
    </w:p>
    <w:p w14:paraId="24AAEAD2" w14:textId="77777777" w:rsidR="000A29ED" w:rsidRDefault="000A29ED">
      <w:pPr>
        <w:pStyle w:val="Heading1"/>
      </w:pPr>
    </w:p>
    <w:p w14:paraId="4BFF41C5" w14:textId="77777777" w:rsidR="000A29ED" w:rsidRDefault="000A29ED">
      <w:pPr>
        <w:pStyle w:val="Heading1"/>
      </w:pPr>
    </w:p>
    <w:p w14:paraId="1A8B0759" w14:textId="77777777" w:rsidR="000A29ED" w:rsidRDefault="000A29ED">
      <w:pPr>
        <w:pStyle w:val="Heading1"/>
      </w:pPr>
    </w:p>
    <w:p w14:paraId="62A5A092" w14:textId="39C470C7" w:rsidR="000A29ED" w:rsidRDefault="007B11AE">
      <w:pPr>
        <w:pStyle w:val="Heading1"/>
      </w:pPr>
      <w:r>
        <w:rPr>
          <w:noProof/>
        </w:rPr>
        <mc:AlternateContent>
          <mc:Choice Requires="wps">
            <w:drawing>
              <wp:anchor distT="0" distB="0" distL="114300" distR="114300" simplePos="0" relativeHeight="251651584" behindDoc="0" locked="0" layoutInCell="1" allowOverlap="1" wp14:anchorId="7128C645" wp14:editId="7AAC2997">
                <wp:simplePos x="0" y="0"/>
                <wp:positionH relativeFrom="column">
                  <wp:posOffset>-80010</wp:posOffset>
                </wp:positionH>
                <wp:positionV relativeFrom="paragraph">
                  <wp:posOffset>0</wp:posOffset>
                </wp:positionV>
                <wp:extent cx="6972300" cy="408305"/>
                <wp:effectExtent l="0" t="0" r="0" b="0"/>
                <wp:wrapNone/>
                <wp:docPr id="1735616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0830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9FCD66F" w14:textId="77777777" w:rsidR="000B0180" w:rsidRPr="00FD033F" w:rsidRDefault="000A29ED" w:rsidP="004123EC">
                            <w:pPr>
                              <w:pBdr>
                                <w:bottom w:val="single" w:sz="4" w:space="1" w:color="auto"/>
                              </w:pBdr>
                              <w:jc w:val="both"/>
                              <w:rPr>
                                <w:rFonts w:ascii="Arial" w:hAnsi="Arial"/>
                                <w:color w:val="000000"/>
                              </w:rPr>
                            </w:pPr>
                            <w:r>
                              <w:rPr>
                                <w:rFonts w:ascii="Arial" w:hAnsi="Arial"/>
                                <w:b/>
                                <w:color w:val="000000"/>
                              </w:rPr>
                              <w:t xml:space="preserve">(4) </w:t>
                            </w:r>
                            <w:r w:rsidR="0072582D">
                              <w:rPr>
                                <w:rFonts w:ascii="Arial" w:hAnsi="Arial"/>
                                <w:b/>
                                <w:color w:val="000000"/>
                              </w:rPr>
                              <w:t xml:space="preserve">START </w:t>
                            </w:r>
                            <w:r w:rsidR="00DA1B81">
                              <w:rPr>
                                <w:rFonts w:ascii="Arial" w:hAnsi="Arial"/>
                                <w:b/>
                                <w:color w:val="000000"/>
                              </w:rPr>
                              <w:t>DATE &amp;</w:t>
                            </w:r>
                            <w:r w:rsidR="0072582D">
                              <w:rPr>
                                <w:rFonts w:ascii="Arial" w:hAnsi="Arial"/>
                                <w:b/>
                                <w:color w:val="000000"/>
                              </w:rPr>
                              <w:t xml:space="preserve"> PERIOD OF RESTRICTION</w:t>
                            </w:r>
                          </w:p>
                          <w:p w14:paraId="23BB5657" w14:textId="77777777" w:rsidR="000B0180" w:rsidRPr="00FD033F" w:rsidRDefault="001874A4" w:rsidP="004123EC">
                            <w:pPr>
                              <w:pBdr>
                                <w:bottom w:val="single" w:sz="4" w:space="1" w:color="auto"/>
                              </w:pBdr>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8C645" id="Text Box 5" o:spid="_x0000_s1033" type="#_x0000_t202" style="position:absolute;left:0;text-align:left;margin-left:-6.3pt;margin-top:0;width:549pt;height:32.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" stroked="f" strokeweight="1.5pt">
                <v:textbox>
                  <w:txbxContent>
                    <w:p w14:paraId="69FCD66F" w14:textId="77777777" w:rsidR="000B0180" w:rsidRPr="00FD033F" w:rsidRDefault="000A29ED" w:rsidP="004123EC">
                      <w:pPr>
                        <w:pBdr>
                          <w:bottom w:val="single" w:sz="4" w:space="1" w:color="auto"/>
                        </w:pBdr>
                        <w:jc w:val="both"/>
                        <w:rPr>
                          <w:rFonts w:ascii="Arial" w:hAnsi="Arial"/>
                          <w:color w:val="000000"/>
                        </w:rPr>
                      </w:pPr>
                      <w:r>
                        <w:rPr>
                          <w:rFonts w:ascii="Arial" w:hAnsi="Arial"/>
                          <w:b/>
                          <w:color w:val="000000"/>
                        </w:rPr>
                        <w:t xml:space="preserve">(4) </w:t>
                      </w:r>
                      <w:r w:rsidR="0072582D">
                        <w:rPr>
                          <w:rFonts w:ascii="Arial" w:hAnsi="Arial"/>
                          <w:b/>
                          <w:color w:val="000000"/>
                        </w:rPr>
                        <w:t xml:space="preserve">START </w:t>
                      </w:r>
                      <w:r w:rsidR="00DA1B81">
                        <w:rPr>
                          <w:rFonts w:ascii="Arial" w:hAnsi="Arial"/>
                          <w:b/>
                          <w:color w:val="000000"/>
                        </w:rPr>
                        <w:t>DATE &amp;</w:t>
                      </w:r>
                      <w:r w:rsidR="0072582D">
                        <w:rPr>
                          <w:rFonts w:ascii="Arial" w:hAnsi="Arial"/>
                          <w:b/>
                          <w:color w:val="000000"/>
                        </w:rPr>
                        <w:t xml:space="preserve"> PERIOD OF RESTRICTION</w:t>
                      </w:r>
                    </w:p>
                    <w:p w14:paraId="23BB5657" w14:textId="77777777" w:rsidR="000B0180" w:rsidRPr="00FD033F" w:rsidRDefault="001874A4" w:rsidP="004123EC">
                      <w:pPr>
                        <w:pBdr>
                          <w:bottom w:val="single" w:sz="4" w:space="1" w:color="auto"/>
                        </w:pBdr>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txbxContent>
                </v:textbox>
              </v:shape>
            </w:pict>
          </mc:Fallback>
        </mc:AlternateContent>
      </w:r>
    </w:p>
    <w:p w14:paraId="070DE692" w14:textId="77777777" w:rsidR="000A29ED" w:rsidRDefault="000A29ED">
      <w:pPr>
        <w:jc w:val="both"/>
        <w:rPr>
          <w:color w:val="008000"/>
        </w:rPr>
      </w:pPr>
    </w:p>
    <w:p w14:paraId="3B53273C" w14:textId="171036A3" w:rsidR="000A29ED" w:rsidRDefault="007B11AE">
      <w:pPr>
        <w:jc w:val="both"/>
        <w:rPr>
          <w:color w:val="008000"/>
        </w:rPr>
      </w:pPr>
      <w:r>
        <w:rPr>
          <w:noProof/>
        </w:rPr>
        <mc:AlternateContent>
          <mc:Choice Requires="wps">
            <w:drawing>
              <wp:anchor distT="0" distB="0" distL="114300" distR="114300" simplePos="0" relativeHeight="251652608" behindDoc="0" locked="0" layoutInCell="1" allowOverlap="1" wp14:anchorId="444B3083" wp14:editId="788B678B">
                <wp:simplePos x="0" y="0"/>
                <wp:positionH relativeFrom="column">
                  <wp:posOffset>-80010</wp:posOffset>
                </wp:positionH>
                <wp:positionV relativeFrom="paragraph">
                  <wp:posOffset>116205</wp:posOffset>
                </wp:positionV>
                <wp:extent cx="6972300" cy="810260"/>
                <wp:effectExtent l="0" t="0" r="0" b="0"/>
                <wp:wrapNone/>
                <wp:docPr id="1162690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102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C87C0BD" w14:textId="77777777" w:rsidR="000A29ED" w:rsidRPr="00FD033F" w:rsidRDefault="000A29ED" w:rsidP="005B5919">
                            <w:pPr>
                              <w:pBdr>
                                <w:bottom w:val="single" w:sz="4" w:space="1" w:color="auto"/>
                              </w:pBdr>
                              <w:jc w:val="both"/>
                              <w:rPr>
                                <w:rFonts w:ascii="Arial" w:hAnsi="Arial"/>
                                <w:color w:val="000000"/>
                              </w:rPr>
                            </w:pPr>
                            <w:r>
                              <w:rPr>
                                <w:rFonts w:ascii="Arial" w:hAnsi="Arial"/>
                                <w:b/>
                                <w:color w:val="000000"/>
                              </w:rPr>
                              <w:t xml:space="preserve">(5) </w:t>
                            </w:r>
                            <w:r w:rsidR="008E0DAC">
                              <w:rPr>
                                <w:rFonts w:ascii="Arial" w:hAnsi="Arial"/>
                                <w:b/>
                                <w:color w:val="000000"/>
                              </w:rPr>
                              <w:t xml:space="preserve">PURPOSE &amp; </w:t>
                            </w:r>
                            <w:r>
                              <w:rPr>
                                <w:rFonts w:ascii="Arial" w:hAnsi="Arial"/>
                                <w:b/>
                                <w:color w:val="000000"/>
                              </w:rPr>
                              <w:t xml:space="preserve">NATURE OF WORKS NECESSITATING </w:t>
                            </w:r>
                            <w:r w:rsidR="001874A4">
                              <w:rPr>
                                <w:rFonts w:ascii="Arial" w:hAnsi="Arial"/>
                                <w:b/>
                                <w:color w:val="000000"/>
                              </w:rPr>
                              <w:t xml:space="preserve">THE </w:t>
                            </w:r>
                            <w:r>
                              <w:rPr>
                                <w:rFonts w:ascii="Arial" w:hAnsi="Arial"/>
                                <w:b/>
                                <w:color w:val="000000"/>
                              </w:rPr>
                              <w:t xml:space="preserve">RESTRICTION </w:t>
                            </w:r>
                          </w:p>
                          <w:p w14:paraId="0EF9FAAA" w14:textId="77777777" w:rsidR="00175D00" w:rsidRDefault="00175D00" w:rsidP="005B5919">
                            <w:pPr>
                              <w:pBdr>
                                <w:bottom w:val="single" w:sz="4" w:space="1" w:color="auto"/>
                              </w:pBdr>
                              <w:jc w:val="both"/>
                              <w:rPr>
                                <w:rFonts w:ascii="Arial" w:hAnsi="Arial"/>
                                <w:color w:val="000000"/>
                              </w:rPr>
                            </w:pPr>
                          </w:p>
                          <w:p w14:paraId="271203BB" w14:textId="77777777" w:rsidR="001874A4" w:rsidRPr="00FD033F" w:rsidRDefault="001874A4" w:rsidP="005B5919">
                            <w:pPr>
                              <w:pBdr>
                                <w:bottom w:val="single" w:sz="4" w:space="1" w:color="auto"/>
                              </w:pBdr>
                              <w:jc w:val="both"/>
                              <w:rPr>
                                <w:rFonts w:ascii="Arial" w:hAnsi="Arial"/>
                                <w:color w:val="000000"/>
                              </w:rPr>
                            </w:pPr>
                            <w:r>
                              <w:rPr>
                                <w:rFonts w:ascii="Arial" w:hAnsi="Arial"/>
                                <w:color w:val="000000"/>
                              </w:rPr>
                              <w:t>…………………………………………………………………………………………………………………………………………….</w:t>
                            </w:r>
                          </w:p>
                          <w:p w14:paraId="7925EAB5" w14:textId="77777777" w:rsidR="00175D00" w:rsidRDefault="00175D00" w:rsidP="005B5919">
                            <w:pPr>
                              <w:pBdr>
                                <w:bottom w:val="single" w:sz="4" w:space="1" w:color="auto"/>
                              </w:pBdr>
                              <w:jc w:val="both"/>
                              <w:rPr>
                                <w:rFonts w:ascii="Arial" w:hAnsi="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3083" id="Text Box 6" o:spid="_x0000_s1034" type="#_x0000_t202" style="position:absolute;left:0;text-align:left;margin-left:-6.3pt;margin-top:9.15pt;width:549pt;height:6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" stroked="f" strokeweight="1.5pt">
                <v:textbox>
                  <w:txbxContent>
                    <w:p w14:paraId="4C87C0BD" w14:textId="77777777" w:rsidR="000A29ED" w:rsidRPr="00FD033F" w:rsidRDefault="000A29ED" w:rsidP="005B5919">
                      <w:pPr>
                        <w:pBdr>
                          <w:bottom w:val="single" w:sz="4" w:space="1" w:color="auto"/>
                        </w:pBdr>
                        <w:jc w:val="both"/>
                        <w:rPr>
                          <w:rFonts w:ascii="Arial" w:hAnsi="Arial"/>
                          <w:color w:val="000000"/>
                        </w:rPr>
                      </w:pPr>
                      <w:r>
                        <w:rPr>
                          <w:rFonts w:ascii="Arial" w:hAnsi="Arial"/>
                          <w:b/>
                          <w:color w:val="000000"/>
                        </w:rPr>
                        <w:t xml:space="preserve">(5) </w:t>
                      </w:r>
                      <w:r w:rsidR="008E0DAC">
                        <w:rPr>
                          <w:rFonts w:ascii="Arial" w:hAnsi="Arial"/>
                          <w:b/>
                          <w:color w:val="000000"/>
                        </w:rPr>
                        <w:t xml:space="preserve">PURPOSE &amp; </w:t>
                      </w:r>
                      <w:r>
                        <w:rPr>
                          <w:rFonts w:ascii="Arial" w:hAnsi="Arial"/>
                          <w:b/>
                          <w:color w:val="000000"/>
                        </w:rPr>
                        <w:t xml:space="preserve">NATURE OF WORKS NECESSITATING </w:t>
                      </w:r>
                      <w:r w:rsidR="001874A4">
                        <w:rPr>
                          <w:rFonts w:ascii="Arial" w:hAnsi="Arial"/>
                          <w:b/>
                          <w:color w:val="000000"/>
                        </w:rPr>
                        <w:t xml:space="preserve">THE </w:t>
                      </w:r>
                      <w:r>
                        <w:rPr>
                          <w:rFonts w:ascii="Arial" w:hAnsi="Arial"/>
                          <w:b/>
                          <w:color w:val="000000"/>
                        </w:rPr>
                        <w:t xml:space="preserve">RESTRICTION </w:t>
                      </w:r>
                    </w:p>
                    <w:p w14:paraId="0EF9FAAA" w14:textId="77777777" w:rsidR="00175D00" w:rsidRDefault="00175D00" w:rsidP="005B5919">
                      <w:pPr>
                        <w:pBdr>
                          <w:bottom w:val="single" w:sz="4" w:space="1" w:color="auto"/>
                        </w:pBdr>
                        <w:jc w:val="both"/>
                        <w:rPr>
                          <w:rFonts w:ascii="Arial" w:hAnsi="Arial"/>
                          <w:color w:val="000000"/>
                        </w:rPr>
                      </w:pPr>
                    </w:p>
                    <w:p w14:paraId="271203BB" w14:textId="77777777" w:rsidR="001874A4" w:rsidRPr="00FD033F" w:rsidRDefault="001874A4" w:rsidP="005B5919">
                      <w:pPr>
                        <w:pBdr>
                          <w:bottom w:val="single" w:sz="4" w:space="1" w:color="auto"/>
                        </w:pBdr>
                        <w:jc w:val="both"/>
                        <w:rPr>
                          <w:rFonts w:ascii="Arial" w:hAnsi="Arial"/>
                          <w:color w:val="000000"/>
                        </w:rPr>
                      </w:pPr>
                      <w:r>
                        <w:rPr>
                          <w:rFonts w:ascii="Arial" w:hAnsi="Arial"/>
                          <w:color w:val="000000"/>
                        </w:rPr>
                        <w:t>…………………………………………………………………………………………………………………………………………….</w:t>
                      </w:r>
                    </w:p>
                    <w:p w14:paraId="7925EAB5" w14:textId="77777777" w:rsidR="00175D00" w:rsidRDefault="00175D00" w:rsidP="005B5919">
                      <w:pPr>
                        <w:pBdr>
                          <w:bottom w:val="single" w:sz="4" w:space="1" w:color="auto"/>
                        </w:pBdr>
                        <w:jc w:val="both"/>
                        <w:rPr>
                          <w:rFonts w:ascii="Arial" w:hAnsi="Arial"/>
                          <w:b/>
                          <w:color w:val="000000"/>
                        </w:rPr>
                      </w:pPr>
                    </w:p>
                  </w:txbxContent>
                </v:textbox>
              </v:shape>
            </w:pict>
          </mc:Fallback>
        </mc:AlternateContent>
      </w:r>
    </w:p>
    <w:p w14:paraId="00150B7B" w14:textId="77777777" w:rsidR="000A29ED" w:rsidRDefault="000A29ED">
      <w:pPr>
        <w:jc w:val="both"/>
        <w:rPr>
          <w:color w:val="008000"/>
        </w:rPr>
      </w:pPr>
    </w:p>
    <w:p w14:paraId="426629A0" w14:textId="77777777" w:rsidR="000A29ED" w:rsidRDefault="000A29ED">
      <w:pPr>
        <w:jc w:val="both"/>
        <w:rPr>
          <w:color w:val="008000"/>
        </w:rPr>
      </w:pPr>
    </w:p>
    <w:p w14:paraId="6457C4F4" w14:textId="77777777" w:rsidR="000A29ED" w:rsidRDefault="000A29ED">
      <w:pPr>
        <w:jc w:val="both"/>
        <w:rPr>
          <w:color w:val="008000"/>
        </w:rPr>
      </w:pPr>
    </w:p>
    <w:p w14:paraId="162BA65A" w14:textId="77777777" w:rsidR="000A29ED" w:rsidRDefault="000A29ED">
      <w:pPr>
        <w:jc w:val="both"/>
        <w:rPr>
          <w:color w:val="008000"/>
        </w:rPr>
      </w:pPr>
    </w:p>
    <w:p w14:paraId="239978C7" w14:textId="77777777" w:rsidR="000A29ED" w:rsidRDefault="000A29ED">
      <w:pPr>
        <w:jc w:val="both"/>
        <w:rPr>
          <w:color w:val="008000"/>
        </w:rPr>
      </w:pPr>
    </w:p>
    <w:p w14:paraId="51BB38F8" w14:textId="1513D4B0" w:rsidR="000A29ED" w:rsidRDefault="007B11AE">
      <w:pPr>
        <w:jc w:val="both"/>
        <w:rPr>
          <w:color w:val="008000"/>
        </w:rPr>
      </w:pPr>
      <w:r>
        <w:rPr>
          <w:noProof/>
          <w:color w:val="008000"/>
        </w:rPr>
        <mc:AlternateContent>
          <mc:Choice Requires="wps">
            <w:drawing>
              <wp:anchor distT="0" distB="0" distL="114300" distR="114300" simplePos="0" relativeHeight="251653632" behindDoc="0" locked="0" layoutInCell="1" allowOverlap="1" wp14:anchorId="1390FDB7" wp14:editId="198EC477">
                <wp:simplePos x="0" y="0"/>
                <wp:positionH relativeFrom="column">
                  <wp:posOffset>-80010</wp:posOffset>
                </wp:positionH>
                <wp:positionV relativeFrom="paragraph">
                  <wp:posOffset>116840</wp:posOffset>
                </wp:positionV>
                <wp:extent cx="6972300" cy="447675"/>
                <wp:effectExtent l="0" t="0" r="0" b="0"/>
                <wp:wrapNone/>
                <wp:docPr id="1634341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476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D44E404" w14:textId="77777777" w:rsidR="000A29ED" w:rsidRPr="00175D00" w:rsidRDefault="000A29ED" w:rsidP="00175D00">
                            <w:pPr>
                              <w:pBdr>
                                <w:bottom w:val="single" w:sz="4" w:space="1" w:color="auto"/>
                              </w:pBdr>
                              <w:spacing w:line="360" w:lineRule="auto"/>
                              <w:jc w:val="both"/>
                              <w:rPr>
                                <w:rFonts w:ascii="Arial" w:hAnsi="Arial"/>
                                <w:b/>
                                <w:color w:val="000000"/>
                              </w:rPr>
                            </w:pPr>
                            <w:r>
                              <w:rPr>
                                <w:rFonts w:ascii="Arial" w:hAnsi="Arial"/>
                                <w:b/>
                                <w:color w:val="000000"/>
                              </w:rPr>
                              <w:t xml:space="preserve">(6) </w:t>
                            </w:r>
                            <w:r w:rsidR="00AB2622">
                              <w:rPr>
                                <w:rFonts w:ascii="Arial" w:hAnsi="Arial"/>
                                <w:b/>
                                <w:color w:val="000000"/>
                              </w:rPr>
                              <w:t xml:space="preserve"> </w:t>
                            </w:r>
                            <w:r w:rsidR="00E70F45">
                              <w:rPr>
                                <w:rFonts w:ascii="Arial" w:hAnsi="Arial"/>
                                <w:b/>
                                <w:color w:val="000000"/>
                              </w:rPr>
                              <w:t>PERMIT</w:t>
                            </w:r>
                            <w:r w:rsidR="00AB2622">
                              <w:rPr>
                                <w:rFonts w:ascii="Arial" w:hAnsi="Arial"/>
                                <w:b/>
                                <w:color w:val="000000"/>
                              </w:rPr>
                              <w:t xml:space="preserve"> NOTICE</w:t>
                            </w:r>
                            <w:r w:rsidR="00175D00">
                              <w:rPr>
                                <w:rFonts w:ascii="Arial" w:hAnsi="Arial"/>
                                <w:b/>
                                <w:color w:val="000000"/>
                              </w:rPr>
                              <w:t xml:space="preserve"> NUMBER (for road closures onl</w:t>
                            </w:r>
                            <w:r w:rsidR="009574BF">
                              <w:rPr>
                                <w:rFonts w:ascii="Arial" w:hAnsi="Arial"/>
                                <w:b/>
                                <w:color w:val="000000"/>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0FDB7" id="Text Box 7" o:spid="_x0000_s1035" type="#_x0000_t202" style="position:absolute;left:0;text-align:left;margin-left:-6.3pt;margin-top:9.2pt;width:549pt;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" stroked="f" strokeweight="1.5pt">
                <v:textbox>
                  <w:txbxContent>
                    <w:p w14:paraId="1D44E404" w14:textId="77777777" w:rsidR="000A29ED" w:rsidRPr="00175D00" w:rsidRDefault="000A29ED" w:rsidP="00175D00">
                      <w:pPr>
                        <w:pBdr>
                          <w:bottom w:val="single" w:sz="4" w:space="1" w:color="auto"/>
                        </w:pBdr>
                        <w:spacing w:line="360" w:lineRule="auto"/>
                        <w:jc w:val="both"/>
                        <w:rPr>
                          <w:rFonts w:ascii="Arial" w:hAnsi="Arial"/>
                          <w:b/>
                          <w:color w:val="000000"/>
                        </w:rPr>
                      </w:pPr>
                      <w:r>
                        <w:rPr>
                          <w:rFonts w:ascii="Arial" w:hAnsi="Arial"/>
                          <w:b/>
                          <w:color w:val="000000"/>
                        </w:rPr>
                        <w:t xml:space="preserve">(6) </w:t>
                      </w:r>
                      <w:r w:rsidR="00AB2622">
                        <w:rPr>
                          <w:rFonts w:ascii="Arial" w:hAnsi="Arial"/>
                          <w:b/>
                          <w:color w:val="000000"/>
                        </w:rPr>
                        <w:t xml:space="preserve"> </w:t>
                      </w:r>
                      <w:r w:rsidR="00E70F45">
                        <w:rPr>
                          <w:rFonts w:ascii="Arial" w:hAnsi="Arial"/>
                          <w:b/>
                          <w:color w:val="000000"/>
                        </w:rPr>
                        <w:t>PERMIT</w:t>
                      </w:r>
                      <w:r w:rsidR="00AB2622">
                        <w:rPr>
                          <w:rFonts w:ascii="Arial" w:hAnsi="Arial"/>
                          <w:b/>
                          <w:color w:val="000000"/>
                        </w:rPr>
                        <w:t xml:space="preserve"> NOTICE</w:t>
                      </w:r>
                      <w:r w:rsidR="00175D00">
                        <w:rPr>
                          <w:rFonts w:ascii="Arial" w:hAnsi="Arial"/>
                          <w:b/>
                          <w:color w:val="000000"/>
                        </w:rPr>
                        <w:t xml:space="preserve"> NUMBER (for road closures onl</w:t>
                      </w:r>
                      <w:r w:rsidR="009574BF">
                        <w:rPr>
                          <w:rFonts w:ascii="Arial" w:hAnsi="Arial"/>
                          <w:b/>
                          <w:color w:val="000000"/>
                        </w:rPr>
                        <w:t>y)</w:t>
                      </w:r>
                    </w:p>
                  </w:txbxContent>
                </v:textbox>
              </v:shape>
            </w:pict>
          </mc:Fallback>
        </mc:AlternateContent>
      </w:r>
    </w:p>
    <w:p w14:paraId="1685514C" w14:textId="77777777" w:rsidR="000A29ED" w:rsidRDefault="000A29ED">
      <w:pPr>
        <w:jc w:val="both"/>
        <w:rPr>
          <w:color w:val="008000"/>
        </w:rPr>
      </w:pPr>
    </w:p>
    <w:p w14:paraId="138C83DD" w14:textId="77777777" w:rsidR="000A29ED" w:rsidRDefault="000A29ED">
      <w:pPr>
        <w:jc w:val="both"/>
        <w:rPr>
          <w:color w:val="008000"/>
        </w:rPr>
      </w:pPr>
    </w:p>
    <w:p w14:paraId="10AB720E" w14:textId="77777777" w:rsidR="000A29ED" w:rsidRDefault="000A29ED">
      <w:pPr>
        <w:jc w:val="both"/>
        <w:rPr>
          <w:color w:val="008000"/>
        </w:rPr>
      </w:pPr>
    </w:p>
    <w:p w14:paraId="1C43427A" w14:textId="0081C0F5" w:rsidR="000A29ED" w:rsidRDefault="007B11AE">
      <w:pPr>
        <w:jc w:val="both"/>
        <w:rPr>
          <w:color w:val="008000"/>
        </w:rPr>
      </w:pPr>
      <w:r>
        <w:rPr>
          <w:noProof/>
          <w:color w:val="008000"/>
        </w:rPr>
        <mc:AlternateContent>
          <mc:Choice Requires="wps">
            <w:drawing>
              <wp:anchor distT="0" distB="0" distL="114300" distR="114300" simplePos="0" relativeHeight="251654656" behindDoc="0" locked="0" layoutInCell="1" allowOverlap="1" wp14:anchorId="3C620D14" wp14:editId="3D3DA222">
                <wp:simplePos x="0" y="0"/>
                <wp:positionH relativeFrom="column">
                  <wp:posOffset>-80010</wp:posOffset>
                </wp:positionH>
                <wp:positionV relativeFrom="paragraph">
                  <wp:posOffset>104140</wp:posOffset>
                </wp:positionV>
                <wp:extent cx="6858000" cy="2724150"/>
                <wp:effectExtent l="0" t="0" r="0" b="0"/>
                <wp:wrapNone/>
                <wp:docPr id="13701611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241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D7B67D4" w14:textId="77777777" w:rsidR="007D6B68" w:rsidRPr="003B5480" w:rsidRDefault="007D6B68" w:rsidP="007D6B68">
                            <w:pPr>
                              <w:rPr>
                                <w:rFonts w:ascii="Arial" w:hAnsi="Arial"/>
                              </w:rPr>
                            </w:pPr>
                            <w:r w:rsidRPr="003B5480">
                              <w:rPr>
                                <w:rFonts w:ascii="Arial" w:hAnsi="Arial"/>
                              </w:rPr>
                              <w:t>N</w:t>
                            </w:r>
                            <w:r w:rsidR="00E74504">
                              <w:rPr>
                                <w:rFonts w:ascii="Arial" w:hAnsi="Arial"/>
                              </w:rPr>
                              <w:t>ame of A</w:t>
                            </w:r>
                            <w:r w:rsidRPr="003B5480">
                              <w:rPr>
                                <w:rFonts w:ascii="Arial" w:hAnsi="Arial"/>
                              </w:rPr>
                              <w:t>pplicant</w:t>
                            </w:r>
                            <w:r w:rsidR="00E74504">
                              <w:rPr>
                                <w:rFonts w:ascii="Arial" w:hAnsi="Arial"/>
                              </w:rPr>
                              <w:t xml:space="preserve"> </w:t>
                            </w:r>
                            <w:proofErr w:type="gramStart"/>
                            <w:r w:rsidR="00E74504">
                              <w:rPr>
                                <w:rFonts w:ascii="Arial" w:hAnsi="Arial"/>
                              </w:rPr>
                              <w:t>…..</w:t>
                            </w:r>
                            <w:proofErr w:type="gramEnd"/>
                            <w:r w:rsidRPr="003B5480">
                              <w:rPr>
                                <w:rFonts w:ascii="Arial" w:hAnsi="Arial"/>
                              </w:rPr>
                              <w:t>…………………………………</w:t>
                            </w:r>
                            <w:r>
                              <w:rPr>
                                <w:rFonts w:ascii="Arial" w:hAnsi="Arial"/>
                              </w:rPr>
                              <w:t>…………………………………………………………………………...</w:t>
                            </w:r>
                          </w:p>
                          <w:p w14:paraId="624B0EA6" w14:textId="77777777" w:rsidR="007D6B68" w:rsidRPr="003B5480" w:rsidRDefault="007D6B68" w:rsidP="007D6B68">
                            <w:pPr>
                              <w:rPr>
                                <w:rFonts w:ascii="Arial" w:hAnsi="Arial"/>
                              </w:rPr>
                            </w:pPr>
                          </w:p>
                          <w:p w14:paraId="747DDFF3" w14:textId="77777777" w:rsidR="007D6B68" w:rsidRPr="003B5480" w:rsidRDefault="007D6B68" w:rsidP="007D6B68">
                            <w:pPr>
                              <w:rPr>
                                <w:rFonts w:ascii="Arial" w:hAnsi="Arial"/>
                              </w:rPr>
                            </w:pPr>
                            <w:r w:rsidRPr="003B5480">
                              <w:rPr>
                                <w:rFonts w:ascii="Arial" w:hAnsi="Arial"/>
                              </w:rPr>
                              <w:t>Name of Company / Organisation……</w:t>
                            </w:r>
                            <w:r>
                              <w:rPr>
                                <w:rFonts w:ascii="Arial" w:hAnsi="Arial"/>
                              </w:rPr>
                              <w:t>….</w:t>
                            </w:r>
                            <w:r w:rsidRPr="003B5480">
                              <w:rPr>
                                <w:rFonts w:ascii="Arial" w:hAnsi="Arial"/>
                              </w:rPr>
                              <w:t>…………………………………………………………………………….……</w:t>
                            </w:r>
                            <w:proofErr w:type="gramStart"/>
                            <w:r w:rsidRPr="003B5480">
                              <w:rPr>
                                <w:rFonts w:ascii="Arial" w:hAnsi="Arial"/>
                              </w:rPr>
                              <w:t>…</w:t>
                            </w:r>
                            <w:r>
                              <w:rPr>
                                <w:rFonts w:ascii="Arial" w:hAnsi="Arial"/>
                              </w:rPr>
                              <w:t>..</w:t>
                            </w:r>
                            <w:proofErr w:type="gramEnd"/>
                            <w:r w:rsidRPr="003B5480">
                              <w:rPr>
                                <w:rFonts w:ascii="Arial" w:hAnsi="Arial"/>
                              </w:rPr>
                              <w:t xml:space="preserve">…  </w:t>
                            </w:r>
                          </w:p>
                          <w:p w14:paraId="1C0571D4" w14:textId="77777777" w:rsidR="007D6B68" w:rsidRPr="003B5480" w:rsidRDefault="007D6B68" w:rsidP="007D6B68">
                            <w:pPr>
                              <w:rPr>
                                <w:rFonts w:ascii="Arial" w:hAnsi="Arial"/>
                              </w:rPr>
                            </w:pPr>
                          </w:p>
                          <w:p w14:paraId="17EC91EF" w14:textId="77777777" w:rsidR="007D6B68" w:rsidRPr="003B5480" w:rsidRDefault="007D6B68" w:rsidP="007D6B68">
                            <w:pPr>
                              <w:rPr>
                                <w:rFonts w:ascii="Arial" w:hAnsi="Arial"/>
                              </w:rPr>
                            </w:pPr>
                            <w:r w:rsidRPr="003B5480">
                              <w:rPr>
                                <w:rFonts w:ascii="Arial" w:hAnsi="Arial"/>
                              </w:rPr>
                              <w:t>Address………………………………………………………………………………………………………………….…</w:t>
                            </w:r>
                            <w:proofErr w:type="gramStart"/>
                            <w:r w:rsidRPr="003B5480">
                              <w:rPr>
                                <w:rFonts w:ascii="Arial" w:hAnsi="Arial"/>
                              </w:rPr>
                              <w:t>….…</w:t>
                            </w:r>
                            <w:r>
                              <w:rPr>
                                <w:rFonts w:ascii="Arial" w:hAnsi="Arial"/>
                              </w:rPr>
                              <w:t>..</w:t>
                            </w:r>
                            <w:proofErr w:type="gramEnd"/>
                            <w:r w:rsidRPr="003B5480">
                              <w:rPr>
                                <w:rFonts w:ascii="Arial" w:hAnsi="Arial"/>
                              </w:rPr>
                              <w:t>…</w:t>
                            </w:r>
                            <w:r>
                              <w:rPr>
                                <w:rFonts w:ascii="Arial" w:hAnsi="Arial"/>
                              </w:rPr>
                              <w:t>.</w:t>
                            </w:r>
                          </w:p>
                          <w:p w14:paraId="69A72EFA" w14:textId="77777777" w:rsidR="007D6B68" w:rsidRPr="003B5480" w:rsidRDefault="007D6B68" w:rsidP="007D6B68">
                            <w:pPr>
                              <w:rPr>
                                <w:rFonts w:ascii="Arial" w:hAnsi="Arial"/>
                              </w:rPr>
                            </w:pPr>
                          </w:p>
                          <w:p w14:paraId="4DC20CA7" w14:textId="77777777" w:rsidR="007D6B68" w:rsidRPr="003B5480" w:rsidRDefault="007D6B68" w:rsidP="007D6B68">
                            <w:pPr>
                              <w:rPr>
                                <w:rFonts w:ascii="Arial" w:hAnsi="Arial"/>
                              </w:rPr>
                            </w:pPr>
                            <w:r w:rsidRPr="003B5480">
                              <w:rPr>
                                <w:rFonts w:ascii="Arial" w:hAnsi="Arial"/>
                              </w:rPr>
                              <w:t>…………………………………………………………………………………………………………………………………</w:t>
                            </w:r>
                            <w:r>
                              <w:rPr>
                                <w:rFonts w:ascii="Arial" w:hAnsi="Arial"/>
                              </w:rPr>
                              <w:t>………</w:t>
                            </w:r>
                          </w:p>
                          <w:p w14:paraId="286C48B9" w14:textId="77777777" w:rsidR="007D6B68" w:rsidRPr="003B5480" w:rsidRDefault="007D6B68" w:rsidP="007D6B68">
                            <w:pPr>
                              <w:rPr>
                                <w:rFonts w:ascii="Arial" w:hAnsi="Arial"/>
                              </w:rPr>
                            </w:pPr>
                          </w:p>
                          <w:p w14:paraId="5D2EA3D1" w14:textId="77777777" w:rsidR="007D6B68" w:rsidRPr="003B5480" w:rsidRDefault="007D6B68" w:rsidP="007D6B68">
                            <w:pPr>
                              <w:rPr>
                                <w:rFonts w:ascii="Arial" w:hAnsi="Arial"/>
                              </w:rPr>
                            </w:pPr>
                            <w:r w:rsidRPr="003B5480">
                              <w:rPr>
                                <w:rFonts w:ascii="Arial" w:hAnsi="Arial"/>
                              </w:rPr>
                              <w:t xml:space="preserve">E-mail Address…………………………………………................................ Telephone </w:t>
                            </w:r>
                            <w:r>
                              <w:rPr>
                                <w:rFonts w:ascii="Arial" w:hAnsi="Arial"/>
                              </w:rPr>
                              <w:t>N</w:t>
                            </w:r>
                            <w:r w:rsidRPr="003B5480">
                              <w:rPr>
                                <w:rFonts w:ascii="Arial" w:hAnsi="Arial"/>
                              </w:rPr>
                              <w:t>o</w:t>
                            </w:r>
                            <w:r>
                              <w:rPr>
                                <w:rFonts w:ascii="Arial" w:hAnsi="Arial"/>
                              </w:rPr>
                              <w:t>.</w:t>
                            </w:r>
                            <w:r w:rsidRPr="003B5480">
                              <w:rPr>
                                <w:rFonts w:ascii="Arial" w:hAnsi="Arial"/>
                              </w:rPr>
                              <w:t>..……………………………</w:t>
                            </w:r>
                            <w:proofErr w:type="gramStart"/>
                            <w:r w:rsidRPr="003B5480">
                              <w:rPr>
                                <w:rFonts w:ascii="Arial" w:hAnsi="Arial"/>
                              </w:rPr>
                              <w:t>…</w:t>
                            </w:r>
                            <w:r>
                              <w:rPr>
                                <w:rFonts w:ascii="Arial" w:hAnsi="Arial"/>
                              </w:rPr>
                              <w:t>.</w:t>
                            </w:r>
                            <w:r w:rsidRPr="003B5480">
                              <w:rPr>
                                <w:rFonts w:ascii="Arial" w:hAnsi="Arial"/>
                              </w:rPr>
                              <w:t>.</w:t>
                            </w:r>
                            <w:proofErr w:type="gramEnd"/>
                          </w:p>
                          <w:p w14:paraId="614F751F" w14:textId="77777777" w:rsidR="007D6B68" w:rsidRPr="003B5480" w:rsidRDefault="007D6B68" w:rsidP="007D6B68">
                            <w:pPr>
                              <w:rPr>
                                <w:rFonts w:ascii="Arial" w:hAnsi="Arial"/>
                              </w:rPr>
                            </w:pPr>
                          </w:p>
                          <w:p w14:paraId="404D0B31" w14:textId="77777777" w:rsidR="007D6B68" w:rsidRPr="003B5480" w:rsidRDefault="007D6B68" w:rsidP="007D6B68">
                            <w:pPr>
                              <w:rPr>
                                <w:rFonts w:ascii="Arial" w:hAnsi="Arial"/>
                              </w:rPr>
                            </w:pPr>
                            <w:r w:rsidRPr="003B5480">
                              <w:rPr>
                                <w:rFonts w:ascii="Arial" w:hAnsi="Arial"/>
                              </w:rPr>
                              <w:t xml:space="preserve">Name and emergency telephone number of undertaker’s representative who may be contacted for call out / maintenance purposes. </w:t>
                            </w:r>
                          </w:p>
                          <w:p w14:paraId="66B323FA" w14:textId="77777777" w:rsidR="007D6B68" w:rsidRPr="003B5480" w:rsidRDefault="007D6B68" w:rsidP="007D6B68">
                            <w:pPr>
                              <w:rPr>
                                <w:rFonts w:ascii="Arial" w:hAnsi="Arial"/>
                              </w:rPr>
                            </w:pPr>
                          </w:p>
                          <w:p w14:paraId="01780B1C" w14:textId="77777777" w:rsidR="007D6B68" w:rsidRPr="003B5480" w:rsidRDefault="007D6B68" w:rsidP="007D6B68">
                            <w:pPr>
                              <w:rPr>
                                <w:rFonts w:ascii="Arial" w:hAnsi="Arial"/>
                              </w:rPr>
                            </w:pPr>
                            <w:r w:rsidRPr="003B5480">
                              <w:rPr>
                                <w:rFonts w:ascii="Arial" w:hAnsi="Arial"/>
                                <w:b/>
                              </w:rPr>
                              <w:t xml:space="preserve">Note: The call out details shall be displayed on an information board at every </w:t>
                            </w:r>
                            <w:proofErr w:type="gramStart"/>
                            <w:r w:rsidRPr="003B5480">
                              <w:rPr>
                                <w:rFonts w:ascii="Arial" w:hAnsi="Arial"/>
                                <w:b/>
                              </w:rPr>
                              <w:t>site</w:t>
                            </w:r>
                            <w:proofErr w:type="gramEnd"/>
                            <w:r w:rsidRPr="003B5480">
                              <w:rPr>
                                <w:rFonts w:ascii="Arial" w:hAnsi="Arial"/>
                                <w:b/>
                              </w:rPr>
                              <w:t xml:space="preserve"> and the Highway Authority should be informed of these particulars </w:t>
                            </w:r>
                            <w:r w:rsidR="00455C30">
                              <w:rPr>
                                <w:rFonts w:ascii="Arial" w:hAnsi="Arial"/>
                                <w:b/>
                              </w:rPr>
                              <w:t>(</w:t>
                            </w:r>
                            <w:r w:rsidRPr="003B5480">
                              <w:rPr>
                                <w:rFonts w:ascii="Arial" w:hAnsi="Arial"/>
                                <w:b/>
                              </w:rPr>
                              <w:t>before works commence on site</w:t>
                            </w:r>
                            <w:r w:rsidRPr="003B5480">
                              <w:rPr>
                                <w:rFonts w:ascii="Arial" w:hAnsi="Arial"/>
                              </w:rPr>
                              <w:t>).</w:t>
                            </w:r>
                          </w:p>
                          <w:p w14:paraId="754EEA1D" w14:textId="77777777" w:rsidR="007D6B68" w:rsidRPr="003B5480" w:rsidRDefault="007D6B68" w:rsidP="007D6B68">
                            <w:pPr>
                              <w:rPr>
                                <w:rFonts w:ascii="Arial" w:hAnsi="Arial"/>
                                <w:sz w:val="24"/>
                                <w:szCs w:val="24"/>
                              </w:rPr>
                            </w:pPr>
                          </w:p>
                          <w:p w14:paraId="6F785C89" w14:textId="77777777" w:rsidR="007D6B68" w:rsidRPr="003B5480" w:rsidRDefault="007D6B68" w:rsidP="007D6B68">
                            <w:pPr>
                              <w:rPr>
                                <w:rFonts w:ascii="Arial" w:hAnsi="Arial"/>
                              </w:rPr>
                            </w:pPr>
                            <w:r w:rsidRPr="003B5480">
                              <w:rPr>
                                <w:rFonts w:ascii="Arial" w:hAnsi="Arial"/>
                              </w:rPr>
                              <w:t>Name………………………………………………………………</w:t>
                            </w:r>
                            <w:r w:rsidR="008F3304">
                              <w:rPr>
                                <w:rFonts w:ascii="Arial" w:hAnsi="Arial"/>
                              </w:rPr>
                              <w:t>………………Teleph</w:t>
                            </w:r>
                            <w:r w:rsidR="00455C30">
                              <w:rPr>
                                <w:rFonts w:ascii="Arial" w:hAnsi="Arial"/>
                              </w:rPr>
                              <w:t xml:space="preserve">one No </w:t>
                            </w:r>
                            <w:r w:rsidRPr="003B5480">
                              <w:rPr>
                                <w:rFonts w:ascii="Arial" w:hAnsi="Arial"/>
                              </w:rPr>
                              <w:t>………….……</w:t>
                            </w:r>
                            <w:proofErr w:type="gramStart"/>
                            <w:r w:rsidRPr="003B5480">
                              <w:rPr>
                                <w:rFonts w:ascii="Arial" w:hAnsi="Arial"/>
                              </w:rPr>
                              <w:t>…</w:t>
                            </w:r>
                            <w:r>
                              <w:rPr>
                                <w:rFonts w:ascii="Arial" w:hAnsi="Arial"/>
                              </w:rPr>
                              <w:t>..</w:t>
                            </w:r>
                            <w:proofErr w:type="gramEnd"/>
                            <w:r w:rsidRPr="003B5480">
                              <w:rPr>
                                <w:rFonts w:ascii="Arial" w:hAnsi="Arial"/>
                              </w:rPr>
                              <w:t>…………</w:t>
                            </w:r>
                          </w:p>
                          <w:p w14:paraId="7782DED7" w14:textId="77777777" w:rsidR="007D6B68" w:rsidRPr="003B5480" w:rsidRDefault="007D6B68" w:rsidP="007D6B68">
                            <w:pPr>
                              <w:rPr>
                                <w:rFonts w:ascii="Arial" w:hAnsi="Arial"/>
                              </w:rPr>
                            </w:pPr>
                          </w:p>
                          <w:p w14:paraId="72ABCDAC" w14:textId="77777777" w:rsidR="000A29ED" w:rsidRDefault="000A29ED">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20D14" id="Text Box 9" o:spid="_x0000_s1036" type="#_x0000_t202" style="position:absolute;left:0;text-align:left;margin-left:-6.3pt;margin-top:8.2pt;width:540pt;height:2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" stroked="f" strokeweight="1.5pt">
                <v:textbox>
                  <w:txbxContent>
                    <w:p w14:paraId="5D7B67D4" w14:textId="77777777" w:rsidR="007D6B68" w:rsidRPr="003B5480" w:rsidRDefault="007D6B68" w:rsidP="007D6B68">
                      <w:pPr>
                        <w:rPr>
                          <w:rFonts w:ascii="Arial" w:hAnsi="Arial"/>
                        </w:rPr>
                      </w:pPr>
                      <w:r w:rsidRPr="003B5480">
                        <w:rPr>
                          <w:rFonts w:ascii="Arial" w:hAnsi="Arial"/>
                        </w:rPr>
                        <w:t>N</w:t>
                      </w:r>
                      <w:r w:rsidR="00E74504">
                        <w:rPr>
                          <w:rFonts w:ascii="Arial" w:hAnsi="Arial"/>
                        </w:rPr>
                        <w:t>ame of A</w:t>
                      </w:r>
                      <w:r w:rsidRPr="003B5480">
                        <w:rPr>
                          <w:rFonts w:ascii="Arial" w:hAnsi="Arial"/>
                        </w:rPr>
                        <w:t>pplicant</w:t>
                      </w:r>
                      <w:r w:rsidR="00E74504">
                        <w:rPr>
                          <w:rFonts w:ascii="Arial" w:hAnsi="Arial"/>
                        </w:rPr>
                        <w:t xml:space="preserve"> </w:t>
                      </w:r>
                      <w:proofErr w:type="gramStart"/>
                      <w:r w:rsidR="00E74504">
                        <w:rPr>
                          <w:rFonts w:ascii="Arial" w:hAnsi="Arial"/>
                        </w:rPr>
                        <w:t>…..</w:t>
                      </w:r>
                      <w:proofErr w:type="gramEnd"/>
                      <w:r w:rsidRPr="003B5480">
                        <w:rPr>
                          <w:rFonts w:ascii="Arial" w:hAnsi="Arial"/>
                        </w:rPr>
                        <w:t>…………………………………</w:t>
                      </w:r>
                      <w:r>
                        <w:rPr>
                          <w:rFonts w:ascii="Arial" w:hAnsi="Arial"/>
                        </w:rPr>
                        <w:t>…………………………………………………………………………...</w:t>
                      </w:r>
                    </w:p>
                    <w:p w14:paraId="624B0EA6" w14:textId="77777777" w:rsidR="007D6B68" w:rsidRPr="003B5480" w:rsidRDefault="007D6B68" w:rsidP="007D6B68">
                      <w:pPr>
                        <w:rPr>
                          <w:rFonts w:ascii="Arial" w:hAnsi="Arial"/>
                        </w:rPr>
                      </w:pPr>
                    </w:p>
                    <w:p w14:paraId="747DDFF3" w14:textId="77777777" w:rsidR="007D6B68" w:rsidRPr="003B5480" w:rsidRDefault="007D6B68" w:rsidP="007D6B68">
                      <w:pPr>
                        <w:rPr>
                          <w:rFonts w:ascii="Arial" w:hAnsi="Arial"/>
                        </w:rPr>
                      </w:pPr>
                      <w:r w:rsidRPr="003B5480">
                        <w:rPr>
                          <w:rFonts w:ascii="Arial" w:hAnsi="Arial"/>
                        </w:rPr>
                        <w:t>Name of Company / Organisation……</w:t>
                      </w:r>
                      <w:r>
                        <w:rPr>
                          <w:rFonts w:ascii="Arial" w:hAnsi="Arial"/>
                        </w:rPr>
                        <w:t>….</w:t>
                      </w:r>
                      <w:r w:rsidRPr="003B5480">
                        <w:rPr>
                          <w:rFonts w:ascii="Arial" w:hAnsi="Arial"/>
                        </w:rPr>
                        <w:t>…………………………………………………………………………….……</w:t>
                      </w:r>
                      <w:proofErr w:type="gramStart"/>
                      <w:r w:rsidRPr="003B5480">
                        <w:rPr>
                          <w:rFonts w:ascii="Arial" w:hAnsi="Arial"/>
                        </w:rPr>
                        <w:t>…</w:t>
                      </w:r>
                      <w:r>
                        <w:rPr>
                          <w:rFonts w:ascii="Arial" w:hAnsi="Arial"/>
                        </w:rPr>
                        <w:t>..</w:t>
                      </w:r>
                      <w:proofErr w:type="gramEnd"/>
                      <w:r w:rsidRPr="003B5480">
                        <w:rPr>
                          <w:rFonts w:ascii="Arial" w:hAnsi="Arial"/>
                        </w:rPr>
                        <w:t xml:space="preserve">…  </w:t>
                      </w:r>
                    </w:p>
                    <w:p w14:paraId="1C0571D4" w14:textId="77777777" w:rsidR="007D6B68" w:rsidRPr="003B5480" w:rsidRDefault="007D6B68" w:rsidP="007D6B68">
                      <w:pPr>
                        <w:rPr>
                          <w:rFonts w:ascii="Arial" w:hAnsi="Arial"/>
                        </w:rPr>
                      </w:pPr>
                    </w:p>
                    <w:p w14:paraId="17EC91EF" w14:textId="77777777" w:rsidR="007D6B68" w:rsidRPr="003B5480" w:rsidRDefault="007D6B68" w:rsidP="007D6B68">
                      <w:pPr>
                        <w:rPr>
                          <w:rFonts w:ascii="Arial" w:hAnsi="Arial"/>
                        </w:rPr>
                      </w:pPr>
                      <w:r w:rsidRPr="003B5480">
                        <w:rPr>
                          <w:rFonts w:ascii="Arial" w:hAnsi="Arial"/>
                        </w:rPr>
                        <w:t>Address………………………………………………………………………………………………………………….…</w:t>
                      </w:r>
                      <w:proofErr w:type="gramStart"/>
                      <w:r w:rsidRPr="003B5480">
                        <w:rPr>
                          <w:rFonts w:ascii="Arial" w:hAnsi="Arial"/>
                        </w:rPr>
                        <w:t>….…</w:t>
                      </w:r>
                      <w:r>
                        <w:rPr>
                          <w:rFonts w:ascii="Arial" w:hAnsi="Arial"/>
                        </w:rPr>
                        <w:t>..</w:t>
                      </w:r>
                      <w:proofErr w:type="gramEnd"/>
                      <w:r w:rsidRPr="003B5480">
                        <w:rPr>
                          <w:rFonts w:ascii="Arial" w:hAnsi="Arial"/>
                        </w:rPr>
                        <w:t>…</w:t>
                      </w:r>
                      <w:r>
                        <w:rPr>
                          <w:rFonts w:ascii="Arial" w:hAnsi="Arial"/>
                        </w:rPr>
                        <w:t>.</w:t>
                      </w:r>
                    </w:p>
                    <w:p w14:paraId="69A72EFA" w14:textId="77777777" w:rsidR="007D6B68" w:rsidRPr="003B5480" w:rsidRDefault="007D6B68" w:rsidP="007D6B68">
                      <w:pPr>
                        <w:rPr>
                          <w:rFonts w:ascii="Arial" w:hAnsi="Arial"/>
                        </w:rPr>
                      </w:pPr>
                    </w:p>
                    <w:p w14:paraId="4DC20CA7" w14:textId="77777777" w:rsidR="007D6B68" w:rsidRPr="003B5480" w:rsidRDefault="007D6B68" w:rsidP="007D6B68">
                      <w:pPr>
                        <w:rPr>
                          <w:rFonts w:ascii="Arial" w:hAnsi="Arial"/>
                        </w:rPr>
                      </w:pPr>
                      <w:r w:rsidRPr="003B5480">
                        <w:rPr>
                          <w:rFonts w:ascii="Arial" w:hAnsi="Arial"/>
                        </w:rPr>
                        <w:t>…………………………………………………………………………………………………………………………………</w:t>
                      </w:r>
                      <w:r>
                        <w:rPr>
                          <w:rFonts w:ascii="Arial" w:hAnsi="Arial"/>
                        </w:rPr>
                        <w:t>………</w:t>
                      </w:r>
                    </w:p>
                    <w:p w14:paraId="286C48B9" w14:textId="77777777" w:rsidR="007D6B68" w:rsidRPr="003B5480" w:rsidRDefault="007D6B68" w:rsidP="007D6B68">
                      <w:pPr>
                        <w:rPr>
                          <w:rFonts w:ascii="Arial" w:hAnsi="Arial"/>
                        </w:rPr>
                      </w:pPr>
                    </w:p>
                    <w:p w14:paraId="5D2EA3D1" w14:textId="77777777" w:rsidR="007D6B68" w:rsidRPr="003B5480" w:rsidRDefault="007D6B68" w:rsidP="007D6B68">
                      <w:pPr>
                        <w:rPr>
                          <w:rFonts w:ascii="Arial" w:hAnsi="Arial"/>
                        </w:rPr>
                      </w:pPr>
                      <w:r w:rsidRPr="003B5480">
                        <w:rPr>
                          <w:rFonts w:ascii="Arial" w:hAnsi="Arial"/>
                        </w:rPr>
                        <w:t xml:space="preserve">E-mail Address…………………………………………................................ Telephone </w:t>
                      </w:r>
                      <w:r>
                        <w:rPr>
                          <w:rFonts w:ascii="Arial" w:hAnsi="Arial"/>
                        </w:rPr>
                        <w:t>N</w:t>
                      </w:r>
                      <w:r w:rsidRPr="003B5480">
                        <w:rPr>
                          <w:rFonts w:ascii="Arial" w:hAnsi="Arial"/>
                        </w:rPr>
                        <w:t>o</w:t>
                      </w:r>
                      <w:r>
                        <w:rPr>
                          <w:rFonts w:ascii="Arial" w:hAnsi="Arial"/>
                        </w:rPr>
                        <w:t>.</w:t>
                      </w:r>
                      <w:r w:rsidRPr="003B5480">
                        <w:rPr>
                          <w:rFonts w:ascii="Arial" w:hAnsi="Arial"/>
                        </w:rPr>
                        <w:t>..……………………………</w:t>
                      </w:r>
                      <w:proofErr w:type="gramStart"/>
                      <w:r w:rsidRPr="003B5480">
                        <w:rPr>
                          <w:rFonts w:ascii="Arial" w:hAnsi="Arial"/>
                        </w:rPr>
                        <w:t>…</w:t>
                      </w:r>
                      <w:r>
                        <w:rPr>
                          <w:rFonts w:ascii="Arial" w:hAnsi="Arial"/>
                        </w:rPr>
                        <w:t>.</w:t>
                      </w:r>
                      <w:r w:rsidRPr="003B5480">
                        <w:rPr>
                          <w:rFonts w:ascii="Arial" w:hAnsi="Arial"/>
                        </w:rPr>
                        <w:t>.</w:t>
                      </w:r>
                      <w:proofErr w:type="gramEnd"/>
                    </w:p>
                    <w:p w14:paraId="614F751F" w14:textId="77777777" w:rsidR="007D6B68" w:rsidRPr="003B5480" w:rsidRDefault="007D6B68" w:rsidP="007D6B68">
                      <w:pPr>
                        <w:rPr>
                          <w:rFonts w:ascii="Arial" w:hAnsi="Arial"/>
                        </w:rPr>
                      </w:pPr>
                    </w:p>
                    <w:p w14:paraId="404D0B31" w14:textId="77777777" w:rsidR="007D6B68" w:rsidRPr="003B5480" w:rsidRDefault="007D6B68" w:rsidP="007D6B68">
                      <w:pPr>
                        <w:rPr>
                          <w:rFonts w:ascii="Arial" w:hAnsi="Arial"/>
                        </w:rPr>
                      </w:pPr>
                      <w:r w:rsidRPr="003B5480">
                        <w:rPr>
                          <w:rFonts w:ascii="Arial" w:hAnsi="Arial"/>
                        </w:rPr>
                        <w:t xml:space="preserve">Name and emergency telephone number of undertaker’s representative who may be contacted for call out / maintenance purposes. </w:t>
                      </w:r>
                    </w:p>
                    <w:p w14:paraId="66B323FA" w14:textId="77777777" w:rsidR="007D6B68" w:rsidRPr="003B5480" w:rsidRDefault="007D6B68" w:rsidP="007D6B68">
                      <w:pPr>
                        <w:rPr>
                          <w:rFonts w:ascii="Arial" w:hAnsi="Arial"/>
                        </w:rPr>
                      </w:pPr>
                    </w:p>
                    <w:p w14:paraId="01780B1C" w14:textId="77777777" w:rsidR="007D6B68" w:rsidRPr="003B5480" w:rsidRDefault="007D6B68" w:rsidP="007D6B68">
                      <w:pPr>
                        <w:rPr>
                          <w:rFonts w:ascii="Arial" w:hAnsi="Arial"/>
                        </w:rPr>
                      </w:pPr>
                      <w:r w:rsidRPr="003B5480">
                        <w:rPr>
                          <w:rFonts w:ascii="Arial" w:hAnsi="Arial"/>
                          <w:b/>
                        </w:rPr>
                        <w:t xml:space="preserve">Note: The call out details shall be displayed on an information board at every </w:t>
                      </w:r>
                      <w:proofErr w:type="gramStart"/>
                      <w:r w:rsidRPr="003B5480">
                        <w:rPr>
                          <w:rFonts w:ascii="Arial" w:hAnsi="Arial"/>
                          <w:b/>
                        </w:rPr>
                        <w:t>site</w:t>
                      </w:r>
                      <w:proofErr w:type="gramEnd"/>
                      <w:r w:rsidRPr="003B5480">
                        <w:rPr>
                          <w:rFonts w:ascii="Arial" w:hAnsi="Arial"/>
                          <w:b/>
                        </w:rPr>
                        <w:t xml:space="preserve"> and the Highway Authority should be informed of these particulars </w:t>
                      </w:r>
                      <w:r w:rsidR="00455C30">
                        <w:rPr>
                          <w:rFonts w:ascii="Arial" w:hAnsi="Arial"/>
                          <w:b/>
                        </w:rPr>
                        <w:t>(</w:t>
                      </w:r>
                      <w:r w:rsidRPr="003B5480">
                        <w:rPr>
                          <w:rFonts w:ascii="Arial" w:hAnsi="Arial"/>
                          <w:b/>
                        </w:rPr>
                        <w:t>before works commence on site</w:t>
                      </w:r>
                      <w:r w:rsidRPr="003B5480">
                        <w:rPr>
                          <w:rFonts w:ascii="Arial" w:hAnsi="Arial"/>
                        </w:rPr>
                        <w:t>).</w:t>
                      </w:r>
                    </w:p>
                    <w:p w14:paraId="754EEA1D" w14:textId="77777777" w:rsidR="007D6B68" w:rsidRPr="003B5480" w:rsidRDefault="007D6B68" w:rsidP="007D6B68">
                      <w:pPr>
                        <w:rPr>
                          <w:rFonts w:ascii="Arial" w:hAnsi="Arial"/>
                          <w:sz w:val="24"/>
                          <w:szCs w:val="24"/>
                        </w:rPr>
                      </w:pPr>
                    </w:p>
                    <w:p w14:paraId="6F785C89" w14:textId="77777777" w:rsidR="007D6B68" w:rsidRPr="003B5480" w:rsidRDefault="007D6B68" w:rsidP="007D6B68">
                      <w:pPr>
                        <w:rPr>
                          <w:rFonts w:ascii="Arial" w:hAnsi="Arial"/>
                        </w:rPr>
                      </w:pPr>
                      <w:r w:rsidRPr="003B5480">
                        <w:rPr>
                          <w:rFonts w:ascii="Arial" w:hAnsi="Arial"/>
                        </w:rPr>
                        <w:t>Name………………………………………………………………</w:t>
                      </w:r>
                      <w:r w:rsidR="008F3304">
                        <w:rPr>
                          <w:rFonts w:ascii="Arial" w:hAnsi="Arial"/>
                        </w:rPr>
                        <w:t>………………Teleph</w:t>
                      </w:r>
                      <w:r w:rsidR="00455C30">
                        <w:rPr>
                          <w:rFonts w:ascii="Arial" w:hAnsi="Arial"/>
                        </w:rPr>
                        <w:t xml:space="preserve">one No </w:t>
                      </w:r>
                      <w:r w:rsidRPr="003B5480">
                        <w:rPr>
                          <w:rFonts w:ascii="Arial" w:hAnsi="Arial"/>
                        </w:rPr>
                        <w:t>………….……</w:t>
                      </w:r>
                      <w:proofErr w:type="gramStart"/>
                      <w:r w:rsidRPr="003B5480">
                        <w:rPr>
                          <w:rFonts w:ascii="Arial" w:hAnsi="Arial"/>
                        </w:rPr>
                        <w:t>…</w:t>
                      </w:r>
                      <w:r>
                        <w:rPr>
                          <w:rFonts w:ascii="Arial" w:hAnsi="Arial"/>
                        </w:rPr>
                        <w:t>..</w:t>
                      </w:r>
                      <w:proofErr w:type="gramEnd"/>
                      <w:r w:rsidRPr="003B5480">
                        <w:rPr>
                          <w:rFonts w:ascii="Arial" w:hAnsi="Arial"/>
                        </w:rPr>
                        <w:t>…………</w:t>
                      </w:r>
                    </w:p>
                    <w:p w14:paraId="7782DED7" w14:textId="77777777" w:rsidR="007D6B68" w:rsidRPr="003B5480" w:rsidRDefault="007D6B68" w:rsidP="007D6B68">
                      <w:pPr>
                        <w:rPr>
                          <w:rFonts w:ascii="Arial" w:hAnsi="Arial"/>
                        </w:rPr>
                      </w:pPr>
                    </w:p>
                    <w:p w14:paraId="72ABCDAC" w14:textId="77777777" w:rsidR="000A29ED" w:rsidRDefault="000A29ED">
                      <w:pPr>
                        <w:rPr>
                          <w:rFonts w:ascii="Arial" w:hAnsi="Arial"/>
                          <w:sz w:val="16"/>
                        </w:rPr>
                      </w:pPr>
                    </w:p>
                  </w:txbxContent>
                </v:textbox>
              </v:shape>
            </w:pict>
          </mc:Fallback>
        </mc:AlternateContent>
      </w:r>
    </w:p>
    <w:p w14:paraId="5B5A0F6C" w14:textId="77777777" w:rsidR="000A29ED" w:rsidRDefault="000A29ED">
      <w:pPr>
        <w:jc w:val="both"/>
        <w:rPr>
          <w:color w:val="008000"/>
        </w:rPr>
      </w:pPr>
    </w:p>
    <w:p w14:paraId="290E788E" w14:textId="77777777" w:rsidR="000A29ED" w:rsidRDefault="000A29ED">
      <w:pPr>
        <w:jc w:val="both"/>
        <w:rPr>
          <w:color w:val="008000"/>
        </w:rPr>
      </w:pPr>
    </w:p>
    <w:p w14:paraId="2B339CA7" w14:textId="77777777" w:rsidR="000A29ED" w:rsidRDefault="000A29ED">
      <w:pPr>
        <w:jc w:val="both"/>
        <w:rPr>
          <w:color w:val="008000"/>
        </w:rPr>
      </w:pPr>
    </w:p>
    <w:p w14:paraId="760D8DED" w14:textId="77777777" w:rsidR="000A29ED" w:rsidRDefault="000A29ED">
      <w:pPr>
        <w:jc w:val="both"/>
        <w:rPr>
          <w:color w:val="008000"/>
        </w:rPr>
      </w:pPr>
    </w:p>
    <w:p w14:paraId="010AC672" w14:textId="77777777" w:rsidR="000A29ED" w:rsidRDefault="000A29ED">
      <w:pPr>
        <w:jc w:val="both"/>
        <w:rPr>
          <w:color w:val="008000"/>
        </w:rPr>
      </w:pPr>
    </w:p>
    <w:p w14:paraId="156BB4F2" w14:textId="77777777" w:rsidR="000A29ED" w:rsidRDefault="000A29ED">
      <w:pPr>
        <w:jc w:val="both"/>
        <w:rPr>
          <w:color w:val="008000"/>
        </w:rPr>
      </w:pPr>
    </w:p>
    <w:p w14:paraId="60095DDD" w14:textId="77777777" w:rsidR="000A29ED" w:rsidRDefault="000A29ED">
      <w:pPr>
        <w:jc w:val="both"/>
        <w:rPr>
          <w:color w:val="008000"/>
        </w:rPr>
      </w:pPr>
    </w:p>
    <w:p w14:paraId="6262C43B" w14:textId="77777777" w:rsidR="000A29ED" w:rsidRDefault="000A29ED">
      <w:pPr>
        <w:jc w:val="both"/>
        <w:rPr>
          <w:color w:val="008000"/>
        </w:rPr>
      </w:pPr>
    </w:p>
    <w:p w14:paraId="020F04F9" w14:textId="77777777" w:rsidR="000A29ED" w:rsidRDefault="000A29ED">
      <w:pPr>
        <w:jc w:val="both"/>
        <w:rPr>
          <w:color w:val="008000"/>
        </w:rPr>
      </w:pPr>
    </w:p>
    <w:p w14:paraId="153E6966" w14:textId="77777777" w:rsidR="000A29ED" w:rsidRDefault="000A29ED">
      <w:pPr>
        <w:jc w:val="both"/>
        <w:rPr>
          <w:color w:val="008000"/>
        </w:rPr>
      </w:pPr>
    </w:p>
    <w:p w14:paraId="165E3697" w14:textId="77777777" w:rsidR="000A29ED" w:rsidRDefault="000A29ED">
      <w:pPr>
        <w:jc w:val="both"/>
        <w:rPr>
          <w:color w:val="008000"/>
        </w:rPr>
      </w:pPr>
    </w:p>
    <w:p w14:paraId="376102BE" w14:textId="307F2EC1" w:rsidR="00261296" w:rsidRPr="004123EC" w:rsidRDefault="00261296" w:rsidP="001466BB">
      <w:pPr>
        <w:pBdr>
          <w:bottom w:val="single" w:sz="4" w:space="1" w:color="auto"/>
        </w:pBdr>
        <w:spacing w:line="360" w:lineRule="auto"/>
        <w:ind w:left="8640" w:firstLine="720"/>
        <w:jc w:val="both"/>
        <w:rPr>
          <w:rFonts w:ascii="Arial" w:hAnsi="Arial" w:cs="Arial"/>
          <w:b/>
        </w:rPr>
      </w:pPr>
      <w:r w:rsidRPr="00261296">
        <w:rPr>
          <w:color w:val="008000"/>
          <w:sz w:val="22"/>
          <w:szCs w:val="22"/>
        </w:rPr>
        <w:br w:type="page"/>
      </w:r>
      <w:r w:rsidR="007B11AE">
        <w:rPr>
          <w:noProof/>
          <w:color w:val="008000"/>
        </w:rPr>
        <w:lastRenderedPageBreak/>
        <mc:AlternateContent>
          <mc:Choice Requires="wps">
            <w:drawing>
              <wp:anchor distT="0" distB="0" distL="114300" distR="114300" simplePos="0" relativeHeight="251655680" behindDoc="0" locked="0" layoutInCell="1" allowOverlap="1" wp14:anchorId="189C8991" wp14:editId="6C19AFEE">
                <wp:simplePos x="0" y="0"/>
                <wp:positionH relativeFrom="column">
                  <wp:posOffset>-80010</wp:posOffset>
                </wp:positionH>
                <wp:positionV relativeFrom="paragraph">
                  <wp:posOffset>179070</wp:posOffset>
                </wp:positionV>
                <wp:extent cx="7017385" cy="2530475"/>
                <wp:effectExtent l="0" t="0" r="0" b="0"/>
                <wp:wrapNone/>
                <wp:docPr id="16585215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385" cy="2530475"/>
                        </a:xfrm>
                        <a:prstGeom prst="rect">
                          <a:avLst/>
                        </a:prstGeom>
                        <a:solidFill>
                          <a:srgbClr val="FFFFFF"/>
                        </a:solidFill>
                        <a:ln w="12700">
                          <a:solidFill>
                            <a:srgbClr val="000000"/>
                          </a:solidFill>
                          <a:miter lim="800000"/>
                          <a:headEnd/>
                          <a:tailEnd/>
                        </a:ln>
                      </wps:spPr>
                      <wps:txbx>
                        <w:txbxContent>
                          <w:p w14:paraId="08CA7820" w14:textId="77777777" w:rsidR="000A29ED" w:rsidRPr="00CF022C" w:rsidRDefault="000A29ED" w:rsidP="00CD5C88">
                            <w:pPr>
                              <w:pStyle w:val="Heading5"/>
                              <w:jc w:val="left"/>
                              <w:rPr>
                                <w:sz w:val="24"/>
                                <w:szCs w:val="24"/>
                              </w:rPr>
                            </w:pPr>
                            <w:r w:rsidRPr="00CF022C">
                              <w:rPr>
                                <w:b/>
                                <w:sz w:val="24"/>
                                <w:szCs w:val="24"/>
                                <w:u w:val="none"/>
                              </w:rPr>
                              <w:t>Charge</w:t>
                            </w:r>
                            <w:r w:rsidR="00C7537A">
                              <w:rPr>
                                <w:b/>
                                <w:sz w:val="24"/>
                                <w:szCs w:val="24"/>
                                <w:u w:val="none"/>
                              </w:rPr>
                              <w:t xml:space="preserve"> for </w:t>
                            </w:r>
                            <w:r w:rsidR="00CD2FF4">
                              <w:rPr>
                                <w:b/>
                                <w:sz w:val="24"/>
                                <w:szCs w:val="24"/>
                                <w:u w:val="none"/>
                              </w:rPr>
                              <w:t xml:space="preserve">the </w:t>
                            </w:r>
                            <w:r w:rsidR="00C7537A">
                              <w:rPr>
                                <w:b/>
                                <w:sz w:val="24"/>
                                <w:szCs w:val="24"/>
                                <w:u w:val="none"/>
                              </w:rPr>
                              <w:t xml:space="preserve">processing and </w:t>
                            </w:r>
                            <w:r w:rsidR="00CD2FF4">
                              <w:rPr>
                                <w:b/>
                                <w:sz w:val="24"/>
                                <w:szCs w:val="24"/>
                                <w:u w:val="none"/>
                              </w:rPr>
                              <w:t xml:space="preserve">public advertisement of </w:t>
                            </w:r>
                            <w:r w:rsidR="00157EE7">
                              <w:rPr>
                                <w:b/>
                                <w:sz w:val="24"/>
                                <w:szCs w:val="24"/>
                                <w:u w:val="none"/>
                              </w:rPr>
                              <w:t>the TTRO</w:t>
                            </w:r>
                            <w:r w:rsidR="003A7C07" w:rsidRPr="00CF022C">
                              <w:rPr>
                                <w:b/>
                                <w:sz w:val="24"/>
                                <w:szCs w:val="24"/>
                                <w:u w:val="none"/>
                              </w:rPr>
                              <w:t>:</w:t>
                            </w:r>
                          </w:p>
                          <w:p w14:paraId="5A6F07E4" w14:textId="77777777" w:rsidR="003A7C07" w:rsidRPr="0049683C" w:rsidRDefault="003A7C07" w:rsidP="005A6BAD">
                            <w:pPr>
                              <w:pStyle w:val="BodyText2"/>
                              <w:rPr>
                                <w:sz w:val="12"/>
                                <w:szCs w:val="12"/>
                              </w:rPr>
                            </w:pPr>
                          </w:p>
                          <w:p w14:paraId="708E8C5E" w14:textId="77777777" w:rsidR="000A29ED" w:rsidRDefault="000A29ED" w:rsidP="005A6BAD">
                            <w:pPr>
                              <w:pStyle w:val="BodyText2"/>
                              <w:rPr>
                                <w:sz w:val="20"/>
                              </w:rPr>
                            </w:pPr>
                            <w:r>
                              <w:rPr>
                                <w:sz w:val="20"/>
                              </w:rPr>
                              <w:t xml:space="preserve">Orders and Notices made under </w:t>
                            </w:r>
                            <w:r w:rsidR="00037196">
                              <w:rPr>
                                <w:sz w:val="20"/>
                              </w:rPr>
                              <w:t xml:space="preserve">Section 14(1) of </w:t>
                            </w:r>
                            <w:r>
                              <w:rPr>
                                <w:sz w:val="20"/>
                              </w:rPr>
                              <w:t>the Ro</w:t>
                            </w:r>
                            <w:r w:rsidR="00267B9E">
                              <w:rPr>
                                <w:sz w:val="20"/>
                              </w:rPr>
                              <w:t>ad Traffic Regulations Act 1984</w:t>
                            </w:r>
                            <w:r w:rsidR="00D40820">
                              <w:rPr>
                                <w:sz w:val="20"/>
                              </w:rPr>
                              <w:t xml:space="preserve"> (for up to 18 months):</w:t>
                            </w:r>
                          </w:p>
                          <w:p w14:paraId="27ABEA7C" w14:textId="77777777" w:rsidR="003A4BD8" w:rsidRPr="0049683C" w:rsidRDefault="003A4BD8" w:rsidP="005A6BAD">
                            <w:pPr>
                              <w:pStyle w:val="BodyText2"/>
                              <w:rPr>
                                <w:sz w:val="12"/>
                                <w:szCs w:val="12"/>
                              </w:rPr>
                            </w:pPr>
                          </w:p>
                          <w:p w14:paraId="094F661A" w14:textId="77777777" w:rsidR="000A29ED" w:rsidRPr="00D40820" w:rsidRDefault="002964BB" w:rsidP="00D40820">
                            <w:pPr>
                              <w:numPr>
                                <w:ilvl w:val="0"/>
                                <w:numId w:val="23"/>
                              </w:numPr>
                              <w:rPr>
                                <w:rFonts w:ascii="Arial" w:hAnsi="Arial"/>
                              </w:rPr>
                            </w:pPr>
                            <w:r w:rsidRPr="00D40820">
                              <w:rPr>
                                <w:rFonts w:ascii="Arial" w:hAnsi="Arial"/>
                              </w:rPr>
                              <w:t xml:space="preserve">More than 8 </w:t>
                            </w:r>
                            <w:r w:rsidR="00267B9E" w:rsidRPr="00D40820">
                              <w:rPr>
                                <w:rFonts w:ascii="Arial" w:hAnsi="Arial"/>
                              </w:rPr>
                              <w:t xml:space="preserve">working </w:t>
                            </w:r>
                            <w:r w:rsidRPr="00D40820">
                              <w:rPr>
                                <w:rFonts w:ascii="Arial" w:hAnsi="Arial"/>
                              </w:rPr>
                              <w:t>weeks</w:t>
                            </w:r>
                            <w:r w:rsidR="00E06DB1" w:rsidRPr="00D40820">
                              <w:rPr>
                                <w:rFonts w:ascii="Arial" w:hAnsi="Arial"/>
                              </w:rPr>
                              <w:t>’</w:t>
                            </w:r>
                            <w:r w:rsidRPr="00D40820">
                              <w:rPr>
                                <w:rFonts w:ascii="Arial" w:hAnsi="Arial"/>
                              </w:rPr>
                              <w:t xml:space="preserve"> notice</w:t>
                            </w:r>
                            <w:r w:rsidR="00E06DB1" w:rsidRPr="00D40820">
                              <w:rPr>
                                <w:rFonts w:ascii="Arial" w:hAnsi="Arial"/>
                              </w:rPr>
                              <w:t>:</w:t>
                            </w:r>
                            <w:r w:rsidR="003F6EB7" w:rsidRPr="00D40820">
                              <w:rPr>
                                <w:rFonts w:ascii="Arial" w:hAnsi="Arial"/>
                              </w:rPr>
                              <w:tab/>
                            </w:r>
                            <w:r w:rsidR="003F6EB7" w:rsidRPr="00D40820">
                              <w:rPr>
                                <w:rFonts w:ascii="Arial" w:hAnsi="Arial"/>
                              </w:rPr>
                              <w:tab/>
                            </w:r>
                            <w:r w:rsidR="003F6EB7" w:rsidRPr="00D40820">
                              <w:rPr>
                                <w:rFonts w:ascii="Arial" w:hAnsi="Arial"/>
                              </w:rPr>
                              <w:tab/>
                            </w:r>
                            <w:r w:rsidR="003F6EB7" w:rsidRPr="00D40820">
                              <w:rPr>
                                <w:rFonts w:ascii="Arial" w:hAnsi="Arial"/>
                              </w:rPr>
                              <w:tab/>
                            </w:r>
                            <w:r w:rsidR="003F6EB7" w:rsidRPr="00D40820">
                              <w:rPr>
                                <w:rFonts w:ascii="Arial" w:hAnsi="Arial"/>
                              </w:rPr>
                              <w:tab/>
                            </w:r>
                            <w:r w:rsidR="003F6EB7" w:rsidRPr="00D40820">
                              <w:rPr>
                                <w:rFonts w:ascii="Arial" w:hAnsi="Arial"/>
                                <w:b/>
                              </w:rPr>
                              <w:t>£</w:t>
                            </w:r>
                            <w:r w:rsidR="004B79F1">
                              <w:rPr>
                                <w:rFonts w:ascii="Arial" w:hAnsi="Arial"/>
                                <w:b/>
                              </w:rPr>
                              <w:t>1753</w:t>
                            </w:r>
                            <w:r w:rsidR="00A36959" w:rsidRPr="00D40820">
                              <w:rPr>
                                <w:rFonts w:ascii="Arial" w:hAnsi="Arial"/>
                                <w:b/>
                              </w:rPr>
                              <w:t xml:space="preserve"> </w:t>
                            </w:r>
                            <w:r w:rsidR="000824BE" w:rsidRPr="00D40820">
                              <w:rPr>
                                <w:rFonts w:ascii="Arial" w:hAnsi="Arial"/>
                                <w:bCs/>
                              </w:rPr>
                              <w:t>(</w:t>
                            </w:r>
                            <w:r w:rsidR="00A36959" w:rsidRPr="00D40820">
                              <w:rPr>
                                <w:rFonts w:ascii="Arial" w:hAnsi="Arial"/>
                              </w:rPr>
                              <w:t>standard fee</w:t>
                            </w:r>
                            <w:r w:rsidR="000824BE" w:rsidRPr="00D40820">
                              <w:rPr>
                                <w:rFonts w:ascii="Arial" w:hAnsi="Arial"/>
                              </w:rPr>
                              <w:t>)</w:t>
                            </w:r>
                          </w:p>
                          <w:p w14:paraId="460C98C2" w14:textId="77777777" w:rsidR="00A2086F" w:rsidRPr="00A36959" w:rsidRDefault="008E5AA3" w:rsidP="005425CD">
                            <w:pPr>
                              <w:ind w:left="720"/>
                              <w:rPr>
                                <w:rFonts w:ascii="Arial" w:hAnsi="Arial"/>
                              </w:rPr>
                            </w:pPr>
                            <w:r>
                              <w:rPr>
                                <w:rFonts w:ascii="Arial" w:hAnsi="Arial"/>
                              </w:rPr>
                              <w:t>L</w:t>
                            </w:r>
                            <w:r w:rsidR="002964BB" w:rsidRPr="00A36959">
                              <w:rPr>
                                <w:rFonts w:ascii="Arial" w:hAnsi="Arial"/>
                              </w:rPr>
                              <w:t xml:space="preserve">ess than 8 </w:t>
                            </w:r>
                            <w:r w:rsidR="00267B9E" w:rsidRPr="00A36959">
                              <w:rPr>
                                <w:rFonts w:ascii="Arial" w:hAnsi="Arial"/>
                              </w:rPr>
                              <w:t xml:space="preserve">working </w:t>
                            </w:r>
                            <w:r w:rsidR="002964BB" w:rsidRPr="00A36959">
                              <w:rPr>
                                <w:rFonts w:ascii="Arial" w:hAnsi="Arial"/>
                              </w:rPr>
                              <w:t>weeks</w:t>
                            </w:r>
                            <w:r w:rsidR="00E06DB1">
                              <w:rPr>
                                <w:rFonts w:ascii="Arial" w:hAnsi="Arial"/>
                              </w:rPr>
                              <w:t>’</w:t>
                            </w:r>
                            <w:r w:rsidR="002964BB" w:rsidRPr="00A36959">
                              <w:rPr>
                                <w:rFonts w:ascii="Arial" w:hAnsi="Arial"/>
                              </w:rPr>
                              <w:t xml:space="preserve"> notice, more than 6 </w:t>
                            </w:r>
                            <w:r w:rsidR="00267B9E" w:rsidRPr="00A36959">
                              <w:rPr>
                                <w:rFonts w:ascii="Arial" w:hAnsi="Arial"/>
                              </w:rPr>
                              <w:t xml:space="preserve">working </w:t>
                            </w:r>
                            <w:r w:rsidR="002964BB" w:rsidRPr="00A36959">
                              <w:rPr>
                                <w:rFonts w:ascii="Arial" w:hAnsi="Arial"/>
                              </w:rPr>
                              <w:t>weeks</w:t>
                            </w:r>
                            <w:r w:rsidR="00E06DB1">
                              <w:rPr>
                                <w:rFonts w:ascii="Arial" w:hAnsi="Arial"/>
                              </w:rPr>
                              <w:t>’</w:t>
                            </w:r>
                            <w:r w:rsidR="00267B9E" w:rsidRPr="00A36959">
                              <w:rPr>
                                <w:rFonts w:ascii="Arial" w:hAnsi="Arial"/>
                              </w:rPr>
                              <w:t xml:space="preserve"> notice</w:t>
                            </w:r>
                            <w:r w:rsidR="00E06DB1">
                              <w:rPr>
                                <w:rFonts w:ascii="Arial" w:hAnsi="Arial"/>
                              </w:rPr>
                              <w:t>:</w:t>
                            </w:r>
                            <w:r w:rsidR="00E06DB1">
                              <w:rPr>
                                <w:rFonts w:ascii="Arial" w:hAnsi="Arial"/>
                              </w:rPr>
                              <w:tab/>
                            </w:r>
                            <w:r w:rsidR="00D76FC8">
                              <w:rPr>
                                <w:rFonts w:ascii="Arial" w:hAnsi="Arial"/>
                                <w:b/>
                              </w:rPr>
                              <w:t>£</w:t>
                            </w:r>
                            <w:r w:rsidR="004B79F1">
                              <w:rPr>
                                <w:rFonts w:ascii="Arial" w:hAnsi="Arial"/>
                                <w:b/>
                              </w:rPr>
                              <w:t>2090.39</w:t>
                            </w:r>
                            <w:r w:rsidR="00A36959" w:rsidRPr="00A36959">
                              <w:rPr>
                                <w:rFonts w:ascii="Arial" w:hAnsi="Arial"/>
                                <w:b/>
                              </w:rPr>
                              <w:t xml:space="preserve"> </w:t>
                            </w:r>
                            <w:r w:rsidR="000824BE" w:rsidRPr="000824BE">
                              <w:rPr>
                                <w:rFonts w:ascii="Arial" w:hAnsi="Arial"/>
                                <w:bCs/>
                              </w:rPr>
                              <w:t>(</w:t>
                            </w:r>
                            <w:r w:rsidR="00A36959" w:rsidRPr="00A36959">
                              <w:rPr>
                                <w:rFonts w:ascii="Arial" w:hAnsi="Arial"/>
                              </w:rPr>
                              <w:t>late submission fee</w:t>
                            </w:r>
                            <w:r w:rsidR="000824BE">
                              <w:rPr>
                                <w:rFonts w:ascii="Arial" w:hAnsi="Arial"/>
                              </w:rPr>
                              <w:t>)</w:t>
                            </w:r>
                            <w:r w:rsidR="003F660A" w:rsidRPr="00A36959">
                              <w:rPr>
                                <w:rFonts w:ascii="Arial" w:hAnsi="Arial"/>
                              </w:rPr>
                              <w:t xml:space="preserve">             </w:t>
                            </w:r>
                          </w:p>
                          <w:p w14:paraId="6C4D35D9" w14:textId="77777777" w:rsidR="000824BE" w:rsidRPr="000824BE" w:rsidRDefault="000824BE" w:rsidP="000824BE">
                            <w:pPr>
                              <w:pStyle w:val="BodyText2"/>
                              <w:ind w:left="720"/>
                              <w:rPr>
                                <w:sz w:val="20"/>
                              </w:rPr>
                            </w:pPr>
                          </w:p>
                          <w:p w14:paraId="6917AAD5" w14:textId="77777777" w:rsidR="001F071A" w:rsidRPr="000824BE" w:rsidRDefault="000824BE" w:rsidP="000824BE">
                            <w:pPr>
                              <w:pStyle w:val="BodyText2"/>
                              <w:numPr>
                                <w:ilvl w:val="0"/>
                                <w:numId w:val="23"/>
                              </w:numPr>
                              <w:rPr>
                                <w:sz w:val="20"/>
                              </w:rPr>
                            </w:pPr>
                            <w:r w:rsidRPr="000824BE">
                              <w:rPr>
                                <w:rFonts w:cs="Arial"/>
                                <w:sz w:val="20"/>
                              </w:rPr>
                              <w:t xml:space="preserve">These charges are </w:t>
                            </w:r>
                            <w:r w:rsidR="00D223D4" w:rsidRPr="000824BE">
                              <w:rPr>
                                <w:rFonts w:cs="Arial"/>
                                <w:sz w:val="20"/>
                              </w:rPr>
                              <w:t>based on an administrativ</w:t>
                            </w:r>
                            <w:r w:rsidR="00C22A35" w:rsidRPr="000824BE">
                              <w:rPr>
                                <w:rFonts w:cs="Arial"/>
                                <w:sz w:val="20"/>
                              </w:rPr>
                              <w:t>e standing charge</w:t>
                            </w:r>
                            <w:r>
                              <w:rPr>
                                <w:rFonts w:cs="Arial"/>
                                <w:sz w:val="20"/>
                              </w:rPr>
                              <w:t>,</w:t>
                            </w:r>
                            <w:r w:rsidR="00C22A35" w:rsidRPr="000824BE">
                              <w:rPr>
                                <w:rFonts w:cs="Arial"/>
                                <w:sz w:val="20"/>
                              </w:rPr>
                              <w:t xml:space="preserve"> </w:t>
                            </w:r>
                            <w:r w:rsidR="0029428E" w:rsidRPr="000824BE">
                              <w:rPr>
                                <w:rFonts w:cs="Arial"/>
                                <w:sz w:val="20"/>
                              </w:rPr>
                              <w:t>which includes</w:t>
                            </w:r>
                            <w:r w:rsidR="00D223D4" w:rsidRPr="000824BE">
                              <w:rPr>
                                <w:rFonts w:cs="Arial"/>
                                <w:sz w:val="20"/>
                              </w:rPr>
                              <w:t xml:space="preserve"> </w:t>
                            </w:r>
                            <w:r w:rsidRPr="000824BE">
                              <w:rPr>
                                <w:rFonts w:cs="Arial"/>
                                <w:sz w:val="20"/>
                              </w:rPr>
                              <w:t xml:space="preserve">producing and/or checking the </w:t>
                            </w:r>
                            <w:r w:rsidR="00D223D4" w:rsidRPr="000824BE">
                              <w:rPr>
                                <w:rFonts w:cs="Arial"/>
                                <w:sz w:val="20"/>
                              </w:rPr>
                              <w:t>signing schedule for the alternative route</w:t>
                            </w:r>
                            <w:r>
                              <w:rPr>
                                <w:rFonts w:cs="Arial"/>
                                <w:sz w:val="20"/>
                              </w:rPr>
                              <w:t xml:space="preserve">, and the </w:t>
                            </w:r>
                            <w:r w:rsidRPr="000824BE">
                              <w:rPr>
                                <w:rFonts w:cs="Arial"/>
                                <w:sz w:val="20"/>
                              </w:rPr>
                              <w:t>cost of the public advertisement</w:t>
                            </w:r>
                            <w:r w:rsidR="00D223D4" w:rsidRPr="000824BE">
                              <w:rPr>
                                <w:rFonts w:cs="Arial"/>
                                <w:sz w:val="20"/>
                              </w:rPr>
                              <w:t xml:space="preserve"> </w:t>
                            </w:r>
                            <w:r>
                              <w:rPr>
                                <w:rFonts w:cs="Arial"/>
                                <w:sz w:val="20"/>
                              </w:rPr>
                              <w:t>of the TTRO</w:t>
                            </w:r>
                            <w:r w:rsidR="00D223D4" w:rsidRPr="000824BE">
                              <w:rPr>
                                <w:rFonts w:cs="Arial"/>
                                <w:sz w:val="20"/>
                              </w:rPr>
                              <w:t xml:space="preserve">. </w:t>
                            </w:r>
                          </w:p>
                          <w:p w14:paraId="4C01A7E3" w14:textId="77777777" w:rsidR="00D40820" w:rsidRDefault="00D40820" w:rsidP="001F071A">
                            <w:pPr>
                              <w:pStyle w:val="BodyText2"/>
                              <w:ind w:left="720"/>
                              <w:rPr>
                                <w:rFonts w:cs="Arial"/>
                                <w:sz w:val="20"/>
                              </w:rPr>
                            </w:pPr>
                          </w:p>
                          <w:p w14:paraId="769288A0" w14:textId="77777777" w:rsidR="00D223D4" w:rsidRDefault="000824BE" w:rsidP="001F071A">
                            <w:pPr>
                              <w:pStyle w:val="BodyText2"/>
                              <w:ind w:left="720"/>
                              <w:rPr>
                                <w:sz w:val="20"/>
                              </w:rPr>
                            </w:pPr>
                            <w:r>
                              <w:rPr>
                                <w:rFonts w:cs="Arial"/>
                                <w:sz w:val="20"/>
                              </w:rPr>
                              <w:t xml:space="preserve">Note: </w:t>
                            </w:r>
                            <w:r w:rsidR="00D223D4" w:rsidRPr="00231A3A">
                              <w:rPr>
                                <w:rFonts w:cs="Arial"/>
                                <w:sz w:val="20"/>
                              </w:rPr>
                              <w:t xml:space="preserve">Where a considerable amount of </w:t>
                            </w:r>
                            <w:r>
                              <w:rPr>
                                <w:rFonts w:cs="Arial"/>
                                <w:sz w:val="20"/>
                              </w:rPr>
                              <w:t>work</w:t>
                            </w:r>
                            <w:r w:rsidR="00D223D4" w:rsidRPr="00231A3A">
                              <w:rPr>
                                <w:rFonts w:cs="Arial"/>
                                <w:sz w:val="20"/>
                              </w:rPr>
                              <w:t xml:space="preserve"> is required </w:t>
                            </w:r>
                            <w:r>
                              <w:rPr>
                                <w:rFonts w:cs="Arial"/>
                                <w:sz w:val="20"/>
                              </w:rPr>
                              <w:t xml:space="preserve">to prepare a TTRO, </w:t>
                            </w:r>
                            <w:r w:rsidR="00D223D4" w:rsidRPr="00231A3A">
                              <w:rPr>
                                <w:rFonts w:cs="Arial"/>
                                <w:sz w:val="20"/>
                              </w:rPr>
                              <w:t xml:space="preserve">an additional fee may be </w:t>
                            </w:r>
                            <w:r w:rsidR="00A2086F" w:rsidRPr="00231A3A">
                              <w:rPr>
                                <w:rFonts w:cs="Arial"/>
                                <w:sz w:val="20"/>
                              </w:rPr>
                              <w:t>charged</w:t>
                            </w:r>
                            <w:r>
                              <w:rPr>
                                <w:rFonts w:cs="Arial"/>
                                <w:sz w:val="20"/>
                              </w:rPr>
                              <w:t>.  The</w:t>
                            </w:r>
                            <w:r w:rsidR="00D223D4" w:rsidRPr="00231A3A">
                              <w:rPr>
                                <w:rFonts w:cs="Arial"/>
                                <w:sz w:val="20"/>
                              </w:rPr>
                              <w:t xml:space="preserve"> applicant w</w:t>
                            </w:r>
                            <w:r>
                              <w:rPr>
                                <w:rFonts w:cs="Arial"/>
                                <w:sz w:val="20"/>
                              </w:rPr>
                              <w:t xml:space="preserve">ill </w:t>
                            </w:r>
                            <w:r w:rsidR="00D223D4" w:rsidRPr="00231A3A">
                              <w:rPr>
                                <w:rFonts w:cs="Arial"/>
                                <w:sz w:val="20"/>
                              </w:rPr>
                              <w:t>be advised of this at an early stage</w:t>
                            </w:r>
                            <w:r w:rsidR="00D223D4" w:rsidRPr="00231A3A">
                              <w:rPr>
                                <w:sz w:val="20"/>
                              </w:rPr>
                              <w:t>.</w:t>
                            </w:r>
                          </w:p>
                          <w:p w14:paraId="6E90682B" w14:textId="77777777" w:rsidR="000824BE" w:rsidRDefault="000824BE" w:rsidP="001F071A">
                            <w:pPr>
                              <w:pStyle w:val="BodyText2"/>
                              <w:ind w:left="720"/>
                              <w:rPr>
                                <w:sz w:val="20"/>
                              </w:rPr>
                            </w:pPr>
                          </w:p>
                          <w:p w14:paraId="34F9382D" w14:textId="77777777" w:rsidR="00D223D4" w:rsidRDefault="0067674C" w:rsidP="005425CD">
                            <w:pPr>
                              <w:pStyle w:val="BodyText2"/>
                              <w:numPr>
                                <w:ilvl w:val="0"/>
                                <w:numId w:val="23"/>
                              </w:numPr>
                              <w:rPr>
                                <w:sz w:val="20"/>
                              </w:rPr>
                            </w:pPr>
                            <w:r>
                              <w:rPr>
                                <w:sz w:val="20"/>
                              </w:rPr>
                              <w:t xml:space="preserve">Where it is </w:t>
                            </w:r>
                            <w:r w:rsidR="00D223D4" w:rsidRPr="00CC7412">
                              <w:rPr>
                                <w:sz w:val="20"/>
                              </w:rPr>
                              <w:t>necessary to extend the</w:t>
                            </w:r>
                            <w:r>
                              <w:rPr>
                                <w:sz w:val="20"/>
                              </w:rPr>
                              <w:t xml:space="preserve"> period of the restriction</w:t>
                            </w:r>
                            <w:r w:rsidR="00D223D4" w:rsidRPr="00CC7412">
                              <w:rPr>
                                <w:sz w:val="20"/>
                              </w:rPr>
                              <w:t>, a further charge will be made</w:t>
                            </w:r>
                            <w:r w:rsidR="005A6BAD">
                              <w:rPr>
                                <w:sz w:val="20"/>
                              </w:rPr>
                              <w:t xml:space="preserve"> </w:t>
                            </w:r>
                            <w:r w:rsidR="001B3268">
                              <w:rPr>
                                <w:sz w:val="20"/>
                              </w:rPr>
                              <w:t xml:space="preserve">for </w:t>
                            </w:r>
                            <w:r w:rsidR="005A6BAD">
                              <w:rPr>
                                <w:sz w:val="20"/>
                              </w:rPr>
                              <w:t xml:space="preserve">both administration </w:t>
                            </w:r>
                            <w:r w:rsidR="008E5AA3">
                              <w:rPr>
                                <w:sz w:val="20"/>
                              </w:rPr>
                              <w:t>and</w:t>
                            </w:r>
                            <w:r w:rsidR="005425CD">
                              <w:rPr>
                                <w:sz w:val="20"/>
                              </w:rPr>
                              <w:t xml:space="preserve"> </w:t>
                            </w:r>
                            <w:r w:rsidRPr="005425CD">
                              <w:rPr>
                                <w:sz w:val="20"/>
                              </w:rPr>
                              <w:t>advertising.</w:t>
                            </w:r>
                          </w:p>
                          <w:p w14:paraId="57ECE83E" w14:textId="77777777" w:rsidR="000824BE" w:rsidRDefault="000824BE" w:rsidP="000824BE">
                            <w:pPr>
                              <w:pStyle w:val="BodyText2"/>
                              <w:ind w:left="720"/>
                              <w:rPr>
                                <w:sz w:val="20"/>
                              </w:rPr>
                            </w:pPr>
                          </w:p>
                          <w:p w14:paraId="369680D2" w14:textId="77777777" w:rsidR="00D223D4" w:rsidRDefault="008D6643" w:rsidP="00E06DB1">
                            <w:pPr>
                              <w:pStyle w:val="BodyText2"/>
                              <w:numPr>
                                <w:ilvl w:val="0"/>
                                <w:numId w:val="23"/>
                              </w:numPr>
                              <w:rPr>
                                <w:sz w:val="20"/>
                              </w:rPr>
                            </w:pPr>
                            <w:r>
                              <w:rPr>
                                <w:sz w:val="20"/>
                              </w:rPr>
                              <w:t>Any amendment made after process</w:t>
                            </w:r>
                            <w:r w:rsidR="005A6BAD">
                              <w:rPr>
                                <w:sz w:val="20"/>
                              </w:rPr>
                              <w:t>ing</w:t>
                            </w:r>
                            <w:r>
                              <w:rPr>
                                <w:sz w:val="20"/>
                              </w:rPr>
                              <w:t xml:space="preserve"> will incur an amendment fee of </w:t>
                            </w:r>
                            <w:r w:rsidRPr="00A830B8">
                              <w:rPr>
                                <w:b/>
                                <w:sz w:val="20"/>
                              </w:rPr>
                              <w:t>£</w:t>
                            </w:r>
                            <w:r w:rsidR="004B79F1">
                              <w:rPr>
                                <w:b/>
                                <w:sz w:val="20"/>
                              </w:rPr>
                              <w:t>134.48</w:t>
                            </w:r>
                            <w:r w:rsidR="00E03F2F">
                              <w:rPr>
                                <w:bCs/>
                                <w:sz w:val="20"/>
                              </w:rPr>
                              <w:t>.</w:t>
                            </w:r>
                            <w:r>
                              <w:rPr>
                                <w:sz w:val="20"/>
                              </w:rPr>
                              <w:t xml:space="preserve"> </w:t>
                            </w:r>
                          </w:p>
                          <w:p w14:paraId="46D8BA27" w14:textId="77777777" w:rsidR="006301B1" w:rsidRDefault="006301B1" w:rsidP="006301B1">
                            <w:pPr>
                              <w:pStyle w:val="BodyText2"/>
                              <w:rPr>
                                <w:sz w:val="20"/>
                              </w:rPr>
                            </w:pPr>
                          </w:p>
                          <w:p w14:paraId="036A370C" w14:textId="77777777" w:rsidR="000A29ED" w:rsidRDefault="000A29ED" w:rsidP="005A6BAD">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8991" id="Text Box 10" o:spid="_x0000_s1037" type="#_x0000_t202" style="position:absolute;left:0;text-align:left;margin-left:-6.3pt;margin-top:14.1pt;width:552.55pt;height:19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" strokeweight="1pt">
                <v:textbox>
                  <w:txbxContent>
                    <w:p w14:paraId="08CA7820" w14:textId="77777777" w:rsidR="000A29ED" w:rsidRPr="00CF022C" w:rsidRDefault="000A29ED" w:rsidP="00CD5C88">
                      <w:pPr>
                        <w:pStyle w:val="Heading5"/>
                        <w:jc w:val="left"/>
                        <w:rPr>
                          <w:sz w:val="24"/>
                          <w:szCs w:val="24"/>
                        </w:rPr>
                      </w:pPr>
                      <w:r w:rsidRPr="00CF022C">
                        <w:rPr>
                          <w:b/>
                          <w:sz w:val="24"/>
                          <w:szCs w:val="24"/>
                          <w:u w:val="none"/>
                        </w:rPr>
                        <w:t>Charge</w:t>
                      </w:r>
                      <w:r w:rsidR="00C7537A">
                        <w:rPr>
                          <w:b/>
                          <w:sz w:val="24"/>
                          <w:szCs w:val="24"/>
                          <w:u w:val="none"/>
                        </w:rPr>
                        <w:t xml:space="preserve"> for </w:t>
                      </w:r>
                      <w:r w:rsidR="00CD2FF4">
                        <w:rPr>
                          <w:b/>
                          <w:sz w:val="24"/>
                          <w:szCs w:val="24"/>
                          <w:u w:val="none"/>
                        </w:rPr>
                        <w:t xml:space="preserve">the </w:t>
                      </w:r>
                      <w:r w:rsidR="00C7537A">
                        <w:rPr>
                          <w:b/>
                          <w:sz w:val="24"/>
                          <w:szCs w:val="24"/>
                          <w:u w:val="none"/>
                        </w:rPr>
                        <w:t xml:space="preserve">processing and </w:t>
                      </w:r>
                      <w:r w:rsidR="00CD2FF4">
                        <w:rPr>
                          <w:b/>
                          <w:sz w:val="24"/>
                          <w:szCs w:val="24"/>
                          <w:u w:val="none"/>
                        </w:rPr>
                        <w:t xml:space="preserve">public advertisement of </w:t>
                      </w:r>
                      <w:r w:rsidR="00157EE7">
                        <w:rPr>
                          <w:b/>
                          <w:sz w:val="24"/>
                          <w:szCs w:val="24"/>
                          <w:u w:val="none"/>
                        </w:rPr>
                        <w:t>the TTRO</w:t>
                      </w:r>
                      <w:r w:rsidR="003A7C07" w:rsidRPr="00CF022C">
                        <w:rPr>
                          <w:b/>
                          <w:sz w:val="24"/>
                          <w:szCs w:val="24"/>
                          <w:u w:val="none"/>
                        </w:rPr>
                        <w:t>:</w:t>
                      </w:r>
                    </w:p>
                    <w:p w14:paraId="5A6F07E4" w14:textId="77777777" w:rsidR="003A7C07" w:rsidRPr="0049683C" w:rsidRDefault="003A7C07" w:rsidP="005A6BAD">
                      <w:pPr>
                        <w:pStyle w:val="BodyText2"/>
                        <w:rPr>
                          <w:sz w:val="12"/>
                          <w:szCs w:val="12"/>
                        </w:rPr>
                      </w:pPr>
                    </w:p>
                    <w:p w14:paraId="708E8C5E" w14:textId="77777777" w:rsidR="000A29ED" w:rsidRDefault="000A29ED" w:rsidP="005A6BAD">
                      <w:pPr>
                        <w:pStyle w:val="BodyText2"/>
                        <w:rPr>
                          <w:sz w:val="20"/>
                        </w:rPr>
                      </w:pPr>
                      <w:r>
                        <w:rPr>
                          <w:sz w:val="20"/>
                        </w:rPr>
                        <w:t xml:space="preserve">Orders and Notices made under </w:t>
                      </w:r>
                      <w:r w:rsidR="00037196">
                        <w:rPr>
                          <w:sz w:val="20"/>
                        </w:rPr>
                        <w:t xml:space="preserve">Section 14(1) of </w:t>
                      </w:r>
                      <w:r>
                        <w:rPr>
                          <w:sz w:val="20"/>
                        </w:rPr>
                        <w:t>the Ro</w:t>
                      </w:r>
                      <w:r w:rsidR="00267B9E">
                        <w:rPr>
                          <w:sz w:val="20"/>
                        </w:rPr>
                        <w:t>ad Traffic Regulations Act 1984</w:t>
                      </w:r>
                      <w:r w:rsidR="00D40820">
                        <w:rPr>
                          <w:sz w:val="20"/>
                        </w:rPr>
                        <w:t xml:space="preserve"> (for up to 18 months):</w:t>
                      </w:r>
                    </w:p>
                    <w:p w14:paraId="27ABEA7C" w14:textId="77777777" w:rsidR="003A4BD8" w:rsidRPr="0049683C" w:rsidRDefault="003A4BD8" w:rsidP="005A6BAD">
                      <w:pPr>
                        <w:pStyle w:val="BodyText2"/>
                        <w:rPr>
                          <w:sz w:val="12"/>
                          <w:szCs w:val="12"/>
                        </w:rPr>
                      </w:pPr>
                    </w:p>
                    <w:p w14:paraId="094F661A" w14:textId="77777777" w:rsidR="000A29ED" w:rsidRPr="00D40820" w:rsidRDefault="002964BB" w:rsidP="00D40820">
                      <w:pPr>
                        <w:numPr>
                          <w:ilvl w:val="0"/>
                          <w:numId w:val="23"/>
                        </w:numPr>
                        <w:rPr>
                          <w:rFonts w:ascii="Arial" w:hAnsi="Arial"/>
                        </w:rPr>
                      </w:pPr>
                      <w:r w:rsidRPr="00D40820">
                        <w:rPr>
                          <w:rFonts w:ascii="Arial" w:hAnsi="Arial"/>
                        </w:rPr>
                        <w:t xml:space="preserve">More than 8 </w:t>
                      </w:r>
                      <w:r w:rsidR="00267B9E" w:rsidRPr="00D40820">
                        <w:rPr>
                          <w:rFonts w:ascii="Arial" w:hAnsi="Arial"/>
                        </w:rPr>
                        <w:t xml:space="preserve">working </w:t>
                      </w:r>
                      <w:r w:rsidRPr="00D40820">
                        <w:rPr>
                          <w:rFonts w:ascii="Arial" w:hAnsi="Arial"/>
                        </w:rPr>
                        <w:t>weeks</w:t>
                      </w:r>
                      <w:r w:rsidR="00E06DB1" w:rsidRPr="00D40820">
                        <w:rPr>
                          <w:rFonts w:ascii="Arial" w:hAnsi="Arial"/>
                        </w:rPr>
                        <w:t>’</w:t>
                      </w:r>
                      <w:r w:rsidRPr="00D40820">
                        <w:rPr>
                          <w:rFonts w:ascii="Arial" w:hAnsi="Arial"/>
                        </w:rPr>
                        <w:t xml:space="preserve"> notice</w:t>
                      </w:r>
                      <w:r w:rsidR="00E06DB1" w:rsidRPr="00D40820">
                        <w:rPr>
                          <w:rFonts w:ascii="Arial" w:hAnsi="Arial"/>
                        </w:rPr>
                        <w:t>:</w:t>
                      </w:r>
                      <w:r w:rsidR="003F6EB7" w:rsidRPr="00D40820">
                        <w:rPr>
                          <w:rFonts w:ascii="Arial" w:hAnsi="Arial"/>
                        </w:rPr>
                        <w:tab/>
                      </w:r>
                      <w:r w:rsidR="003F6EB7" w:rsidRPr="00D40820">
                        <w:rPr>
                          <w:rFonts w:ascii="Arial" w:hAnsi="Arial"/>
                        </w:rPr>
                        <w:tab/>
                      </w:r>
                      <w:r w:rsidR="003F6EB7" w:rsidRPr="00D40820">
                        <w:rPr>
                          <w:rFonts w:ascii="Arial" w:hAnsi="Arial"/>
                        </w:rPr>
                        <w:tab/>
                      </w:r>
                      <w:r w:rsidR="003F6EB7" w:rsidRPr="00D40820">
                        <w:rPr>
                          <w:rFonts w:ascii="Arial" w:hAnsi="Arial"/>
                        </w:rPr>
                        <w:tab/>
                      </w:r>
                      <w:r w:rsidR="003F6EB7" w:rsidRPr="00D40820">
                        <w:rPr>
                          <w:rFonts w:ascii="Arial" w:hAnsi="Arial"/>
                        </w:rPr>
                        <w:tab/>
                      </w:r>
                      <w:r w:rsidR="003F6EB7" w:rsidRPr="00D40820">
                        <w:rPr>
                          <w:rFonts w:ascii="Arial" w:hAnsi="Arial"/>
                          <w:b/>
                        </w:rPr>
                        <w:t>£</w:t>
                      </w:r>
                      <w:r w:rsidR="004B79F1">
                        <w:rPr>
                          <w:rFonts w:ascii="Arial" w:hAnsi="Arial"/>
                          <w:b/>
                        </w:rPr>
                        <w:t>1753</w:t>
                      </w:r>
                      <w:r w:rsidR="00A36959" w:rsidRPr="00D40820">
                        <w:rPr>
                          <w:rFonts w:ascii="Arial" w:hAnsi="Arial"/>
                          <w:b/>
                        </w:rPr>
                        <w:t xml:space="preserve"> </w:t>
                      </w:r>
                      <w:r w:rsidR="000824BE" w:rsidRPr="00D40820">
                        <w:rPr>
                          <w:rFonts w:ascii="Arial" w:hAnsi="Arial"/>
                          <w:bCs/>
                        </w:rPr>
                        <w:t>(</w:t>
                      </w:r>
                      <w:r w:rsidR="00A36959" w:rsidRPr="00D40820">
                        <w:rPr>
                          <w:rFonts w:ascii="Arial" w:hAnsi="Arial"/>
                        </w:rPr>
                        <w:t>standard fee</w:t>
                      </w:r>
                      <w:r w:rsidR="000824BE" w:rsidRPr="00D40820">
                        <w:rPr>
                          <w:rFonts w:ascii="Arial" w:hAnsi="Arial"/>
                        </w:rPr>
                        <w:t>)</w:t>
                      </w:r>
                    </w:p>
                    <w:p w14:paraId="460C98C2" w14:textId="77777777" w:rsidR="00A2086F" w:rsidRPr="00A36959" w:rsidRDefault="008E5AA3" w:rsidP="005425CD">
                      <w:pPr>
                        <w:ind w:left="720"/>
                        <w:rPr>
                          <w:rFonts w:ascii="Arial" w:hAnsi="Arial"/>
                        </w:rPr>
                      </w:pPr>
                      <w:r>
                        <w:rPr>
                          <w:rFonts w:ascii="Arial" w:hAnsi="Arial"/>
                        </w:rPr>
                        <w:t>L</w:t>
                      </w:r>
                      <w:r w:rsidR="002964BB" w:rsidRPr="00A36959">
                        <w:rPr>
                          <w:rFonts w:ascii="Arial" w:hAnsi="Arial"/>
                        </w:rPr>
                        <w:t xml:space="preserve">ess than 8 </w:t>
                      </w:r>
                      <w:r w:rsidR="00267B9E" w:rsidRPr="00A36959">
                        <w:rPr>
                          <w:rFonts w:ascii="Arial" w:hAnsi="Arial"/>
                        </w:rPr>
                        <w:t xml:space="preserve">working </w:t>
                      </w:r>
                      <w:r w:rsidR="002964BB" w:rsidRPr="00A36959">
                        <w:rPr>
                          <w:rFonts w:ascii="Arial" w:hAnsi="Arial"/>
                        </w:rPr>
                        <w:t>weeks</w:t>
                      </w:r>
                      <w:r w:rsidR="00E06DB1">
                        <w:rPr>
                          <w:rFonts w:ascii="Arial" w:hAnsi="Arial"/>
                        </w:rPr>
                        <w:t>’</w:t>
                      </w:r>
                      <w:r w:rsidR="002964BB" w:rsidRPr="00A36959">
                        <w:rPr>
                          <w:rFonts w:ascii="Arial" w:hAnsi="Arial"/>
                        </w:rPr>
                        <w:t xml:space="preserve"> notice, more than 6 </w:t>
                      </w:r>
                      <w:r w:rsidR="00267B9E" w:rsidRPr="00A36959">
                        <w:rPr>
                          <w:rFonts w:ascii="Arial" w:hAnsi="Arial"/>
                        </w:rPr>
                        <w:t xml:space="preserve">working </w:t>
                      </w:r>
                      <w:r w:rsidR="002964BB" w:rsidRPr="00A36959">
                        <w:rPr>
                          <w:rFonts w:ascii="Arial" w:hAnsi="Arial"/>
                        </w:rPr>
                        <w:t>weeks</w:t>
                      </w:r>
                      <w:r w:rsidR="00E06DB1">
                        <w:rPr>
                          <w:rFonts w:ascii="Arial" w:hAnsi="Arial"/>
                        </w:rPr>
                        <w:t>’</w:t>
                      </w:r>
                      <w:r w:rsidR="00267B9E" w:rsidRPr="00A36959">
                        <w:rPr>
                          <w:rFonts w:ascii="Arial" w:hAnsi="Arial"/>
                        </w:rPr>
                        <w:t xml:space="preserve"> notice</w:t>
                      </w:r>
                      <w:r w:rsidR="00E06DB1">
                        <w:rPr>
                          <w:rFonts w:ascii="Arial" w:hAnsi="Arial"/>
                        </w:rPr>
                        <w:t>:</w:t>
                      </w:r>
                      <w:r w:rsidR="00E06DB1">
                        <w:rPr>
                          <w:rFonts w:ascii="Arial" w:hAnsi="Arial"/>
                        </w:rPr>
                        <w:tab/>
                      </w:r>
                      <w:r w:rsidR="00D76FC8">
                        <w:rPr>
                          <w:rFonts w:ascii="Arial" w:hAnsi="Arial"/>
                          <w:b/>
                        </w:rPr>
                        <w:t>£</w:t>
                      </w:r>
                      <w:r w:rsidR="004B79F1">
                        <w:rPr>
                          <w:rFonts w:ascii="Arial" w:hAnsi="Arial"/>
                          <w:b/>
                        </w:rPr>
                        <w:t>2090.39</w:t>
                      </w:r>
                      <w:r w:rsidR="00A36959" w:rsidRPr="00A36959">
                        <w:rPr>
                          <w:rFonts w:ascii="Arial" w:hAnsi="Arial"/>
                          <w:b/>
                        </w:rPr>
                        <w:t xml:space="preserve"> </w:t>
                      </w:r>
                      <w:r w:rsidR="000824BE" w:rsidRPr="000824BE">
                        <w:rPr>
                          <w:rFonts w:ascii="Arial" w:hAnsi="Arial"/>
                          <w:bCs/>
                        </w:rPr>
                        <w:t>(</w:t>
                      </w:r>
                      <w:r w:rsidR="00A36959" w:rsidRPr="00A36959">
                        <w:rPr>
                          <w:rFonts w:ascii="Arial" w:hAnsi="Arial"/>
                        </w:rPr>
                        <w:t>late submission fee</w:t>
                      </w:r>
                      <w:r w:rsidR="000824BE">
                        <w:rPr>
                          <w:rFonts w:ascii="Arial" w:hAnsi="Arial"/>
                        </w:rPr>
                        <w:t>)</w:t>
                      </w:r>
                      <w:r w:rsidR="003F660A" w:rsidRPr="00A36959">
                        <w:rPr>
                          <w:rFonts w:ascii="Arial" w:hAnsi="Arial"/>
                        </w:rPr>
                        <w:t xml:space="preserve">             </w:t>
                      </w:r>
                    </w:p>
                    <w:p w14:paraId="6C4D35D9" w14:textId="77777777" w:rsidR="000824BE" w:rsidRPr="000824BE" w:rsidRDefault="000824BE" w:rsidP="000824BE">
                      <w:pPr>
                        <w:pStyle w:val="BodyText2"/>
                        <w:ind w:left="720"/>
                        <w:rPr>
                          <w:sz w:val="20"/>
                        </w:rPr>
                      </w:pPr>
                    </w:p>
                    <w:p w14:paraId="6917AAD5" w14:textId="77777777" w:rsidR="001F071A" w:rsidRPr="000824BE" w:rsidRDefault="000824BE" w:rsidP="000824BE">
                      <w:pPr>
                        <w:pStyle w:val="BodyText2"/>
                        <w:numPr>
                          <w:ilvl w:val="0"/>
                          <w:numId w:val="23"/>
                        </w:numPr>
                        <w:rPr>
                          <w:sz w:val="20"/>
                        </w:rPr>
                      </w:pPr>
                      <w:r w:rsidRPr="000824BE">
                        <w:rPr>
                          <w:rFonts w:cs="Arial"/>
                          <w:sz w:val="20"/>
                        </w:rPr>
                        <w:t xml:space="preserve">These charges are </w:t>
                      </w:r>
                      <w:r w:rsidR="00D223D4" w:rsidRPr="000824BE">
                        <w:rPr>
                          <w:rFonts w:cs="Arial"/>
                          <w:sz w:val="20"/>
                        </w:rPr>
                        <w:t>based on an administrativ</w:t>
                      </w:r>
                      <w:r w:rsidR="00C22A35" w:rsidRPr="000824BE">
                        <w:rPr>
                          <w:rFonts w:cs="Arial"/>
                          <w:sz w:val="20"/>
                        </w:rPr>
                        <w:t>e standing charge</w:t>
                      </w:r>
                      <w:r>
                        <w:rPr>
                          <w:rFonts w:cs="Arial"/>
                          <w:sz w:val="20"/>
                        </w:rPr>
                        <w:t>,</w:t>
                      </w:r>
                      <w:r w:rsidR="00C22A35" w:rsidRPr="000824BE">
                        <w:rPr>
                          <w:rFonts w:cs="Arial"/>
                          <w:sz w:val="20"/>
                        </w:rPr>
                        <w:t xml:space="preserve"> </w:t>
                      </w:r>
                      <w:r w:rsidR="0029428E" w:rsidRPr="000824BE">
                        <w:rPr>
                          <w:rFonts w:cs="Arial"/>
                          <w:sz w:val="20"/>
                        </w:rPr>
                        <w:t>which includes</w:t>
                      </w:r>
                      <w:r w:rsidR="00D223D4" w:rsidRPr="000824BE">
                        <w:rPr>
                          <w:rFonts w:cs="Arial"/>
                          <w:sz w:val="20"/>
                        </w:rPr>
                        <w:t xml:space="preserve"> </w:t>
                      </w:r>
                      <w:r w:rsidRPr="000824BE">
                        <w:rPr>
                          <w:rFonts w:cs="Arial"/>
                          <w:sz w:val="20"/>
                        </w:rPr>
                        <w:t xml:space="preserve">producing and/or checking the </w:t>
                      </w:r>
                      <w:r w:rsidR="00D223D4" w:rsidRPr="000824BE">
                        <w:rPr>
                          <w:rFonts w:cs="Arial"/>
                          <w:sz w:val="20"/>
                        </w:rPr>
                        <w:t>signing schedule for the alternative route</w:t>
                      </w:r>
                      <w:r>
                        <w:rPr>
                          <w:rFonts w:cs="Arial"/>
                          <w:sz w:val="20"/>
                        </w:rPr>
                        <w:t xml:space="preserve">, and the </w:t>
                      </w:r>
                      <w:r w:rsidRPr="000824BE">
                        <w:rPr>
                          <w:rFonts w:cs="Arial"/>
                          <w:sz w:val="20"/>
                        </w:rPr>
                        <w:t>cost of the public advertisement</w:t>
                      </w:r>
                      <w:r w:rsidR="00D223D4" w:rsidRPr="000824BE">
                        <w:rPr>
                          <w:rFonts w:cs="Arial"/>
                          <w:sz w:val="20"/>
                        </w:rPr>
                        <w:t xml:space="preserve"> </w:t>
                      </w:r>
                      <w:r>
                        <w:rPr>
                          <w:rFonts w:cs="Arial"/>
                          <w:sz w:val="20"/>
                        </w:rPr>
                        <w:t>of the TTRO</w:t>
                      </w:r>
                      <w:r w:rsidR="00D223D4" w:rsidRPr="000824BE">
                        <w:rPr>
                          <w:rFonts w:cs="Arial"/>
                          <w:sz w:val="20"/>
                        </w:rPr>
                        <w:t xml:space="preserve">. </w:t>
                      </w:r>
                    </w:p>
                    <w:p w14:paraId="4C01A7E3" w14:textId="77777777" w:rsidR="00D40820" w:rsidRDefault="00D40820" w:rsidP="001F071A">
                      <w:pPr>
                        <w:pStyle w:val="BodyText2"/>
                        <w:ind w:left="720"/>
                        <w:rPr>
                          <w:rFonts w:cs="Arial"/>
                          <w:sz w:val="20"/>
                        </w:rPr>
                      </w:pPr>
                    </w:p>
                    <w:p w14:paraId="769288A0" w14:textId="77777777" w:rsidR="00D223D4" w:rsidRDefault="000824BE" w:rsidP="001F071A">
                      <w:pPr>
                        <w:pStyle w:val="BodyText2"/>
                        <w:ind w:left="720"/>
                        <w:rPr>
                          <w:sz w:val="20"/>
                        </w:rPr>
                      </w:pPr>
                      <w:r>
                        <w:rPr>
                          <w:rFonts w:cs="Arial"/>
                          <w:sz w:val="20"/>
                        </w:rPr>
                        <w:t xml:space="preserve">Note: </w:t>
                      </w:r>
                      <w:r w:rsidR="00D223D4" w:rsidRPr="00231A3A">
                        <w:rPr>
                          <w:rFonts w:cs="Arial"/>
                          <w:sz w:val="20"/>
                        </w:rPr>
                        <w:t xml:space="preserve">Where a considerable amount of </w:t>
                      </w:r>
                      <w:r>
                        <w:rPr>
                          <w:rFonts w:cs="Arial"/>
                          <w:sz w:val="20"/>
                        </w:rPr>
                        <w:t>work</w:t>
                      </w:r>
                      <w:r w:rsidR="00D223D4" w:rsidRPr="00231A3A">
                        <w:rPr>
                          <w:rFonts w:cs="Arial"/>
                          <w:sz w:val="20"/>
                        </w:rPr>
                        <w:t xml:space="preserve"> is required </w:t>
                      </w:r>
                      <w:r>
                        <w:rPr>
                          <w:rFonts w:cs="Arial"/>
                          <w:sz w:val="20"/>
                        </w:rPr>
                        <w:t xml:space="preserve">to prepare a TTRO, </w:t>
                      </w:r>
                      <w:r w:rsidR="00D223D4" w:rsidRPr="00231A3A">
                        <w:rPr>
                          <w:rFonts w:cs="Arial"/>
                          <w:sz w:val="20"/>
                        </w:rPr>
                        <w:t xml:space="preserve">an additional fee may be </w:t>
                      </w:r>
                      <w:r w:rsidR="00A2086F" w:rsidRPr="00231A3A">
                        <w:rPr>
                          <w:rFonts w:cs="Arial"/>
                          <w:sz w:val="20"/>
                        </w:rPr>
                        <w:t>charged</w:t>
                      </w:r>
                      <w:r>
                        <w:rPr>
                          <w:rFonts w:cs="Arial"/>
                          <w:sz w:val="20"/>
                        </w:rPr>
                        <w:t>.  The</w:t>
                      </w:r>
                      <w:r w:rsidR="00D223D4" w:rsidRPr="00231A3A">
                        <w:rPr>
                          <w:rFonts w:cs="Arial"/>
                          <w:sz w:val="20"/>
                        </w:rPr>
                        <w:t xml:space="preserve"> applicant w</w:t>
                      </w:r>
                      <w:r>
                        <w:rPr>
                          <w:rFonts w:cs="Arial"/>
                          <w:sz w:val="20"/>
                        </w:rPr>
                        <w:t xml:space="preserve">ill </w:t>
                      </w:r>
                      <w:r w:rsidR="00D223D4" w:rsidRPr="00231A3A">
                        <w:rPr>
                          <w:rFonts w:cs="Arial"/>
                          <w:sz w:val="20"/>
                        </w:rPr>
                        <w:t>be advised of this at an early stage</w:t>
                      </w:r>
                      <w:r w:rsidR="00D223D4" w:rsidRPr="00231A3A">
                        <w:rPr>
                          <w:sz w:val="20"/>
                        </w:rPr>
                        <w:t>.</w:t>
                      </w:r>
                    </w:p>
                    <w:p w14:paraId="6E90682B" w14:textId="77777777" w:rsidR="000824BE" w:rsidRDefault="000824BE" w:rsidP="001F071A">
                      <w:pPr>
                        <w:pStyle w:val="BodyText2"/>
                        <w:ind w:left="720"/>
                        <w:rPr>
                          <w:sz w:val="20"/>
                        </w:rPr>
                      </w:pPr>
                    </w:p>
                    <w:p w14:paraId="34F9382D" w14:textId="77777777" w:rsidR="00D223D4" w:rsidRDefault="0067674C" w:rsidP="005425CD">
                      <w:pPr>
                        <w:pStyle w:val="BodyText2"/>
                        <w:numPr>
                          <w:ilvl w:val="0"/>
                          <w:numId w:val="23"/>
                        </w:numPr>
                        <w:rPr>
                          <w:sz w:val="20"/>
                        </w:rPr>
                      </w:pPr>
                      <w:r>
                        <w:rPr>
                          <w:sz w:val="20"/>
                        </w:rPr>
                        <w:t xml:space="preserve">Where it is </w:t>
                      </w:r>
                      <w:r w:rsidR="00D223D4" w:rsidRPr="00CC7412">
                        <w:rPr>
                          <w:sz w:val="20"/>
                        </w:rPr>
                        <w:t>necessary to extend the</w:t>
                      </w:r>
                      <w:r>
                        <w:rPr>
                          <w:sz w:val="20"/>
                        </w:rPr>
                        <w:t xml:space="preserve"> period of the restriction</w:t>
                      </w:r>
                      <w:r w:rsidR="00D223D4" w:rsidRPr="00CC7412">
                        <w:rPr>
                          <w:sz w:val="20"/>
                        </w:rPr>
                        <w:t>, a further charge will be made</w:t>
                      </w:r>
                      <w:r w:rsidR="005A6BAD">
                        <w:rPr>
                          <w:sz w:val="20"/>
                        </w:rPr>
                        <w:t xml:space="preserve"> </w:t>
                      </w:r>
                      <w:r w:rsidR="001B3268">
                        <w:rPr>
                          <w:sz w:val="20"/>
                        </w:rPr>
                        <w:t xml:space="preserve">for </w:t>
                      </w:r>
                      <w:r w:rsidR="005A6BAD">
                        <w:rPr>
                          <w:sz w:val="20"/>
                        </w:rPr>
                        <w:t xml:space="preserve">both administration </w:t>
                      </w:r>
                      <w:r w:rsidR="008E5AA3">
                        <w:rPr>
                          <w:sz w:val="20"/>
                        </w:rPr>
                        <w:t>and</w:t>
                      </w:r>
                      <w:r w:rsidR="005425CD">
                        <w:rPr>
                          <w:sz w:val="20"/>
                        </w:rPr>
                        <w:t xml:space="preserve"> </w:t>
                      </w:r>
                      <w:r w:rsidRPr="005425CD">
                        <w:rPr>
                          <w:sz w:val="20"/>
                        </w:rPr>
                        <w:t>advertising.</w:t>
                      </w:r>
                    </w:p>
                    <w:p w14:paraId="57ECE83E" w14:textId="77777777" w:rsidR="000824BE" w:rsidRDefault="000824BE" w:rsidP="000824BE">
                      <w:pPr>
                        <w:pStyle w:val="BodyText2"/>
                        <w:ind w:left="720"/>
                        <w:rPr>
                          <w:sz w:val="20"/>
                        </w:rPr>
                      </w:pPr>
                    </w:p>
                    <w:p w14:paraId="369680D2" w14:textId="77777777" w:rsidR="00D223D4" w:rsidRDefault="008D6643" w:rsidP="00E06DB1">
                      <w:pPr>
                        <w:pStyle w:val="BodyText2"/>
                        <w:numPr>
                          <w:ilvl w:val="0"/>
                          <w:numId w:val="23"/>
                        </w:numPr>
                        <w:rPr>
                          <w:sz w:val="20"/>
                        </w:rPr>
                      </w:pPr>
                      <w:r>
                        <w:rPr>
                          <w:sz w:val="20"/>
                        </w:rPr>
                        <w:t>Any amendment made after process</w:t>
                      </w:r>
                      <w:r w:rsidR="005A6BAD">
                        <w:rPr>
                          <w:sz w:val="20"/>
                        </w:rPr>
                        <w:t>ing</w:t>
                      </w:r>
                      <w:r>
                        <w:rPr>
                          <w:sz w:val="20"/>
                        </w:rPr>
                        <w:t xml:space="preserve"> will incur an amendment fee of </w:t>
                      </w:r>
                      <w:r w:rsidRPr="00A830B8">
                        <w:rPr>
                          <w:b/>
                          <w:sz w:val="20"/>
                        </w:rPr>
                        <w:t>£</w:t>
                      </w:r>
                      <w:r w:rsidR="004B79F1">
                        <w:rPr>
                          <w:b/>
                          <w:sz w:val="20"/>
                        </w:rPr>
                        <w:t>134.48</w:t>
                      </w:r>
                      <w:r w:rsidR="00E03F2F">
                        <w:rPr>
                          <w:bCs/>
                          <w:sz w:val="20"/>
                        </w:rPr>
                        <w:t>.</w:t>
                      </w:r>
                      <w:r>
                        <w:rPr>
                          <w:sz w:val="20"/>
                        </w:rPr>
                        <w:t xml:space="preserve"> </w:t>
                      </w:r>
                    </w:p>
                    <w:p w14:paraId="46D8BA27" w14:textId="77777777" w:rsidR="006301B1" w:rsidRDefault="006301B1" w:rsidP="006301B1">
                      <w:pPr>
                        <w:pStyle w:val="BodyText2"/>
                        <w:rPr>
                          <w:sz w:val="20"/>
                        </w:rPr>
                      </w:pPr>
                    </w:p>
                    <w:p w14:paraId="036A370C" w14:textId="77777777" w:rsidR="000A29ED" w:rsidRDefault="000A29ED" w:rsidP="005A6BAD">
                      <w:pPr>
                        <w:rPr>
                          <w:rFonts w:ascii="Arial" w:hAnsi="Arial"/>
                          <w:sz w:val="16"/>
                        </w:rPr>
                      </w:pPr>
                    </w:p>
                  </w:txbxContent>
                </v:textbox>
              </v:shape>
            </w:pict>
          </mc:Fallback>
        </mc:AlternateContent>
      </w:r>
      <w:r>
        <w:rPr>
          <w:rFonts w:ascii="Arial" w:hAnsi="Arial" w:cs="Arial"/>
          <w:b/>
        </w:rPr>
        <w:t xml:space="preserve">PAGE </w:t>
      </w:r>
      <w:r w:rsidR="00C12196">
        <w:rPr>
          <w:rFonts w:ascii="Arial" w:hAnsi="Arial" w:cs="Arial"/>
          <w:b/>
        </w:rPr>
        <w:t>2</w:t>
      </w:r>
      <w:r w:rsidRPr="004123EC">
        <w:rPr>
          <w:rFonts w:ascii="Arial" w:hAnsi="Arial" w:cs="Arial"/>
          <w:b/>
        </w:rPr>
        <w:t xml:space="preserve"> OF </w:t>
      </w:r>
      <w:r w:rsidR="009574BF">
        <w:rPr>
          <w:rFonts w:ascii="Arial" w:hAnsi="Arial" w:cs="Arial"/>
          <w:b/>
        </w:rPr>
        <w:t>2</w:t>
      </w:r>
    </w:p>
    <w:p w14:paraId="1FB2FC3B" w14:textId="77777777" w:rsidR="000A29ED" w:rsidRDefault="000A29ED">
      <w:pPr>
        <w:jc w:val="both"/>
        <w:rPr>
          <w:color w:val="008000"/>
        </w:rPr>
      </w:pPr>
    </w:p>
    <w:p w14:paraId="308328AB" w14:textId="77777777" w:rsidR="000A29ED" w:rsidRDefault="000A29ED">
      <w:pPr>
        <w:jc w:val="both"/>
        <w:rPr>
          <w:color w:val="008000"/>
        </w:rPr>
      </w:pPr>
    </w:p>
    <w:p w14:paraId="32BBFBAB" w14:textId="77777777" w:rsidR="000A29ED" w:rsidRDefault="000A29ED">
      <w:pPr>
        <w:jc w:val="both"/>
        <w:rPr>
          <w:color w:val="008000"/>
        </w:rPr>
      </w:pPr>
    </w:p>
    <w:p w14:paraId="70B296E6" w14:textId="77777777" w:rsidR="000A29ED" w:rsidRDefault="000A29ED">
      <w:pPr>
        <w:jc w:val="both"/>
        <w:rPr>
          <w:color w:val="008000"/>
        </w:rPr>
      </w:pPr>
    </w:p>
    <w:p w14:paraId="0E53F636" w14:textId="77777777" w:rsidR="000A29ED" w:rsidRDefault="000A29ED">
      <w:pPr>
        <w:jc w:val="both"/>
        <w:rPr>
          <w:color w:val="008000"/>
        </w:rPr>
      </w:pPr>
    </w:p>
    <w:p w14:paraId="46192473" w14:textId="77777777" w:rsidR="000A29ED" w:rsidRDefault="000A29ED">
      <w:pPr>
        <w:jc w:val="both"/>
        <w:rPr>
          <w:color w:val="008000"/>
        </w:rPr>
      </w:pPr>
    </w:p>
    <w:p w14:paraId="4D981769" w14:textId="77777777" w:rsidR="000A29ED" w:rsidRDefault="000A29ED">
      <w:pPr>
        <w:jc w:val="both"/>
        <w:rPr>
          <w:color w:val="008000"/>
        </w:rPr>
      </w:pPr>
    </w:p>
    <w:p w14:paraId="5EC6E37F" w14:textId="77777777" w:rsidR="000A29ED" w:rsidRDefault="000A29ED">
      <w:pPr>
        <w:jc w:val="both"/>
        <w:rPr>
          <w:color w:val="008000"/>
        </w:rPr>
      </w:pPr>
    </w:p>
    <w:p w14:paraId="0F125C80" w14:textId="77777777" w:rsidR="000A29ED" w:rsidRDefault="000A29ED">
      <w:pPr>
        <w:jc w:val="both"/>
        <w:rPr>
          <w:color w:val="008000"/>
        </w:rPr>
      </w:pPr>
    </w:p>
    <w:p w14:paraId="4E735A6A" w14:textId="77777777" w:rsidR="000A29ED" w:rsidRDefault="000A29ED">
      <w:pPr>
        <w:jc w:val="both"/>
        <w:rPr>
          <w:color w:val="008000"/>
        </w:rPr>
      </w:pPr>
    </w:p>
    <w:p w14:paraId="3A606C06" w14:textId="77777777" w:rsidR="000A29ED" w:rsidRDefault="000A29ED">
      <w:pPr>
        <w:jc w:val="both"/>
        <w:rPr>
          <w:color w:val="008000"/>
        </w:rPr>
      </w:pPr>
    </w:p>
    <w:p w14:paraId="201D0204" w14:textId="77777777" w:rsidR="000A29ED" w:rsidRDefault="000A29ED">
      <w:pPr>
        <w:jc w:val="both"/>
        <w:rPr>
          <w:color w:val="008000"/>
        </w:rPr>
      </w:pPr>
    </w:p>
    <w:p w14:paraId="13E31325" w14:textId="77777777" w:rsidR="000A29ED" w:rsidRDefault="000A29ED">
      <w:pPr>
        <w:jc w:val="both"/>
        <w:rPr>
          <w:color w:val="008000"/>
        </w:rPr>
      </w:pPr>
    </w:p>
    <w:p w14:paraId="0962350E" w14:textId="77777777" w:rsidR="000A29ED" w:rsidRDefault="000A29ED">
      <w:pPr>
        <w:jc w:val="both"/>
        <w:rPr>
          <w:color w:val="008000"/>
        </w:rPr>
      </w:pPr>
    </w:p>
    <w:p w14:paraId="179A1FEC" w14:textId="77777777" w:rsidR="000A29ED" w:rsidRDefault="000A29ED">
      <w:pPr>
        <w:jc w:val="both"/>
        <w:rPr>
          <w:color w:val="008000"/>
        </w:rPr>
      </w:pPr>
    </w:p>
    <w:p w14:paraId="0EC75F4E" w14:textId="77777777" w:rsidR="000A29ED" w:rsidRDefault="000A29ED">
      <w:pPr>
        <w:jc w:val="both"/>
        <w:rPr>
          <w:color w:val="008000"/>
        </w:rPr>
      </w:pPr>
    </w:p>
    <w:p w14:paraId="119FDA27" w14:textId="39EC92AD" w:rsidR="000A29ED" w:rsidRDefault="007B11AE">
      <w:pPr>
        <w:jc w:val="both"/>
        <w:rPr>
          <w:color w:val="008000"/>
        </w:rPr>
      </w:pPr>
      <w:r>
        <w:rPr>
          <w:noProof/>
          <w:color w:val="008000"/>
        </w:rPr>
        <mc:AlternateContent>
          <mc:Choice Requires="wps">
            <w:drawing>
              <wp:anchor distT="0" distB="0" distL="114300" distR="114300" simplePos="0" relativeHeight="251658752" behindDoc="0" locked="0" layoutInCell="1" allowOverlap="1" wp14:anchorId="48563639" wp14:editId="0338ED19">
                <wp:simplePos x="0" y="0"/>
                <wp:positionH relativeFrom="column">
                  <wp:posOffset>-80010</wp:posOffset>
                </wp:positionH>
                <wp:positionV relativeFrom="paragraph">
                  <wp:posOffset>153670</wp:posOffset>
                </wp:positionV>
                <wp:extent cx="7017385" cy="1993900"/>
                <wp:effectExtent l="0" t="0" r="0" b="0"/>
                <wp:wrapNone/>
                <wp:docPr id="15535610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385" cy="1993900"/>
                        </a:xfrm>
                        <a:prstGeom prst="rect">
                          <a:avLst/>
                        </a:prstGeom>
                        <a:solidFill>
                          <a:srgbClr val="FFFFFF"/>
                        </a:solidFill>
                        <a:ln w="12700">
                          <a:solidFill>
                            <a:srgbClr val="000000"/>
                          </a:solidFill>
                          <a:miter lim="800000"/>
                          <a:headEnd/>
                          <a:tailEnd/>
                        </a:ln>
                      </wps:spPr>
                      <wps:txbx>
                        <w:txbxContent>
                          <w:p w14:paraId="3A61DD5C" w14:textId="77777777" w:rsidR="00AB2622" w:rsidRPr="00CF022C" w:rsidRDefault="00D76FC8" w:rsidP="0067674C">
                            <w:pPr>
                              <w:jc w:val="both"/>
                              <w:rPr>
                                <w:rStyle w:val="Heading5CharChar"/>
                                <w:b/>
                                <w:sz w:val="24"/>
                                <w:u w:val="none"/>
                              </w:rPr>
                            </w:pPr>
                            <w:r w:rsidRPr="00CF022C">
                              <w:rPr>
                                <w:rStyle w:val="Heading5CharChar"/>
                                <w:b/>
                                <w:sz w:val="24"/>
                                <w:u w:val="none"/>
                              </w:rPr>
                              <w:t>Payment method</w:t>
                            </w:r>
                            <w:r w:rsidR="00D40820">
                              <w:rPr>
                                <w:rStyle w:val="Heading5CharChar"/>
                                <w:b/>
                                <w:sz w:val="24"/>
                                <w:u w:val="none"/>
                              </w:rPr>
                              <w:t>s</w:t>
                            </w:r>
                            <w:r w:rsidR="006301B1" w:rsidRPr="00CF022C">
                              <w:rPr>
                                <w:rStyle w:val="Heading5CharChar"/>
                                <w:b/>
                                <w:sz w:val="24"/>
                                <w:u w:val="none"/>
                              </w:rPr>
                              <w:t>:</w:t>
                            </w:r>
                            <w:r w:rsidR="004F7C6D" w:rsidRPr="00CF022C">
                              <w:rPr>
                                <w:rStyle w:val="Heading5CharChar"/>
                                <w:b/>
                                <w:sz w:val="24"/>
                                <w:u w:val="none"/>
                              </w:rPr>
                              <w:t xml:space="preserve"> </w:t>
                            </w:r>
                          </w:p>
                          <w:p w14:paraId="5775EC8F" w14:textId="77777777" w:rsidR="003A7C07" w:rsidRPr="00CF022C" w:rsidRDefault="003A7C07" w:rsidP="004F7C6D">
                            <w:pPr>
                              <w:jc w:val="both"/>
                              <w:rPr>
                                <w:rFonts w:ascii="Arial" w:hAnsi="Arial"/>
                                <w:color w:val="000000"/>
                                <w:sz w:val="24"/>
                                <w:szCs w:val="24"/>
                              </w:rPr>
                            </w:pPr>
                          </w:p>
                          <w:p w14:paraId="6201177E" w14:textId="77777777" w:rsidR="002450D3" w:rsidRDefault="00FD47EF" w:rsidP="00D40820">
                            <w:pPr>
                              <w:numPr>
                                <w:ilvl w:val="0"/>
                                <w:numId w:val="26"/>
                              </w:numPr>
                              <w:jc w:val="both"/>
                              <w:rPr>
                                <w:rFonts w:ascii="Arial" w:hAnsi="Arial"/>
                                <w:color w:val="000000"/>
                              </w:rPr>
                            </w:pPr>
                            <w:r>
                              <w:rPr>
                                <w:rFonts w:ascii="Arial" w:hAnsi="Arial"/>
                                <w:color w:val="000000"/>
                              </w:rPr>
                              <w:t xml:space="preserve">Card Payment </w:t>
                            </w:r>
                            <w:r w:rsidR="002450D3">
                              <w:rPr>
                                <w:rFonts w:ascii="Arial" w:hAnsi="Arial"/>
                                <w:color w:val="000000"/>
                              </w:rPr>
                              <w:t>– Please can we ask that you use the secure link below, entering the reference THTTC**** road name where directed.</w:t>
                            </w:r>
                          </w:p>
                          <w:p w14:paraId="5EEF2C0A" w14:textId="77777777" w:rsidR="00D40820" w:rsidRDefault="00D40820" w:rsidP="00D40820">
                            <w:pPr>
                              <w:ind w:left="1352"/>
                              <w:jc w:val="both"/>
                              <w:rPr>
                                <w:rFonts w:ascii="Arial" w:hAnsi="Arial"/>
                                <w:color w:val="000000"/>
                              </w:rPr>
                            </w:pPr>
                          </w:p>
                          <w:p w14:paraId="187971B9" w14:textId="77777777" w:rsidR="00AD029B" w:rsidRDefault="00D40820" w:rsidP="00D40820">
                            <w:pPr>
                              <w:numPr>
                                <w:ilvl w:val="0"/>
                                <w:numId w:val="26"/>
                              </w:numPr>
                              <w:rPr>
                                <w:rFonts w:ascii="Arial" w:hAnsi="Arial" w:cs="Arial"/>
                                <w:sz w:val="24"/>
                                <w:szCs w:val="24"/>
                              </w:rPr>
                            </w:pPr>
                            <w:hyperlink r:id="rId9" w:history="1">
                              <w:r w:rsidRPr="00D92457">
                                <w:rPr>
                                  <w:rStyle w:val="Hyperlink"/>
                                  <w:rFonts w:ascii="Arial" w:hAnsi="Arial" w:cs="Arial"/>
                                  <w:sz w:val="24"/>
                                  <w:szCs w:val="24"/>
                                </w:rPr>
                                <w:t>https://www.civicaepay.co.uk/BathNESEstore/estore/default/Catalog/Index?catalogueItemReference=E0000266&amp;showSingleProduct=True&amp;recurringOnly=False</w:t>
                              </w:r>
                            </w:hyperlink>
                          </w:p>
                          <w:p w14:paraId="060C83E0" w14:textId="77777777" w:rsidR="002450D3" w:rsidRDefault="002450D3" w:rsidP="00D40820">
                            <w:pPr>
                              <w:ind w:firstLine="720"/>
                              <w:jc w:val="both"/>
                              <w:rPr>
                                <w:rFonts w:ascii="Arial" w:hAnsi="Arial"/>
                                <w:color w:val="000000"/>
                              </w:rPr>
                            </w:pPr>
                            <w:r>
                              <w:rPr>
                                <w:rFonts w:ascii="Arial" w:hAnsi="Arial" w:cs="Arial"/>
                              </w:rPr>
                              <w:t>Please email us a copy of the receipt.</w:t>
                            </w:r>
                          </w:p>
                          <w:p w14:paraId="292BEEA9" w14:textId="77777777" w:rsidR="006301B1" w:rsidRDefault="006301B1" w:rsidP="0037461B">
                            <w:pPr>
                              <w:jc w:val="both"/>
                              <w:rPr>
                                <w:rFonts w:ascii="Arial" w:hAnsi="Arial"/>
                                <w:b/>
                                <w:color w:val="000000"/>
                                <w:u w:val="single"/>
                              </w:rPr>
                            </w:pPr>
                          </w:p>
                          <w:p w14:paraId="156F8B69" w14:textId="77777777" w:rsidR="00CE0D81" w:rsidRPr="0086249C" w:rsidRDefault="0086249C" w:rsidP="0037461B">
                            <w:pPr>
                              <w:jc w:val="both"/>
                              <w:rPr>
                                <w:rFonts w:ascii="Arial" w:hAnsi="Arial"/>
                                <w:b/>
                                <w:color w:val="000000"/>
                                <w:u w:val="single"/>
                              </w:rPr>
                            </w:pPr>
                            <w:r w:rsidRPr="00CC0657">
                              <w:rPr>
                                <w:rFonts w:ascii="Arial" w:hAnsi="Arial"/>
                                <w:b/>
                                <w:color w:val="000000"/>
                                <w:highlight w:val="yellow"/>
                                <w:u w:val="single"/>
                              </w:rPr>
                              <w:t>THE APPLICATION WILL NOT BE PROCESSED UN</w:t>
                            </w:r>
                            <w:r w:rsidR="002D5658" w:rsidRPr="00CC0657">
                              <w:rPr>
                                <w:rFonts w:ascii="Arial" w:hAnsi="Arial"/>
                                <w:b/>
                                <w:color w:val="000000"/>
                                <w:highlight w:val="yellow"/>
                                <w:u w:val="single"/>
                              </w:rPr>
                              <w:t xml:space="preserve">TIL FULL </w:t>
                            </w:r>
                            <w:r w:rsidRPr="00CC0657">
                              <w:rPr>
                                <w:rFonts w:ascii="Arial" w:hAnsi="Arial"/>
                                <w:b/>
                                <w:color w:val="000000"/>
                                <w:highlight w:val="yellow"/>
                                <w:u w:val="single"/>
                              </w:rPr>
                              <w:t>PAYMENT HAS BEEN RECEIVE</w:t>
                            </w:r>
                            <w:r w:rsidR="0052076D" w:rsidRPr="00CC0657">
                              <w:rPr>
                                <w:rFonts w:ascii="Arial" w:hAnsi="Arial"/>
                                <w:b/>
                                <w:color w:val="000000"/>
                                <w:highlight w:val="yellow"/>
                                <w:u w:val="single"/>
                              </w:rPr>
                              <w:t>D</w:t>
                            </w:r>
                            <w:r w:rsidRPr="0086249C">
                              <w:rPr>
                                <w:rFonts w:ascii="Arial" w:hAnsi="Arial"/>
                                <w:b/>
                                <w:color w:val="000000"/>
                                <w:u w:val="single"/>
                              </w:rPr>
                              <w:t xml:space="preserve"> </w:t>
                            </w:r>
                          </w:p>
                          <w:p w14:paraId="7343EF97" w14:textId="77777777" w:rsidR="006301B1" w:rsidRDefault="006301B1" w:rsidP="0037461B">
                            <w:pPr>
                              <w:jc w:val="both"/>
                              <w:rPr>
                                <w:rFonts w:ascii="Arial" w:hAnsi="Arial"/>
                                <w:b/>
                                <w:color w:val="000000"/>
                              </w:rPr>
                            </w:pPr>
                          </w:p>
                          <w:p w14:paraId="104B79C1" w14:textId="77777777" w:rsidR="00FA4FD1" w:rsidRPr="00B22796" w:rsidRDefault="00FA4FD1" w:rsidP="0037461B">
                            <w:pPr>
                              <w:jc w:val="both"/>
                              <w:rPr>
                                <w:rFonts w:ascii="Arial" w:hAnsi="Arial"/>
                                <w:color w:val="000000"/>
                              </w:rPr>
                            </w:pPr>
                            <w:r w:rsidRPr="00FA4FD1">
                              <w:rPr>
                                <w:rFonts w:ascii="Arial" w:hAnsi="Arial"/>
                                <w:b/>
                                <w:color w:val="000000"/>
                              </w:rPr>
                              <w:t>For internal use only</w:t>
                            </w:r>
                            <w:r w:rsidR="00CE0D81">
                              <w:rPr>
                                <w:rFonts w:ascii="Arial" w:hAnsi="Arial"/>
                                <w:b/>
                                <w:color w:val="000000"/>
                              </w:rPr>
                              <w:t xml:space="preserve"> </w:t>
                            </w:r>
                            <w:r w:rsidR="004848DE">
                              <w:rPr>
                                <w:rFonts w:ascii="Arial" w:hAnsi="Arial"/>
                                <w:color w:val="000000"/>
                              </w:rPr>
                              <w:t>C</w:t>
                            </w:r>
                            <w:r>
                              <w:rPr>
                                <w:rFonts w:ascii="Arial" w:hAnsi="Arial"/>
                                <w:color w:val="000000"/>
                              </w:rPr>
                              <w:t>ost code</w:t>
                            </w:r>
                            <w:r w:rsidR="005129FA">
                              <w:rPr>
                                <w:rFonts w:ascii="Arial" w:hAnsi="Arial"/>
                                <w:color w:val="000000"/>
                              </w:rPr>
                              <w:t>……………………………………………………………………………………………….…</w:t>
                            </w:r>
                            <w:r w:rsidR="0049683C">
                              <w:rPr>
                                <w:rFonts w:ascii="Arial" w:hAnsi="Arial"/>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63639" id="Text Box 14" o:spid="_x0000_s1038" type="#_x0000_t202" style="position:absolute;left:0;text-align:left;margin-left:-6.3pt;margin-top:12.1pt;width:552.55pt;height:1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" strokeweight="1pt">
                <v:textbox>
                  <w:txbxContent>
                    <w:p w14:paraId="3A61DD5C" w14:textId="77777777" w:rsidR="00AB2622" w:rsidRPr="00CF022C" w:rsidRDefault="00D76FC8" w:rsidP="0067674C">
                      <w:pPr>
                        <w:jc w:val="both"/>
                        <w:rPr>
                          <w:rStyle w:val="Heading5CharChar"/>
                          <w:b/>
                          <w:sz w:val="24"/>
                          <w:u w:val="none"/>
                        </w:rPr>
                      </w:pPr>
                      <w:r w:rsidRPr="00CF022C">
                        <w:rPr>
                          <w:rStyle w:val="Heading5CharChar"/>
                          <w:b/>
                          <w:sz w:val="24"/>
                          <w:u w:val="none"/>
                        </w:rPr>
                        <w:t>Payment method</w:t>
                      </w:r>
                      <w:r w:rsidR="00D40820">
                        <w:rPr>
                          <w:rStyle w:val="Heading5CharChar"/>
                          <w:b/>
                          <w:sz w:val="24"/>
                          <w:u w:val="none"/>
                        </w:rPr>
                        <w:t>s</w:t>
                      </w:r>
                      <w:r w:rsidR="006301B1" w:rsidRPr="00CF022C">
                        <w:rPr>
                          <w:rStyle w:val="Heading5CharChar"/>
                          <w:b/>
                          <w:sz w:val="24"/>
                          <w:u w:val="none"/>
                        </w:rPr>
                        <w:t>:</w:t>
                      </w:r>
                      <w:r w:rsidR="004F7C6D" w:rsidRPr="00CF022C">
                        <w:rPr>
                          <w:rStyle w:val="Heading5CharChar"/>
                          <w:b/>
                          <w:sz w:val="24"/>
                          <w:u w:val="none"/>
                        </w:rPr>
                        <w:t xml:space="preserve"> </w:t>
                      </w:r>
                    </w:p>
                    <w:p w14:paraId="5775EC8F" w14:textId="77777777" w:rsidR="003A7C07" w:rsidRPr="00CF022C" w:rsidRDefault="003A7C07" w:rsidP="004F7C6D">
                      <w:pPr>
                        <w:jc w:val="both"/>
                        <w:rPr>
                          <w:rFonts w:ascii="Arial" w:hAnsi="Arial"/>
                          <w:color w:val="000000"/>
                          <w:sz w:val="24"/>
                          <w:szCs w:val="24"/>
                        </w:rPr>
                      </w:pPr>
                    </w:p>
                    <w:p w14:paraId="6201177E" w14:textId="77777777" w:rsidR="002450D3" w:rsidRDefault="00FD47EF" w:rsidP="00D40820">
                      <w:pPr>
                        <w:numPr>
                          <w:ilvl w:val="0"/>
                          <w:numId w:val="26"/>
                        </w:numPr>
                        <w:jc w:val="both"/>
                        <w:rPr>
                          <w:rFonts w:ascii="Arial" w:hAnsi="Arial"/>
                          <w:color w:val="000000"/>
                        </w:rPr>
                      </w:pPr>
                      <w:r>
                        <w:rPr>
                          <w:rFonts w:ascii="Arial" w:hAnsi="Arial"/>
                          <w:color w:val="000000"/>
                        </w:rPr>
                        <w:t xml:space="preserve">Card Payment </w:t>
                      </w:r>
                      <w:r w:rsidR="002450D3">
                        <w:rPr>
                          <w:rFonts w:ascii="Arial" w:hAnsi="Arial"/>
                          <w:color w:val="000000"/>
                        </w:rPr>
                        <w:t>– Please can we ask that you use the secure link below, entering the reference THTTC**** road name where directed.</w:t>
                      </w:r>
                    </w:p>
                    <w:p w14:paraId="5EEF2C0A" w14:textId="77777777" w:rsidR="00D40820" w:rsidRDefault="00D40820" w:rsidP="00D40820">
                      <w:pPr>
                        <w:ind w:left="1352"/>
                        <w:jc w:val="both"/>
                        <w:rPr>
                          <w:rFonts w:ascii="Arial" w:hAnsi="Arial"/>
                          <w:color w:val="000000"/>
                        </w:rPr>
                      </w:pPr>
                    </w:p>
                    <w:p w14:paraId="187971B9" w14:textId="77777777" w:rsidR="00AD029B" w:rsidRDefault="00D40820" w:rsidP="00D40820">
                      <w:pPr>
                        <w:numPr>
                          <w:ilvl w:val="0"/>
                          <w:numId w:val="26"/>
                        </w:numPr>
                        <w:rPr>
                          <w:rFonts w:ascii="Arial" w:hAnsi="Arial" w:cs="Arial"/>
                          <w:sz w:val="24"/>
                          <w:szCs w:val="24"/>
                        </w:rPr>
                      </w:pPr>
                      <w:hyperlink r:id="rId10" w:history="1">
                        <w:r w:rsidRPr="00D92457">
                          <w:rPr>
                            <w:rStyle w:val="Hyperlink"/>
                            <w:rFonts w:ascii="Arial" w:hAnsi="Arial" w:cs="Arial"/>
                            <w:sz w:val="24"/>
                            <w:szCs w:val="24"/>
                          </w:rPr>
                          <w:t>https://www.civicaepay.co.uk/BathNESEstore/estore/default/Catalog/Index?catalogueItemReference=E0000266&amp;showSingleProduct=True&amp;recurringOnly=False</w:t>
                        </w:r>
                      </w:hyperlink>
                    </w:p>
                    <w:p w14:paraId="060C83E0" w14:textId="77777777" w:rsidR="002450D3" w:rsidRDefault="002450D3" w:rsidP="00D40820">
                      <w:pPr>
                        <w:ind w:firstLine="720"/>
                        <w:jc w:val="both"/>
                        <w:rPr>
                          <w:rFonts w:ascii="Arial" w:hAnsi="Arial"/>
                          <w:color w:val="000000"/>
                        </w:rPr>
                      </w:pPr>
                      <w:r>
                        <w:rPr>
                          <w:rFonts w:ascii="Arial" w:hAnsi="Arial" w:cs="Arial"/>
                        </w:rPr>
                        <w:t>Please email us a copy of the receipt.</w:t>
                      </w:r>
                    </w:p>
                    <w:p w14:paraId="292BEEA9" w14:textId="77777777" w:rsidR="006301B1" w:rsidRDefault="006301B1" w:rsidP="0037461B">
                      <w:pPr>
                        <w:jc w:val="both"/>
                        <w:rPr>
                          <w:rFonts w:ascii="Arial" w:hAnsi="Arial"/>
                          <w:b/>
                          <w:color w:val="000000"/>
                          <w:u w:val="single"/>
                        </w:rPr>
                      </w:pPr>
                    </w:p>
                    <w:p w14:paraId="156F8B69" w14:textId="77777777" w:rsidR="00CE0D81" w:rsidRPr="0086249C" w:rsidRDefault="0086249C" w:rsidP="0037461B">
                      <w:pPr>
                        <w:jc w:val="both"/>
                        <w:rPr>
                          <w:rFonts w:ascii="Arial" w:hAnsi="Arial"/>
                          <w:b/>
                          <w:color w:val="000000"/>
                          <w:u w:val="single"/>
                        </w:rPr>
                      </w:pPr>
                      <w:r w:rsidRPr="00CC0657">
                        <w:rPr>
                          <w:rFonts w:ascii="Arial" w:hAnsi="Arial"/>
                          <w:b/>
                          <w:color w:val="000000"/>
                          <w:highlight w:val="yellow"/>
                          <w:u w:val="single"/>
                        </w:rPr>
                        <w:t>THE APPLICATION WILL NOT BE PROCESSED UN</w:t>
                      </w:r>
                      <w:r w:rsidR="002D5658" w:rsidRPr="00CC0657">
                        <w:rPr>
                          <w:rFonts w:ascii="Arial" w:hAnsi="Arial"/>
                          <w:b/>
                          <w:color w:val="000000"/>
                          <w:highlight w:val="yellow"/>
                          <w:u w:val="single"/>
                        </w:rPr>
                        <w:t xml:space="preserve">TIL FULL </w:t>
                      </w:r>
                      <w:r w:rsidRPr="00CC0657">
                        <w:rPr>
                          <w:rFonts w:ascii="Arial" w:hAnsi="Arial"/>
                          <w:b/>
                          <w:color w:val="000000"/>
                          <w:highlight w:val="yellow"/>
                          <w:u w:val="single"/>
                        </w:rPr>
                        <w:t>PAYMENT HAS BEEN RECEIVE</w:t>
                      </w:r>
                      <w:r w:rsidR="0052076D" w:rsidRPr="00CC0657">
                        <w:rPr>
                          <w:rFonts w:ascii="Arial" w:hAnsi="Arial"/>
                          <w:b/>
                          <w:color w:val="000000"/>
                          <w:highlight w:val="yellow"/>
                          <w:u w:val="single"/>
                        </w:rPr>
                        <w:t>D</w:t>
                      </w:r>
                      <w:r w:rsidRPr="0086249C">
                        <w:rPr>
                          <w:rFonts w:ascii="Arial" w:hAnsi="Arial"/>
                          <w:b/>
                          <w:color w:val="000000"/>
                          <w:u w:val="single"/>
                        </w:rPr>
                        <w:t xml:space="preserve"> </w:t>
                      </w:r>
                    </w:p>
                    <w:p w14:paraId="7343EF97" w14:textId="77777777" w:rsidR="006301B1" w:rsidRDefault="006301B1" w:rsidP="0037461B">
                      <w:pPr>
                        <w:jc w:val="both"/>
                        <w:rPr>
                          <w:rFonts w:ascii="Arial" w:hAnsi="Arial"/>
                          <w:b/>
                          <w:color w:val="000000"/>
                        </w:rPr>
                      </w:pPr>
                    </w:p>
                    <w:p w14:paraId="104B79C1" w14:textId="77777777" w:rsidR="00FA4FD1" w:rsidRPr="00B22796" w:rsidRDefault="00FA4FD1" w:rsidP="0037461B">
                      <w:pPr>
                        <w:jc w:val="both"/>
                        <w:rPr>
                          <w:rFonts w:ascii="Arial" w:hAnsi="Arial"/>
                          <w:color w:val="000000"/>
                        </w:rPr>
                      </w:pPr>
                      <w:r w:rsidRPr="00FA4FD1">
                        <w:rPr>
                          <w:rFonts w:ascii="Arial" w:hAnsi="Arial"/>
                          <w:b/>
                          <w:color w:val="000000"/>
                        </w:rPr>
                        <w:t>For internal use only</w:t>
                      </w:r>
                      <w:r w:rsidR="00CE0D81">
                        <w:rPr>
                          <w:rFonts w:ascii="Arial" w:hAnsi="Arial"/>
                          <w:b/>
                          <w:color w:val="000000"/>
                        </w:rPr>
                        <w:t xml:space="preserve"> </w:t>
                      </w:r>
                      <w:r w:rsidR="004848DE">
                        <w:rPr>
                          <w:rFonts w:ascii="Arial" w:hAnsi="Arial"/>
                          <w:color w:val="000000"/>
                        </w:rPr>
                        <w:t>C</w:t>
                      </w:r>
                      <w:r>
                        <w:rPr>
                          <w:rFonts w:ascii="Arial" w:hAnsi="Arial"/>
                          <w:color w:val="000000"/>
                        </w:rPr>
                        <w:t>ost code</w:t>
                      </w:r>
                      <w:r w:rsidR="005129FA">
                        <w:rPr>
                          <w:rFonts w:ascii="Arial" w:hAnsi="Arial"/>
                          <w:color w:val="000000"/>
                        </w:rPr>
                        <w:t>……………………………………………………………………………………………….…</w:t>
                      </w:r>
                      <w:r w:rsidR="0049683C">
                        <w:rPr>
                          <w:rFonts w:ascii="Arial" w:hAnsi="Arial"/>
                          <w:color w:val="000000"/>
                        </w:rPr>
                        <w:t>…</w:t>
                      </w:r>
                    </w:p>
                  </w:txbxContent>
                </v:textbox>
              </v:shape>
            </w:pict>
          </mc:Fallback>
        </mc:AlternateContent>
      </w:r>
    </w:p>
    <w:p w14:paraId="3C80C117" w14:textId="77777777" w:rsidR="000A29ED" w:rsidRDefault="000A29ED">
      <w:pPr>
        <w:jc w:val="both"/>
        <w:rPr>
          <w:color w:val="008000"/>
        </w:rPr>
      </w:pPr>
    </w:p>
    <w:p w14:paraId="327C6EAA" w14:textId="77777777" w:rsidR="000A29ED" w:rsidRDefault="000A29ED">
      <w:pPr>
        <w:jc w:val="both"/>
        <w:rPr>
          <w:color w:val="008000"/>
        </w:rPr>
      </w:pPr>
    </w:p>
    <w:p w14:paraId="6AAE4B65" w14:textId="77777777" w:rsidR="000A29ED" w:rsidRDefault="000A29ED">
      <w:pPr>
        <w:jc w:val="both"/>
        <w:rPr>
          <w:color w:val="008000"/>
        </w:rPr>
      </w:pPr>
    </w:p>
    <w:p w14:paraId="3B8F4127" w14:textId="77777777" w:rsidR="000A29ED" w:rsidRDefault="000A29ED">
      <w:pPr>
        <w:jc w:val="both"/>
        <w:rPr>
          <w:color w:val="008000"/>
        </w:rPr>
      </w:pPr>
    </w:p>
    <w:p w14:paraId="01C33862" w14:textId="77777777" w:rsidR="000A29ED" w:rsidRDefault="000A29ED">
      <w:pPr>
        <w:jc w:val="both"/>
        <w:rPr>
          <w:color w:val="008000"/>
        </w:rPr>
      </w:pPr>
    </w:p>
    <w:p w14:paraId="3956B875" w14:textId="77777777" w:rsidR="000A29ED" w:rsidRDefault="000A29ED">
      <w:pPr>
        <w:jc w:val="both"/>
        <w:rPr>
          <w:color w:val="008000"/>
        </w:rPr>
      </w:pPr>
    </w:p>
    <w:p w14:paraId="4EEF2477" w14:textId="77777777" w:rsidR="000A29ED" w:rsidRDefault="000A29ED">
      <w:pPr>
        <w:jc w:val="both"/>
        <w:rPr>
          <w:color w:val="008000"/>
        </w:rPr>
      </w:pPr>
    </w:p>
    <w:p w14:paraId="4756D068" w14:textId="77777777" w:rsidR="000A29ED" w:rsidRDefault="000A29ED">
      <w:pPr>
        <w:jc w:val="both"/>
        <w:rPr>
          <w:color w:val="008000"/>
        </w:rPr>
      </w:pPr>
    </w:p>
    <w:p w14:paraId="68860430" w14:textId="77777777" w:rsidR="006301B1" w:rsidRDefault="006301B1">
      <w:pPr>
        <w:jc w:val="both"/>
        <w:rPr>
          <w:color w:val="008000"/>
        </w:rPr>
      </w:pPr>
    </w:p>
    <w:p w14:paraId="785BA08B" w14:textId="77777777" w:rsidR="006301B1" w:rsidRDefault="006301B1">
      <w:pPr>
        <w:jc w:val="both"/>
        <w:rPr>
          <w:color w:val="008000"/>
        </w:rPr>
      </w:pPr>
    </w:p>
    <w:p w14:paraId="6E2ADF0B" w14:textId="77777777" w:rsidR="000A29ED" w:rsidRDefault="000A29ED">
      <w:pPr>
        <w:jc w:val="both"/>
        <w:rPr>
          <w:color w:val="008000"/>
        </w:rPr>
      </w:pPr>
    </w:p>
    <w:p w14:paraId="7DBB8E39" w14:textId="77777777" w:rsidR="000A29ED" w:rsidRDefault="000A29ED">
      <w:pPr>
        <w:jc w:val="both"/>
        <w:rPr>
          <w:color w:val="008000"/>
        </w:rPr>
      </w:pPr>
    </w:p>
    <w:p w14:paraId="1F4C09D5" w14:textId="77777777" w:rsidR="000A29ED" w:rsidRDefault="000A29ED">
      <w:pPr>
        <w:jc w:val="both"/>
        <w:rPr>
          <w:color w:val="008000"/>
        </w:rPr>
      </w:pPr>
    </w:p>
    <w:p w14:paraId="43220439" w14:textId="309D16BC" w:rsidR="000A29ED" w:rsidRDefault="007B11AE">
      <w:pPr>
        <w:jc w:val="both"/>
        <w:rPr>
          <w:color w:val="008000"/>
        </w:rPr>
      </w:pPr>
      <w:r>
        <w:rPr>
          <w:noProof/>
          <w:color w:val="008000"/>
        </w:rPr>
        <mc:AlternateContent>
          <mc:Choice Requires="wps">
            <w:drawing>
              <wp:anchor distT="0" distB="0" distL="114300" distR="114300" simplePos="0" relativeHeight="251657728" behindDoc="0" locked="0" layoutInCell="1" allowOverlap="1" wp14:anchorId="2E6B0B8A" wp14:editId="22D71714">
                <wp:simplePos x="0" y="0"/>
                <wp:positionH relativeFrom="column">
                  <wp:posOffset>-80010</wp:posOffset>
                </wp:positionH>
                <wp:positionV relativeFrom="paragraph">
                  <wp:posOffset>103505</wp:posOffset>
                </wp:positionV>
                <wp:extent cx="7017385" cy="1868170"/>
                <wp:effectExtent l="0" t="0" r="0" b="0"/>
                <wp:wrapNone/>
                <wp:docPr id="20748100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385" cy="1868170"/>
                        </a:xfrm>
                        <a:prstGeom prst="rect">
                          <a:avLst/>
                        </a:prstGeom>
                        <a:solidFill>
                          <a:srgbClr val="FFFFFF"/>
                        </a:solidFill>
                        <a:ln w="12700">
                          <a:solidFill>
                            <a:srgbClr val="000000"/>
                          </a:solidFill>
                          <a:miter lim="800000"/>
                          <a:headEnd/>
                          <a:tailEnd/>
                        </a:ln>
                      </wps:spPr>
                      <wps:txbx>
                        <w:txbxContent>
                          <w:p w14:paraId="74DD0F36" w14:textId="77777777" w:rsidR="006301B1" w:rsidRPr="00CF022C" w:rsidRDefault="00B22796" w:rsidP="00025599">
                            <w:pPr>
                              <w:jc w:val="both"/>
                              <w:rPr>
                                <w:rStyle w:val="Heading5Char"/>
                                <w:b/>
                                <w:sz w:val="24"/>
                                <w:szCs w:val="24"/>
                                <w:u w:val="none"/>
                              </w:rPr>
                            </w:pPr>
                            <w:r w:rsidRPr="00CF022C">
                              <w:rPr>
                                <w:rStyle w:val="Heading5Char"/>
                                <w:b/>
                                <w:sz w:val="24"/>
                                <w:szCs w:val="24"/>
                                <w:u w:val="none"/>
                              </w:rPr>
                              <w:t xml:space="preserve">Conditions of </w:t>
                            </w:r>
                            <w:r w:rsidR="00D519E5" w:rsidRPr="00CF022C">
                              <w:rPr>
                                <w:rStyle w:val="Heading5Char"/>
                                <w:b/>
                                <w:sz w:val="24"/>
                                <w:szCs w:val="24"/>
                                <w:u w:val="none"/>
                              </w:rPr>
                              <w:t>A</w:t>
                            </w:r>
                            <w:r w:rsidRPr="00CF022C">
                              <w:rPr>
                                <w:rStyle w:val="Heading5Char"/>
                                <w:b/>
                                <w:sz w:val="24"/>
                                <w:szCs w:val="24"/>
                                <w:u w:val="none"/>
                              </w:rPr>
                              <w:t>cceptance</w:t>
                            </w:r>
                            <w:r w:rsidR="00231A3A" w:rsidRPr="00CF022C">
                              <w:rPr>
                                <w:rStyle w:val="Heading5Char"/>
                                <w:b/>
                                <w:sz w:val="24"/>
                                <w:szCs w:val="24"/>
                                <w:u w:val="none"/>
                              </w:rPr>
                              <w:t xml:space="preserve"> of </w:t>
                            </w:r>
                            <w:r w:rsidR="00D519E5" w:rsidRPr="00CF022C">
                              <w:rPr>
                                <w:rStyle w:val="Heading5Char"/>
                                <w:b/>
                                <w:sz w:val="24"/>
                                <w:szCs w:val="24"/>
                                <w:u w:val="none"/>
                              </w:rPr>
                              <w:t xml:space="preserve">this </w:t>
                            </w:r>
                            <w:r w:rsidR="00231A3A" w:rsidRPr="00CF022C">
                              <w:rPr>
                                <w:rStyle w:val="Heading5Char"/>
                                <w:b/>
                                <w:sz w:val="24"/>
                                <w:szCs w:val="24"/>
                                <w:u w:val="none"/>
                              </w:rPr>
                              <w:t>application</w:t>
                            </w:r>
                            <w:r w:rsidR="0037461B" w:rsidRPr="00CF022C">
                              <w:rPr>
                                <w:rStyle w:val="Heading5Char"/>
                                <w:b/>
                                <w:sz w:val="24"/>
                                <w:szCs w:val="24"/>
                                <w:u w:val="none"/>
                              </w:rPr>
                              <w:t>:</w:t>
                            </w:r>
                            <w:r w:rsidR="00E47757" w:rsidRPr="00CF022C">
                              <w:rPr>
                                <w:rStyle w:val="Heading5Char"/>
                                <w:b/>
                                <w:sz w:val="24"/>
                                <w:szCs w:val="24"/>
                                <w:u w:val="none"/>
                              </w:rPr>
                              <w:t xml:space="preserve"> </w:t>
                            </w:r>
                          </w:p>
                          <w:p w14:paraId="5F9D7131" w14:textId="77777777" w:rsidR="006301B1" w:rsidRPr="00D40820" w:rsidRDefault="006301B1" w:rsidP="00025599">
                            <w:pPr>
                              <w:jc w:val="both"/>
                              <w:rPr>
                                <w:rFonts w:ascii="Arial" w:hAnsi="Arial"/>
                                <w:b/>
                                <w:sz w:val="16"/>
                                <w:szCs w:val="16"/>
                              </w:rPr>
                            </w:pPr>
                          </w:p>
                          <w:p w14:paraId="360C5844" w14:textId="77777777" w:rsidR="00B22796" w:rsidRDefault="00E47757" w:rsidP="00D519E5">
                            <w:pPr>
                              <w:numPr>
                                <w:ilvl w:val="0"/>
                                <w:numId w:val="24"/>
                              </w:numPr>
                              <w:jc w:val="both"/>
                              <w:rPr>
                                <w:rFonts w:ascii="Arial" w:hAnsi="Arial"/>
                                <w:color w:val="000000"/>
                              </w:rPr>
                            </w:pPr>
                            <w:r w:rsidRPr="003C3CDD">
                              <w:rPr>
                                <w:rFonts w:ascii="Arial" w:hAnsi="Arial"/>
                                <w:color w:val="000000"/>
                              </w:rPr>
                              <w:t>Th</w:t>
                            </w:r>
                            <w:r w:rsidR="00CD5C88">
                              <w:rPr>
                                <w:rFonts w:ascii="Arial" w:hAnsi="Arial"/>
                                <w:color w:val="000000"/>
                              </w:rPr>
                              <w:t>e</w:t>
                            </w:r>
                            <w:r w:rsidRPr="003C3CDD">
                              <w:rPr>
                                <w:rFonts w:ascii="Arial" w:hAnsi="Arial"/>
                                <w:color w:val="000000"/>
                              </w:rPr>
                              <w:t xml:space="preserve"> application </w:t>
                            </w:r>
                            <w:r w:rsidRPr="00083FB0">
                              <w:rPr>
                                <w:rFonts w:ascii="Arial" w:hAnsi="Arial"/>
                                <w:b/>
                                <w:color w:val="000000"/>
                              </w:rPr>
                              <w:t>MUST</w:t>
                            </w:r>
                            <w:r w:rsidRPr="003C3CDD">
                              <w:rPr>
                                <w:rFonts w:ascii="Arial" w:hAnsi="Arial"/>
                                <w:color w:val="000000"/>
                              </w:rPr>
                              <w:t xml:space="preserve"> be received by the Traffic </w:t>
                            </w:r>
                            <w:r w:rsidR="00A65E20">
                              <w:rPr>
                                <w:rFonts w:ascii="Arial" w:hAnsi="Arial"/>
                                <w:color w:val="000000"/>
                              </w:rPr>
                              <w:t xml:space="preserve">Management </w:t>
                            </w:r>
                            <w:r w:rsidRPr="003C3CDD">
                              <w:rPr>
                                <w:rFonts w:ascii="Arial" w:hAnsi="Arial"/>
                                <w:color w:val="000000"/>
                              </w:rPr>
                              <w:t xml:space="preserve">Team a minimum of </w:t>
                            </w:r>
                            <w:r w:rsidR="00A36959" w:rsidRPr="009574BF">
                              <w:rPr>
                                <w:rFonts w:ascii="Arial" w:hAnsi="Arial"/>
                                <w:b/>
                                <w:color w:val="000000"/>
                                <w:highlight w:val="yellow"/>
                                <w:u w:val="single"/>
                              </w:rPr>
                              <w:t xml:space="preserve">8 WORKING </w:t>
                            </w:r>
                            <w:r w:rsidRPr="009574BF">
                              <w:rPr>
                                <w:rFonts w:ascii="Arial" w:hAnsi="Arial"/>
                                <w:b/>
                                <w:color w:val="000000"/>
                                <w:highlight w:val="yellow"/>
                                <w:u w:val="single"/>
                              </w:rPr>
                              <w:t>WEEKS</w:t>
                            </w:r>
                            <w:r w:rsidRPr="003C3CDD">
                              <w:rPr>
                                <w:rFonts w:ascii="Arial" w:hAnsi="Arial"/>
                                <w:color w:val="000000"/>
                              </w:rPr>
                              <w:t xml:space="preserve"> before the start of the restriction</w:t>
                            </w:r>
                            <w:r w:rsidR="00A36959">
                              <w:rPr>
                                <w:rFonts w:ascii="Arial" w:hAnsi="Arial"/>
                                <w:color w:val="000000"/>
                              </w:rPr>
                              <w:t xml:space="preserve"> to qualify for the standard fee</w:t>
                            </w:r>
                            <w:r w:rsidRPr="003C3CDD">
                              <w:rPr>
                                <w:rFonts w:ascii="Arial" w:hAnsi="Arial"/>
                                <w:color w:val="000000"/>
                              </w:rPr>
                              <w:t xml:space="preserve">. </w:t>
                            </w:r>
                            <w:r w:rsidR="00A36959">
                              <w:rPr>
                                <w:rFonts w:ascii="Arial" w:hAnsi="Arial"/>
                                <w:color w:val="000000"/>
                              </w:rPr>
                              <w:t xml:space="preserve">Where less than 8 </w:t>
                            </w:r>
                            <w:r w:rsidR="00B22796">
                              <w:rPr>
                                <w:rFonts w:ascii="Arial" w:hAnsi="Arial"/>
                                <w:color w:val="000000"/>
                              </w:rPr>
                              <w:t xml:space="preserve">working </w:t>
                            </w:r>
                            <w:r w:rsidR="00A36959">
                              <w:rPr>
                                <w:rFonts w:ascii="Arial" w:hAnsi="Arial"/>
                                <w:color w:val="000000"/>
                              </w:rPr>
                              <w:t>weeks but a minimum of 6 working weeks</w:t>
                            </w:r>
                            <w:r w:rsidR="00D519E5">
                              <w:rPr>
                                <w:rFonts w:ascii="Arial" w:hAnsi="Arial"/>
                                <w:color w:val="000000"/>
                              </w:rPr>
                              <w:t>’</w:t>
                            </w:r>
                            <w:r w:rsidR="00A36959">
                              <w:rPr>
                                <w:rFonts w:ascii="Arial" w:hAnsi="Arial"/>
                                <w:color w:val="000000"/>
                              </w:rPr>
                              <w:t xml:space="preserve"> notice i</w:t>
                            </w:r>
                            <w:r w:rsidR="00B22796">
                              <w:rPr>
                                <w:rFonts w:ascii="Arial" w:hAnsi="Arial"/>
                                <w:color w:val="000000"/>
                              </w:rPr>
                              <w:t>s</w:t>
                            </w:r>
                            <w:r w:rsidR="00A36959">
                              <w:rPr>
                                <w:rFonts w:ascii="Arial" w:hAnsi="Arial"/>
                                <w:color w:val="000000"/>
                              </w:rPr>
                              <w:t xml:space="preserve"> given, the late submission fee will </w:t>
                            </w:r>
                            <w:r w:rsidR="00B22796">
                              <w:rPr>
                                <w:rFonts w:ascii="Arial" w:hAnsi="Arial"/>
                                <w:color w:val="000000"/>
                              </w:rPr>
                              <w:t>apply</w:t>
                            </w:r>
                            <w:r w:rsidR="00A36959">
                              <w:rPr>
                                <w:rFonts w:ascii="Arial" w:hAnsi="Arial"/>
                                <w:color w:val="000000"/>
                              </w:rPr>
                              <w:t xml:space="preserve">. </w:t>
                            </w:r>
                            <w:r w:rsidR="00CD5C88">
                              <w:rPr>
                                <w:rFonts w:ascii="Arial" w:hAnsi="Arial"/>
                                <w:color w:val="000000"/>
                              </w:rPr>
                              <w:t>Applications will not be accepted if less than 6 working</w:t>
                            </w:r>
                            <w:r w:rsidR="00D519E5">
                              <w:rPr>
                                <w:rFonts w:ascii="Arial" w:hAnsi="Arial"/>
                                <w:color w:val="000000"/>
                              </w:rPr>
                              <w:t xml:space="preserve"> </w:t>
                            </w:r>
                            <w:r w:rsidR="00CD5C88">
                              <w:rPr>
                                <w:rFonts w:ascii="Arial" w:hAnsi="Arial"/>
                                <w:color w:val="000000"/>
                              </w:rPr>
                              <w:t>weeks</w:t>
                            </w:r>
                            <w:r w:rsidR="00D519E5">
                              <w:rPr>
                                <w:rFonts w:ascii="Arial" w:hAnsi="Arial"/>
                                <w:color w:val="000000"/>
                              </w:rPr>
                              <w:t>’</w:t>
                            </w:r>
                            <w:r w:rsidR="00CD5C88">
                              <w:rPr>
                                <w:rFonts w:ascii="Arial" w:hAnsi="Arial"/>
                                <w:color w:val="000000"/>
                              </w:rPr>
                              <w:t xml:space="preserve"> notice is given. </w:t>
                            </w:r>
                            <w:r w:rsidRPr="003C3CDD">
                              <w:rPr>
                                <w:rFonts w:ascii="Arial" w:hAnsi="Arial"/>
                                <w:color w:val="000000"/>
                              </w:rPr>
                              <w:t xml:space="preserve">Where the proposal involves complex works or works on a major road and/or junction, it is advisable to contact the Traffic </w:t>
                            </w:r>
                            <w:r w:rsidR="00A65E20">
                              <w:rPr>
                                <w:rFonts w:ascii="Arial" w:hAnsi="Arial"/>
                                <w:color w:val="000000"/>
                              </w:rPr>
                              <w:t xml:space="preserve">Management </w:t>
                            </w:r>
                            <w:r w:rsidRPr="003C3CDD">
                              <w:rPr>
                                <w:rFonts w:ascii="Arial" w:hAnsi="Arial"/>
                                <w:color w:val="000000"/>
                              </w:rPr>
                              <w:t>Team well in ad</w:t>
                            </w:r>
                            <w:r w:rsidR="00B22796">
                              <w:rPr>
                                <w:rFonts w:ascii="Arial" w:hAnsi="Arial"/>
                                <w:color w:val="000000"/>
                              </w:rPr>
                              <w:t>vance of the actual application</w:t>
                            </w:r>
                            <w:r w:rsidR="00D40820">
                              <w:rPr>
                                <w:rFonts w:ascii="Arial" w:hAnsi="Arial"/>
                                <w:color w:val="000000"/>
                              </w:rPr>
                              <w:t>.</w:t>
                            </w:r>
                          </w:p>
                          <w:p w14:paraId="12A2FF06" w14:textId="77777777" w:rsidR="00E47757" w:rsidRDefault="00B22796" w:rsidP="00D519E5">
                            <w:pPr>
                              <w:numPr>
                                <w:ilvl w:val="0"/>
                                <w:numId w:val="24"/>
                              </w:numPr>
                              <w:jc w:val="both"/>
                              <w:rPr>
                                <w:rFonts w:ascii="Arial" w:hAnsi="Arial"/>
                                <w:color w:val="000000"/>
                              </w:rPr>
                            </w:pPr>
                            <w:r>
                              <w:rPr>
                                <w:rFonts w:ascii="Arial" w:hAnsi="Arial"/>
                                <w:color w:val="000000"/>
                              </w:rPr>
                              <w:t xml:space="preserve">Applications will </w:t>
                            </w:r>
                            <w:r w:rsidR="00AE5885" w:rsidRPr="00AE5885">
                              <w:rPr>
                                <w:rFonts w:ascii="Arial" w:hAnsi="Arial"/>
                                <w:b/>
                                <w:color w:val="000000"/>
                              </w:rPr>
                              <w:t>NOT</w:t>
                            </w:r>
                            <w:r w:rsidR="00D519E5">
                              <w:rPr>
                                <w:rFonts w:ascii="Arial" w:hAnsi="Arial"/>
                                <w:color w:val="000000"/>
                              </w:rPr>
                              <w:t xml:space="preserve"> be processed</w:t>
                            </w:r>
                            <w:r>
                              <w:rPr>
                                <w:rFonts w:ascii="Arial" w:hAnsi="Arial"/>
                                <w:color w:val="000000"/>
                              </w:rPr>
                              <w:t xml:space="preserve"> </w:t>
                            </w:r>
                            <w:r w:rsidR="00F57F4C">
                              <w:rPr>
                                <w:rFonts w:ascii="Arial" w:hAnsi="Arial"/>
                                <w:color w:val="000000"/>
                              </w:rPr>
                              <w:t>if the road space is not booked</w:t>
                            </w:r>
                            <w:r w:rsidR="00C7537A">
                              <w:rPr>
                                <w:rFonts w:ascii="Arial" w:hAnsi="Arial"/>
                                <w:color w:val="000000"/>
                              </w:rPr>
                              <w:t>,</w:t>
                            </w:r>
                            <w:r>
                              <w:rPr>
                                <w:rFonts w:ascii="Arial" w:hAnsi="Arial"/>
                                <w:color w:val="000000"/>
                              </w:rPr>
                              <w:t xml:space="preserve"> the application is not accompanied by a</w:t>
                            </w:r>
                            <w:r w:rsidR="00D519E5">
                              <w:rPr>
                                <w:rFonts w:ascii="Arial" w:hAnsi="Arial"/>
                                <w:color w:val="000000"/>
                              </w:rPr>
                              <w:t>n appropriate</w:t>
                            </w:r>
                            <w:r>
                              <w:rPr>
                                <w:rFonts w:ascii="Arial" w:hAnsi="Arial"/>
                                <w:color w:val="000000"/>
                              </w:rPr>
                              <w:t xml:space="preserve"> plan</w:t>
                            </w:r>
                            <w:r w:rsidR="00D519E5" w:rsidRPr="0052076D">
                              <w:rPr>
                                <w:rFonts w:ascii="Arial" w:hAnsi="Arial"/>
                                <w:color w:val="000000"/>
                              </w:rPr>
                              <w:t>,</w:t>
                            </w:r>
                            <w:r w:rsidRPr="0052076D">
                              <w:rPr>
                                <w:rFonts w:ascii="Arial" w:hAnsi="Arial"/>
                                <w:color w:val="000000"/>
                              </w:rPr>
                              <w:t xml:space="preserve"> </w:t>
                            </w:r>
                            <w:r w:rsidR="0052076D" w:rsidRPr="006301B1">
                              <w:rPr>
                                <w:rFonts w:ascii="Arial" w:hAnsi="Arial"/>
                              </w:rPr>
                              <w:t>and</w:t>
                            </w:r>
                            <w:r w:rsidRPr="0052076D">
                              <w:rPr>
                                <w:rFonts w:ascii="Arial" w:hAnsi="Arial"/>
                                <w:b/>
                                <w:color w:val="000000"/>
                              </w:rPr>
                              <w:t xml:space="preserve"> </w:t>
                            </w:r>
                            <w:r w:rsidR="00AE5885" w:rsidRPr="0052076D">
                              <w:rPr>
                                <w:rFonts w:ascii="Arial" w:hAnsi="Arial"/>
                                <w:b/>
                                <w:color w:val="000000"/>
                              </w:rPr>
                              <w:t>FULL</w:t>
                            </w:r>
                            <w:r w:rsidRPr="0052076D">
                              <w:rPr>
                                <w:rFonts w:ascii="Arial" w:hAnsi="Arial"/>
                                <w:b/>
                                <w:color w:val="000000"/>
                              </w:rPr>
                              <w:t xml:space="preserve"> </w:t>
                            </w:r>
                            <w:r w:rsidRPr="0052076D">
                              <w:rPr>
                                <w:rFonts w:ascii="Arial" w:hAnsi="Arial"/>
                                <w:color w:val="000000"/>
                              </w:rPr>
                              <w:t xml:space="preserve">payment </w:t>
                            </w:r>
                            <w:r w:rsidR="00D519E5" w:rsidRPr="0052076D">
                              <w:rPr>
                                <w:rFonts w:ascii="Arial" w:hAnsi="Arial"/>
                                <w:color w:val="000000"/>
                              </w:rPr>
                              <w:t>has not been received</w:t>
                            </w:r>
                            <w:r w:rsidRPr="0052076D">
                              <w:rPr>
                                <w:rFonts w:ascii="Arial" w:hAnsi="Arial"/>
                                <w:color w:val="000000"/>
                              </w:rPr>
                              <w:t>.</w:t>
                            </w:r>
                          </w:p>
                          <w:p w14:paraId="121E4640" w14:textId="77777777" w:rsidR="00221481" w:rsidRPr="00452C4D" w:rsidRDefault="00221481" w:rsidP="00221481">
                            <w:pPr>
                              <w:numPr>
                                <w:ilvl w:val="0"/>
                                <w:numId w:val="24"/>
                              </w:numPr>
                              <w:spacing w:before="100" w:beforeAutospacing="1" w:after="200" w:line="276" w:lineRule="auto"/>
                              <w:jc w:val="both"/>
                              <w:rPr>
                                <w:rFonts w:ascii="Arial" w:hAnsi="Arial" w:cs="Arial"/>
                              </w:rPr>
                            </w:pPr>
                            <w:r w:rsidRPr="00452C4D">
                              <w:rPr>
                                <w:rFonts w:ascii="Arial" w:hAnsi="Arial" w:cs="Arial"/>
                              </w:rPr>
                              <w:t>Please note, it is the applicant’s responsibility to secure any other necessary consents for their works, such as planning approval or the suspension of on-street parking, if required.</w:t>
                            </w:r>
                          </w:p>
                          <w:p w14:paraId="2E79BA27" w14:textId="77777777" w:rsidR="00221481" w:rsidRDefault="00221481" w:rsidP="00D519E5">
                            <w:pPr>
                              <w:numPr>
                                <w:ilvl w:val="0"/>
                                <w:numId w:val="24"/>
                              </w:numP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B0B8A" id="Text Box 13" o:spid="_x0000_s1039" type="#_x0000_t202" style="position:absolute;left:0;text-align:left;margin-left:-6.3pt;margin-top:8.15pt;width:552.55pt;height:14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" strokeweight="1pt">
                <v:textbox>
                  <w:txbxContent>
                    <w:p w14:paraId="74DD0F36" w14:textId="77777777" w:rsidR="006301B1" w:rsidRPr="00CF022C" w:rsidRDefault="00B22796" w:rsidP="00025599">
                      <w:pPr>
                        <w:jc w:val="both"/>
                        <w:rPr>
                          <w:rStyle w:val="Heading5Char"/>
                          <w:b/>
                          <w:sz w:val="24"/>
                          <w:szCs w:val="24"/>
                          <w:u w:val="none"/>
                        </w:rPr>
                      </w:pPr>
                      <w:r w:rsidRPr="00CF022C">
                        <w:rPr>
                          <w:rStyle w:val="Heading5Char"/>
                          <w:b/>
                          <w:sz w:val="24"/>
                          <w:szCs w:val="24"/>
                          <w:u w:val="none"/>
                        </w:rPr>
                        <w:t xml:space="preserve">Conditions of </w:t>
                      </w:r>
                      <w:r w:rsidR="00D519E5" w:rsidRPr="00CF022C">
                        <w:rPr>
                          <w:rStyle w:val="Heading5Char"/>
                          <w:b/>
                          <w:sz w:val="24"/>
                          <w:szCs w:val="24"/>
                          <w:u w:val="none"/>
                        </w:rPr>
                        <w:t>A</w:t>
                      </w:r>
                      <w:r w:rsidRPr="00CF022C">
                        <w:rPr>
                          <w:rStyle w:val="Heading5Char"/>
                          <w:b/>
                          <w:sz w:val="24"/>
                          <w:szCs w:val="24"/>
                          <w:u w:val="none"/>
                        </w:rPr>
                        <w:t>cceptance</w:t>
                      </w:r>
                      <w:r w:rsidR="00231A3A" w:rsidRPr="00CF022C">
                        <w:rPr>
                          <w:rStyle w:val="Heading5Char"/>
                          <w:b/>
                          <w:sz w:val="24"/>
                          <w:szCs w:val="24"/>
                          <w:u w:val="none"/>
                        </w:rPr>
                        <w:t xml:space="preserve"> of </w:t>
                      </w:r>
                      <w:r w:rsidR="00D519E5" w:rsidRPr="00CF022C">
                        <w:rPr>
                          <w:rStyle w:val="Heading5Char"/>
                          <w:b/>
                          <w:sz w:val="24"/>
                          <w:szCs w:val="24"/>
                          <w:u w:val="none"/>
                        </w:rPr>
                        <w:t xml:space="preserve">this </w:t>
                      </w:r>
                      <w:r w:rsidR="00231A3A" w:rsidRPr="00CF022C">
                        <w:rPr>
                          <w:rStyle w:val="Heading5Char"/>
                          <w:b/>
                          <w:sz w:val="24"/>
                          <w:szCs w:val="24"/>
                          <w:u w:val="none"/>
                        </w:rPr>
                        <w:t>application</w:t>
                      </w:r>
                      <w:r w:rsidR="0037461B" w:rsidRPr="00CF022C">
                        <w:rPr>
                          <w:rStyle w:val="Heading5Char"/>
                          <w:b/>
                          <w:sz w:val="24"/>
                          <w:szCs w:val="24"/>
                          <w:u w:val="none"/>
                        </w:rPr>
                        <w:t>:</w:t>
                      </w:r>
                      <w:r w:rsidR="00E47757" w:rsidRPr="00CF022C">
                        <w:rPr>
                          <w:rStyle w:val="Heading5Char"/>
                          <w:b/>
                          <w:sz w:val="24"/>
                          <w:szCs w:val="24"/>
                          <w:u w:val="none"/>
                        </w:rPr>
                        <w:t xml:space="preserve"> </w:t>
                      </w:r>
                    </w:p>
                    <w:p w14:paraId="5F9D7131" w14:textId="77777777" w:rsidR="006301B1" w:rsidRPr="00D40820" w:rsidRDefault="006301B1" w:rsidP="00025599">
                      <w:pPr>
                        <w:jc w:val="both"/>
                        <w:rPr>
                          <w:rFonts w:ascii="Arial" w:hAnsi="Arial"/>
                          <w:b/>
                          <w:sz w:val="16"/>
                          <w:szCs w:val="16"/>
                        </w:rPr>
                      </w:pPr>
                    </w:p>
                    <w:p w14:paraId="360C5844" w14:textId="77777777" w:rsidR="00B22796" w:rsidRDefault="00E47757" w:rsidP="00D519E5">
                      <w:pPr>
                        <w:numPr>
                          <w:ilvl w:val="0"/>
                          <w:numId w:val="24"/>
                        </w:numPr>
                        <w:jc w:val="both"/>
                        <w:rPr>
                          <w:rFonts w:ascii="Arial" w:hAnsi="Arial"/>
                          <w:color w:val="000000"/>
                        </w:rPr>
                      </w:pPr>
                      <w:r w:rsidRPr="003C3CDD">
                        <w:rPr>
                          <w:rFonts w:ascii="Arial" w:hAnsi="Arial"/>
                          <w:color w:val="000000"/>
                        </w:rPr>
                        <w:t>Th</w:t>
                      </w:r>
                      <w:r w:rsidR="00CD5C88">
                        <w:rPr>
                          <w:rFonts w:ascii="Arial" w:hAnsi="Arial"/>
                          <w:color w:val="000000"/>
                        </w:rPr>
                        <w:t>e</w:t>
                      </w:r>
                      <w:r w:rsidRPr="003C3CDD">
                        <w:rPr>
                          <w:rFonts w:ascii="Arial" w:hAnsi="Arial"/>
                          <w:color w:val="000000"/>
                        </w:rPr>
                        <w:t xml:space="preserve"> application </w:t>
                      </w:r>
                      <w:r w:rsidRPr="00083FB0">
                        <w:rPr>
                          <w:rFonts w:ascii="Arial" w:hAnsi="Arial"/>
                          <w:b/>
                          <w:color w:val="000000"/>
                        </w:rPr>
                        <w:t>MUST</w:t>
                      </w:r>
                      <w:r w:rsidRPr="003C3CDD">
                        <w:rPr>
                          <w:rFonts w:ascii="Arial" w:hAnsi="Arial"/>
                          <w:color w:val="000000"/>
                        </w:rPr>
                        <w:t xml:space="preserve"> be received by the Traffic </w:t>
                      </w:r>
                      <w:r w:rsidR="00A65E20">
                        <w:rPr>
                          <w:rFonts w:ascii="Arial" w:hAnsi="Arial"/>
                          <w:color w:val="000000"/>
                        </w:rPr>
                        <w:t xml:space="preserve">Management </w:t>
                      </w:r>
                      <w:r w:rsidRPr="003C3CDD">
                        <w:rPr>
                          <w:rFonts w:ascii="Arial" w:hAnsi="Arial"/>
                          <w:color w:val="000000"/>
                        </w:rPr>
                        <w:t xml:space="preserve">Team a minimum of </w:t>
                      </w:r>
                      <w:r w:rsidR="00A36959" w:rsidRPr="009574BF">
                        <w:rPr>
                          <w:rFonts w:ascii="Arial" w:hAnsi="Arial"/>
                          <w:b/>
                          <w:color w:val="000000"/>
                          <w:highlight w:val="yellow"/>
                          <w:u w:val="single"/>
                        </w:rPr>
                        <w:t xml:space="preserve">8 WORKING </w:t>
                      </w:r>
                      <w:r w:rsidRPr="009574BF">
                        <w:rPr>
                          <w:rFonts w:ascii="Arial" w:hAnsi="Arial"/>
                          <w:b/>
                          <w:color w:val="000000"/>
                          <w:highlight w:val="yellow"/>
                          <w:u w:val="single"/>
                        </w:rPr>
                        <w:t>WEEKS</w:t>
                      </w:r>
                      <w:r w:rsidRPr="003C3CDD">
                        <w:rPr>
                          <w:rFonts w:ascii="Arial" w:hAnsi="Arial"/>
                          <w:color w:val="000000"/>
                        </w:rPr>
                        <w:t xml:space="preserve"> before the start of the restriction</w:t>
                      </w:r>
                      <w:r w:rsidR="00A36959">
                        <w:rPr>
                          <w:rFonts w:ascii="Arial" w:hAnsi="Arial"/>
                          <w:color w:val="000000"/>
                        </w:rPr>
                        <w:t xml:space="preserve"> to qualify for the standard fee</w:t>
                      </w:r>
                      <w:r w:rsidRPr="003C3CDD">
                        <w:rPr>
                          <w:rFonts w:ascii="Arial" w:hAnsi="Arial"/>
                          <w:color w:val="000000"/>
                        </w:rPr>
                        <w:t xml:space="preserve">. </w:t>
                      </w:r>
                      <w:r w:rsidR="00A36959">
                        <w:rPr>
                          <w:rFonts w:ascii="Arial" w:hAnsi="Arial"/>
                          <w:color w:val="000000"/>
                        </w:rPr>
                        <w:t xml:space="preserve">Where less than 8 </w:t>
                      </w:r>
                      <w:r w:rsidR="00B22796">
                        <w:rPr>
                          <w:rFonts w:ascii="Arial" w:hAnsi="Arial"/>
                          <w:color w:val="000000"/>
                        </w:rPr>
                        <w:t xml:space="preserve">working </w:t>
                      </w:r>
                      <w:r w:rsidR="00A36959">
                        <w:rPr>
                          <w:rFonts w:ascii="Arial" w:hAnsi="Arial"/>
                          <w:color w:val="000000"/>
                        </w:rPr>
                        <w:t>weeks but a minimum of 6 working weeks</w:t>
                      </w:r>
                      <w:r w:rsidR="00D519E5">
                        <w:rPr>
                          <w:rFonts w:ascii="Arial" w:hAnsi="Arial"/>
                          <w:color w:val="000000"/>
                        </w:rPr>
                        <w:t>’</w:t>
                      </w:r>
                      <w:r w:rsidR="00A36959">
                        <w:rPr>
                          <w:rFonts w:ascii="Arial" w:hAnsi="Arial"/>
                          <w:color w:val="000000"/>
                        </w:rPr>
                        <w:t xml:space="preserve"> notice i</w:t>
                      </w:r>
                      <w:r w:rsidR="00B22796">
                        <w:rPr>
                          <w:rFonts w:ascii="Arial" w:hAnsi="Arial"/>
                          <w:color w:val="000000"/>
                        </w:rPr>
                        <w:t>s</w:t>
                      </w:r>
                      <w:r w:rsidR="00A36959">
                        <w:rPr>
                          <w:rFonts w:ascii="Arial" w:hAnsi="Arial"/>
                          <w:color w:val="000000"/>
                        </w:rPr>
                        <w:t xml:space="preserve"> given, the late submission fee will </w:t>
                      </w:r>
                      <w:r w:rsidR="00B22796">
                        <w:rPr>
                          <w:rFonts w:ascii="Arial" w:hAnsi="Arial"/>
                          <w:color w:val="000000"/>
                        </w:rPr>
                        <w:t>apply</w:t>
                      </w:r>
                      <w:r w:rsidR="00A36959">
                        <w:rPr>
                          <w:rFonts w:ascii="Arial" w:hAnsi="Arial"/>
                          <w:color w:val="000000"/>
                        </w:rPr>
                        <w:t xml:space="preserve">. </w:t>
                      </w:r>
                      <w:r w:rsidR="00CD5C88">
                        <w:rPr>
                          <w:rFonts w:ascii="Arial" w:hAnsi="Arial"/>
                          <w:color w:val="000000"/>
                        </w:rPr>
                        <w:t>Applications will not be accepted if less than 6 working</w:t>
                      </w:r>
                      <w:r w:rsidR="00D519E5">
                        <w:rPr>
                          <w:rFonts w:ascii="Arial" w:hAnsi="Arial"/>
                          <w:color w:val="000000"/>
                        </w:rPr>
                        <w:t xml:space="preserve"> </w:t>
                      </w:r>
                      <w:r w:rsidR="00CD5C88">
                        <w:rPr>
                          <w:rFonts w:ascii="Arial" w:hAnsi="Arial"/>
                          <w:color w:val="000000"/>
                        </w:rPr>
                        <w:t>weeks</w:t>
                      </w:r>
                      <w:r w:rsidR="00D519E5">
                        <w:rPr>
                          <w:rFonts w:ascii="Arial" w:hAnsi="Arial"/>
                          <w:color w:val="000000"/>
                        </w:rPr>
                        <w:t>’</w:t>
                      </w:r>
                      <w:r w:rsidR="00CD5C88">
                        <w:rPr>
                          <w:rFonts w:ascii="Arial" w:hAnsi="Arial"/>
                          <w:color w:val="000000"/>
                        </w:rPr>
                        <w:t xml:space="preserve"> notice is given. </w:t>
                      </w:r>
                      <w:r w:rsidRPr="003C3CDD">
                        <w:rPr>
                          <w:rFonts w:ascii="Arial" w:hAnsi="Arial"/>
                          <w:color w:val="000000"/>
                        </w:rPr>
                        <w:t xml:space="preserve">Where the proposal involves complex works or works on a major road and/or junction, it is advisable to contact the Traffic </w:t>
                      </w:r>
                      <w:r w:rsidR="00A65E20">
                        <w:rPr>
                          <w:rFonts w:ascii="Arial" w:hAnsi="Arial"/>
                          <w:color w:val="000000"/>
                        </w:rPr>
                        <w:t xml:space="preserve">Management </w:t>
                      </w:r>
                      <w:r w:rsidRPr="003C3CDD">
                        <w:rPr>
                          <w:rFonts w:ascii="Arial" w:hAnsi="Arial"/>
                          <w:color w:val="000000"/>
                        </w:rPr>
                        <w:t>Team well in ad</w:t>
                      </w:r>
                      <w:r w:rsidR="00B22796">
                        <w:rPr>
                          <w:rFonts w:ascii="Arial" w:hAnsi="Arial"/>
                          <w:color w:val="000000"/>
                        </w:rPr>
                        <w:t>vance of the actual application</w:t>
                      </w:r>
                      <w:r w:rsidR="00D40820">
                        <w:rPr>
                          <w:rFonts w:ascii="Arial" w:hAnsi="Arial"/>
                          <w:color w:val="000000"/>
                        </w:rPr>
                        <w:t>.</w:t>
                      </w:r>
                    </w:p>
                    <w:p w14:paraId="12A2FF06" w14:textId="77777777" w:rsidR="00E47757" w:rsidRDefault="00B22796" w:rsidP="00D519E5">
                      <w:pPr>
                        <w:numPr>
                          <w:ilvl w:val="0"/>
                          <w:numId w:val="24"/>
                        </w:numPr>
                        <w:jc w:val="both"/>
                        <w:rPr>
                          <w:rFonts w:ascii="Arial" w:hAnsi="Arial"/>
                          <w:color w:val="000000"/>
                        </w:rPr>
                      </w:pPr>
                      <w:r>
                        <w:rPr>
                          <w:rFonts w:ascii="Arial" w:hAnsi="Arial"/>
                          <w:color w:val="000000"/>
                        </w:rPr>
                        <w:t xml:space="preserve">Applications will </w:t>
                      </w:r>
                      <w:r w:rsidR="00AE5885" w:rsidRPr="00AE5885">
                        <w:rPr>
                          <w:rFonts w:ascii="Arial" w:hAnsi="Arial"/>
                          <w:b/>
                          <w:color w:val="000000"/>
                        </w:rPr>
                        <w:t>NOT</w:t>
                      </w:r>
                      <w:r w:rsidR="00D519E5">
                        <w:rPr>
                          <w:rFonts w:ascii="Arial" w:hAnsi="Arial"/>
                          <w:color w:val="000000"/>
                        </w:rPr>
                        <w:t xml:space="preserve"> be processed</w:t>
                      </w:r>
                      <w:r>
                        <w:rPr>
                          <w:rFonts w:ascii="Arial" w:hAnsi="Arial"/>
                          <w:color w:val="000000"/>
                        </w:rPr>
                        <w:t xml:space="preserve"> </w:t>
                      </w:r>
                      <w:r w:rsidR="00F57F4C">
                        <w:rPr>
                          <w:rFonts w:ascii="Arial" w:hAnsi="Arial"/>
                          <w:color w:val="000000"/>
                        </w:rPr>
                        <w:t>if the road space is not booked</w:t>
                      </w:r>
                      <w:r w:rsidR="00C7537A">
                        <w:rPr>
                          <w:rFonts w:ascii="Arial" w:hAnsi="Arial"/>
                          <w:color w:val="000000"/>
                        </w:rPr>
                        <w:t>,</w:t>
                      </w:r>
                      <w:r>
                        <w:rPr>
                          <w:rFonts w:ascii="Arial" w:hAnsi="Arial"/>
                          <w:color w:val="000000"/>
                        </w:rPr>
                        <w:t xml:space="preserve"> the application is not accompanied by a</w:t>
                      </w:r>
                      <w:r w:rsidR="00D519E5">
                        <w:rPr>
                          <w:rFonts w:ascii="Arial" w:hAnsi="Arial"/>
                          <w:color w:val="000000"/>
                        </w:rPr>
                        <w:t>n appropriate</w:t>
                      </w:r>
                      <w:r>
                        <w:rPr>
                          <w:rFonts w:ascii="Arial" w:hAnsi="Arial"/>
                          <w:color w:val="000000"/>
                        </w:rPr>
                        <w:t xml:space="preserve"> plan</w:t>
                      </w:r>
                      <w:r w:rsidR="00D519E5" w:rsidRPr="0052076D">
                        <w:rPr>
                          <w:rFonts w:ascii="Arial" w:hAnsi="Arial"/>
                          <w:color w:val="000000"/>
                        </w:rPr>
                        <w:t>,</w:t>
                      </w:r>
                      <w:r w:rsidRPr="0052076D">
                        <w:rPr>
                          <w:rFonts w:ascii="Arial" w:hAnsi="Arial"/>
                          <w:color w:val="000000"/>
                        </w:rPr>
                        <w:t xml:space="preserve"> </w:t>
                      </w:r>
                      <w:r w:rsidR="0052076D" w:rsidRPr="006301B1">
                        <w:rPr>
                          <w:rFonts w:ascii="Arial" w:hAnsi="Arial"/>
                        </w:rPr>
                        <w:t>and</w:t>
                      </w:r>
                      <w:r w:rsidRPr="0052076D">
                        <w:rPr>
                          <w:rFonts w:ascii="Arial" w:hAnsi="Arial"/>
                          <w:b/>
                          <w:color w:val="000000"/>
                        </w:rPr>
                        <w:t xml:space="preserve"> </w:t>
                      </w:r>
                      <w:r w:rsidR="00AE5885" w:rsidRPr="0052076D">
                        <w:rPr>
                          <w:rFonts w:ascii="Arial" w:hAnsi="Arial"/>
                          <w:b/>
                          <w:color w:val="000000"/>
                        </w:rPr>
                        <w:t>FULL</w:t>
                      </w:r>
                      <w:r w:rsidRPr="0052076D">
                        <w:rPr>
                          <w:rFonts w:ascii="Arial" w:hAnsi="Arial"/>
                          <w:b/>
                          <w:color w:val="000000"/>
                        </w:rPr>
                        <w:t xml:space="preserve"> </w:t>
                      </w:r>
                      <w:r w:rsidRPr="0052076D">
                        <w:rPr>
                          <w:rFonts w:ascii="Arial" w:hAnsi="Arial"/>
                          <w:color w:val="000000"/>
                        </w:rPr>
                        <w:t xml:space="preserve">payment </w:t>
                      </w:r>
                      <w:r w:rsidR="00D519E5" w:rsidRPr="0052076D">
                        <w:rPr>
                          <w:rFonts w:ascii="Arial" w:hAnsi="Arial"/>
                          <w:color w:val="000000"/>
                        </w:rPr>
                        <w:t>has not been received</w:t>
                      </w:r>
                      <w:r w:rsidRPr="0052076D">
                        <w:rPr>
                          <w:rFonts w:ascii="Arial" w:hAnsi="Arial"/>
                          <w:color w:val="000000"/>
                        </w:rPr>
                        <w:t>.</w:t>
                      </w:r>
                    </w:p>
                    <w:p w14:paraId="121E4640" w14:textId="77777777" w:rsidR="00221481" w:rsidRPr="00452C4D" w:rsidRDefault="00221481" w:rsidP="00221481">
                      <w:pPr>
                        <w:numPr>
                          <w:ilvl w:val="0"/>
                          <w:numId w:val="24"/>
                        </w:numPr>
                        <w:spacing w:before="100" w:beforeAutospacing="1" w:after="200" w:line="276" w:lineRule="auto"/>
                        <w:jc w:val="both"/>
                        <w:rPr>
                          <w:rFonts w:ascii="Arial" w:hAnsi="Arial" w:cs="Arial"/>
                        </w:rPr>
                      </w:pPr>
                      <w:r w:rsidRPr="00452C4D">
                        <w:rPr>
                          <w:rFonts w:ascii="Arial" w:hAnsi="Arial" w:cs="Arial"/>
                        </w:rPr>
                        <w:t>Please note, it is the applicant’s responsibility to secure any other necessary consents for their works, such as planning approval or the suspension of on-street parking, if required.</w:t>
                      </w:r>
                    </w:p>
                    <w:p w14:paraId="2E79BA27" w14:textId="77777777" w:rsidR="00221481" w:rsidRDefault="00221481" w:rsidP="00D519E5">
                      <w:pPr>
                        <w:numPr>
                          <w:ilvl w:val="0"/>
                          <w:numId w:val="24"/>
                        </w:numPr>
                        <w:jc w:val="both"/>
                        <w:rPr>
                          <w:rFonts w:ascii="Arial" w:hAnsi="Arial"/>
                          <w:color w:val="000000"/>
                        </w:rPr>
                      </w:pPr>
                    </w:p>
                  </w:txbxContent>
                </v:textbox>
              </v:shape>
            </w:pict>
          </mc:Fallback>
        </mc:AlternateContent>
      </w:r>
    </w:p>
    <w:p w14:paraId="0B08E25D" w14:textId="77777777" w:rsidR="000A29ED" w:rsidRDefault="000A29ED">
      <w:pPr>
        <w:jc w:val="both"/>
        <w:rPr>
          <w:color w:val="008000"/>
        </w:rPr>
      </w:pPr>
    </w:p>
    <w:p w14:paraId="6EE0D396" w14:textId="77777777" w:rsidR="000A29ED" w:rsidRDefault="000A29ED">
      <w:pPr>
        <w:jc w:val="both"/>
        <w:rPr>
          <w:color w:val="008000"/>
        </w:rPr>
      </w:pPr>
    </w:p>
    <w:p w14:paraId="42221E79" w14:textId="77777777" w:rsidR="000A29ED" w:rsidRDefault="000A29ED">
      <w:pPr>
        <w:jc w:val="both"/>
        <w:rPr>
          <w:color w:val="008000"/>
        </w:rPr>
      </w:pPr>
    </w:p>
    <w:p w14:paraId="31F7E0E6" w14:textId="77777777" w:rsidR="000A29ED" w:rsidRDefault="000A29ED">
      <w:pPr>
        <w:jc w:val="both"/>
        <w:rPr>
          <w:color w:val="008000"/>
        </w:rPr>
      </w:pPr>
    </w:p>
    <w:p w14:paraId="0D7BA256" w14:textId="77777777" w:rsidR="000A29ED" w:rsidRDefault="000A29ED">
      <w:pPr>
        <w:jc w:val="both"/>
        <w:rPr>
          <w:color w:val="008000"/>
        </w:rPr>
      </w:pPr>
    </w:p>
    <w:p w14:paraId="5B0F7B5B" w14:textId="77777777" w:rsidR="000A29ED" w:rsidRDefault="000A29ED">
      <w:pPr>
        <w:jc w:val="both"/>
        <w:rPr>
          <w:color w:val="008000"/>
        </w:rPr>
      </w:pPr>
    </w:p>
    <w:p w14:paraId="7BFC4226" w14:textId="77777777" w:rsidR="000A29ED" w:rsidRDefault="000A29ED">
      <w:pPr>
        <w:jc w:val="both"/>
        <w:rPr>
          <w:color w:val="008000"/>
        </w:rPr>
      </w:pPr>
    </w:p>
    <w:p w14:paraId="1782A1D2" w14:textId="77777777" w:rsidR="000A29ED" w:rsidRDefault="000A29ED">
      <w:pPr>
        <w:jc w:val="both"/>
        <w:rPr>
          <w:color w:val="008000"/>
        </w:rPr>
      </w:pPr>
    </w:p>
    <w:p w14:paraId="0986AC11" w14:textId="77777777" w:rsidR="000A29ED" w:rsidRDefault="000A29ED">
      <w:pPr>
        <w:jc w:val="both"/>
        <w:rPr>
          <w:color w:val="008000"/>
        </w:rPr>
      </w:pPr>
    </w:p>
    <w:p w14:paraId="0E83B330" w14:textId="77777777" w:rsidR="000A29ED" w:rsidRDefault="000A29ED">
      <w:pPr>
        <w:jc w:val="both"/>
        <w:rPr>
          <w:color w:val="008000"/>
        </w:rPr>
      </w:pPr>
    </w:p>
    <w:p w14:paraId="6D7DF5F4" w14:textId="77777777" w:rsidR="000A29ED" w:rsidRDefault="000A29ED">
      <w:pPr>
        <w:jc w:val="both"/>
        <w:rPr>
          <w:color w:val="008000"/>
        </w:rPr>
      </w:pPr>
    </w:p>
    <w:p w14:paraId="1451705A" w14:textId="77777777" w:rsidR="000A29ED" w:rsidRDefault="000A29ED">
      <w:pPr>
        <w:jc w:val="both"/>
        <w:rPr>
          <w:color w:val="008000"/>
        </w:rPr>
      </w:pPr>
    </w:p>
    <w:p w14:paraId="134FF6F4" w14:textId="5AA9343D" w:rsidR="000A29ED" w:rsidRDefault="007B11AE">
      <w:pPr>
        <w:jc w:val="both"/>
        <w:rPr>
          <w:color w:val="008000"/>
        </w:rPr>
      </w:pPr>
      <w:r>
        <w:rPr>
          <w:noProof/>
          <w:color w:val="008000"/>
        </w:rPr>
        <mc:AlternateContent>
          <mc:Choice Requires="wps">
            <w:drawing>
              <wp:anchor distT="0" distB="0" distL="114300" distR="114300" simplePos="0" relativeHeight="251656704" behindDoc="0" locked="0" layoutInCell="1" allowOverlap="1" wp14:anchorId="5BA67703" wp14:editId="5D27CB25">
                <wp:simplePos x="0" y="0"/>
                <wp:positionH relativeFrom="column">
                  <wp:posOffset>-80010</wp:posOffset>
                </wp:positionH>
                <wp:positionV relativeFrom="paragraph">
                  <wp:posOffset>63500</wp:posOffset>
                </wp:positionV>
                <wp:extent cx="7017385" cy="2190750"/>
                <wp:effectExtent l="0" t="0" r="0" b="0"/>
                <wp:wrapNone/>
                <wp:docPr id="11313391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385" cy="2190750"/>
                        </a:xfrm>
                        <a:prstGeom prst="rect">
                          <a:avLst/>
                        </a:prstGeom>
                        <a:solidFill>
                          <a:srgbClr val="FFFFFF"/>
                        </a:solidFill>
                        <a:ln w="12700">
                          <a:solidFill>
                            <a:srgbClr val="000000"/>
                          </a:solidFill>
                          <a:miter lim="800000"/>
                          <a:headEnd/>
                          <a:tailEnd/>
                        </a:ln>
                      </wps:spPr>
                      <wps:txbx>
                        <w:txbxContent>
                          <w:p w14:paraId="54C7C4D6" w14:textId="77777777" w:rsidR="000A29ED" w:rsidRPr="00CF022C" w:rsidRDefault="001E79C9">
                            <w:pPr>
                              <w:pStyle w:val="Heading5"/>
                              <w:jc w:val="left"/>
                              <w:rPr>
                                <w:b/>
                                <w:sz w:val="24"/>
                                <w:szCs w:val="24"/>
                                <w:u w:val="none"/>
                              </w:rPr>
                            </w:pPr>
                            <w:r w:rsidRPr="00CF022C">
                              <w:rPr>
                                <w:b/>
                                <w:sz w:val="24"/>
                                <w:szCs w:val="24"/>
                                <w:u w:val="none"/>
                              </w:rPr>
                              <w:t xml:space="preserve">The applicant must: </w:t>
                            </w:r>
                          </w:p>
                          <w:p w14:paraId="0ED71B17" w14:textId="77777777" w:rsidR="003C3CDD" w:rsidRPr="005129FA" w:rsidRDefault="003C3CDD" w:rsidP="003C3CDD">
                            <w:pPr>
                              <w:pStyle w:val="BodyText2"/>
                              <w:rPr>
                                <w:szCs w:val="16"/>
                              </w:rPr>
                            </w:pPr>
                          </w:p>
                          <w:p w14:paraId="6D36F08F" w14:textId="77777777" w:rsidR="00FF6AC4" w:rsidRDefault="00FF6AC4" w:rsidP="00D8655F">
                            <w:pPr>
                              <w:numPr>
                                <w:ilvl w:val="0"/>
                                <w:numId w:val="2"/>
                              </w:numPr>
                              <w:rPr>
                                <w:rFonts w:ascii="Arial" w:hAnsi="Arial"/>
                              </w:rPr>
                            </w:pPr>
                            <w:r>
                              <w:rPr>
                                <w:rFonts w:ascii="Arial" w:hAnsi="Arial"/>
                              </w:rPr>
                              <w:t>Place information boards on the site two weeks before to inform the travelling public.</w:t>
                            </w:r>
                          </w:p>
                          <w:p w14:paraId="6FB7886B" w14:textId="77777777" w:rsidR="00DA1B81" w:rsidRDefault="00DA1B81" w:rsidP="001E79C9">
                            <w:pPr>
                              <w:numPr>
                                <w:ilvl w:val="0"/>
                                <w:numId w:val="2"/>
                              </w:numPr>
                              <w:rPr>
                                <w:rFonts w:ascii="Arial" w:hAnsi="Arial"/>
                              </w:rPr>
                            </w:pPr>
                            <w:r>
                              <w:rPr>
                                <w:rFonts w:ascii="Arial" w:hAnsi="Arial"/>
                              </w:rPr>
                              <w:t>Place legal notices on site as soon as they are received from the council.</w:t>
                            </w:r>
                          </w:p>
                          <w:p w14:paraId="6EF9756B" w14:textId="77777777" w:rsidR="004F2B61" w:rsidRDefault="004F2B61" w:rsidP="001E79C9">
                            <w:pPr>
                              <w:numPr>
                                <w:ilvl w:val="0"/>
                                <w:numId w:val="2"/>
                              </w:numPr>
                              <w:rPr>
                                <w:rFonts w:ascii="Arial" w:hAnsi="Arial"/>
                              </w:rPr>
                            </w:pPr>
                            <w:r w:rsidRPr="00CC7412">
                              <w:rPr>
                                <w:rFonts w:ascii="Arial" w:hAnsi="Arial"/>
                              </w:rPr>
                              <w:t>Maintain pedestrian and vehicular access to frontages</w:t>
                            </w:r>
                            <w:r w:rsidR="00DA1B81">
                              <w:rPr>
                                <w:rFonts w:ascii="Arial" w:hAnsi="Arial"/>
                              </w:rPr>
                              <w:t>.</w:t>
                            </w:r>
                          </w:p>
                          <w:p w14:paraId="731A7025" w14:textId="77777777" w:rsidR="00A2086F" w:rsidRPr="00A2086F" w:rsidRDefault="00A2086F" w:rsidP="00A2086F">
                            <w:pPr>
                              <w:numPr>
                                <w:ilvl w:val="0"/>
                                <w:numId w:val="2"/>
                              </w:numPr>
                              <w:rPr>
                                <w:rFonts w:ascii="Arial" w:hAnsi="Arial" w:cs="Arial"/>
                              </w:rPr>
                            </w:pPr>
                            <w:r w:rsidRPr="00A2086F">
                              <w:rPr>
                                <w:rFonts w:ascii="Arial" w:hAnsi="Arial" w:cs="Arial"/>
                              </w:rPr>
                              <w:t>Undertake to inform all interests known to be directly affected by the proposed restriction including all frontages on the length of road concerned</w:t>
                            </w:r>
                            <w:r w:rsidR="00FF6AC4">
                              <w:rPr>
                                <w:rFonts w:ascii="Arial" w:hAnsi="Arial" w:cs="Arial"/>
                              </w:rPr>
                              <w:t>.</w:t>
                            </w:r>
                          </w:p>
                          <w:p w14:paraId="584D3965" w14:textId="77777777" w:rsidR="004F2B61" w:rsidRDefault="004F2B61" w:rsidP="001E79C9">
                            <w:pPr>
                              <w:pStyle w:val="BodyText2"/>
                              <w:numPr>
                                <w:ilvl w:val="0"/>
                                <w:numId w:val="2"/>
                              </w:numPr>
                              <w:rPr>
                                <w:sz w:val="20"/>
                              </w:rPr>
                            </w:pPr>
                            <w:r w:rsidRPr="001E79C9">
                              <w:rPr>
                                <w:sz w:val="20"/>
                              </w:rPr>
                              <w:t>Provide, erect</w:t>
                            </w:r>
                            <w:r w:rsidR="00840DBF">
                              <w:rPr>
                                <w:sz w:val="20"/>
                              </w:rPr>
                              <w:t xml:space="preserve"> and maintain diversion signs, t</w:t>
                            </w:r>
                            <w:r w:rsidRPr="001E79C9">
                              <w:rPr>
                                <w:sz w:val="20"/>
                              </w:rPr>
                              <w:t xml:space="preserve">he type and siting of which must be </w:t>
                            </w:r>
                            <w:r w:rsidR="001E79C9" w:rsidRPr="001E79C9">
                              <w:rPr>
                                <w:sz w:val="20"/>
                              </w:rPr>
                              <w:t>in accordance with the requirement of The New Roads and Street Works Act, 1991, ‘Safety at Street Works and Road Works’ Code of Practice and read in conjunction with the Traffic Signs Manual, Chapter 8</w:t>
                            </w:r>
                            <w:r w:rsidR="00FF6AC4">
                              <w:rPr>
                                <w:sz w:val="20"/>
                              </w:rPr>
                              <w:t>.</w:t>
                            </w:r>
                          </w:p>
                          <w:p w14:paraId="259FBE92" w14:textId="77777777" w:rsidR="00DE2AB2" w:rsidRDefault="00083FB0" w:rsidP="001E79C9">
                            <w:pPr>
                              <w:pStyle w:val="BodyText2"/>
                              <w:numPr>
                                <w:ilvl w:val="0"/>
                                <w:numId w:val="2"/>
                              </w:numPr>
                              <w:rPr>
                                <w:sz w:val="20"/>
                              </w:rPr>
                            </w:pPr>
                            <w:r>
                              <w:rPr>
                                <w:sz w:val="20"/>
                              </w:rPr>
                              <w:t>Provide a</w:t>
                            </w:r>
                            <w:r w:rsidRPr="00083FB0">
                              <w:rPr>
                                <w:sz w:val="20"/>
                              </w:rPr>
                              <w:t xml:space="preserve"> supervisor of the works qualified as required under section 67 of the New Roads and Street Works Act, 1991.</w:t>
                            </w:r>
                          </w:p>
                          <w:p w14:paraId="7C5EA992" w14:textId="77777777" w:rsidR="004F2B61" w:rsidRPr="008F1F13" w:rsidRDefault="008F1F13" w:rsidP="004F2B61">
                            <w:pPr>
                              <w:numPr>
                                <w:ilvl w:val="0"/>
                                <w:numId w:val="2"/>
                              </w:numPr>
                              <w:rPr>
                                <w:rFonts w:ascii="Arial" w:hAnsi="Arial"/>
                                <w:sz w:val="16"/>
                              </w:rPr>
                            </w:pPr>
                            <w:r w:rsidRPr="008F1F13">
                              <w:rPr>
                                <w:rFonts w:ascii="Arial" w:hAnsi="Arial"/>
                              </w:rPr>
                              <w:t xml:space="preserve">If an extension is required, </w:t>
                            </w:r>
                            <w:r w:rsidR="000F56C0">
                              <w:rPr>
                                <w:rFonts w:ascii="Arial" w:hAnsi="Arial"/>
                              </w:rPr>
                              <w:t xml:space="preserve">please </w:t>
                            </w:r>
                            <w:r w:rsidRPr="008F1F13">
                              <w:rPr>
                                <w:rFonts w:ascii="Arial" w:hAnsi="Arial"/>
                              </w:rPr>
                              <w:t>g</w:t>
                            </w:r>
                            <w:r w:rsidR="004F2B61" w:rsidRPr="008F1F13">
                              <w:rPr>
                                <w:rFonts w:ascii="Arial" w:hAnsi="Arial"/>
                              </w:rPr>
                              <w:t xml:space="preserve">ive </w:t>
                            </w:r>
                            <w:r w:rsidR="000C0A95" w:rsidRPr="009574BF">
                              <w:rPr>
                                <w:rFonts w:ascii="Arial" w:hAnsi="Arial"/>
                                <w:b/>
                                <w:highlight w:val="yellow"/>
                                <w:u w:val="single"/>
                              </w:rPr>
                              <w:t>6</w:t>
                            </w:r>
                            <w:r w:rsidR="00083FB0" w:rsidRPr="009574BF">
                              <w:rPr>
                                <w:rFonts w:ascii="Arial" w:hAnsi="Arial"/>
                                <w:b/>
                                <w:highlight w:val="yellow"/>
                                <w:u w:val="single"/>
                              </w:rPr>
                              <w:t xml:space="preserve"> weeks</w:t>
                            </w:r>
                            <w:r w:rsidR="00083FB0" w:rsidRPr="008F1F13">
                              <w:rPr>
                                <w:rFonts w:ascii="Arial" w:hAnsi="Arial"/>
                              </w:rPr>
                              <w:t xml:space="preserve"> </w:t>
                            </w:r>
                            <w:r w:rsidR="000C0A95" w:rsidRPr="008F1F13">
                              <w:rPr>
                                <w:rFonts w:ascii="Arial" w:hAnsi="Arial"/>
                              </w:rPr>
                              <w:t xml:space="preserve">minimum </w:t>
                            </w:r>
                            <w:r w:rsidR="004F2B61" w:rsidRPr="008F1F13">
                              <w:rPr>
                                <w:rFonts w:ascii="Arial" w:hAnsi="Arial"/>
                              </w:rPr>
                              <w:t xml:space="preserve">notice before </w:t>
                            </w:r>
                            <w:r w:rsidRPr="008F1F13">
                              <w:rPr>
                                <w:rFonts w:ascii="Arial" w:hAnsi="Arial"/>
                              </w:rPr>
                              <w:t xml:space="preserve">the </w:t>
                            </w:r>
                            <w:r w:rsidR="00083FB0" w:rsidRPr="008F1F13">
                              <w:rPr>
                                <w:rFonts w:ascii="Arial" w:hAnsi="Arial"/>
                              </w:rPr>
                              <w:t xml:space="preserve">Temporary </w:t>
                            </w:r>
                            <w:r w:rsidRPr="008F1F13">
                              <w:rPr>
                                <w:rFonts w:ascii="Arial" w:hAnsi="Arial"/>
                              </w:rPr>
                              <w:t xml:space="preserve">Traffic Regulation </w:t>
                            </w:r>
                            <w:r w:rsidR="004F2B61" w:rsidRPr="008F1F13">
                              <w:rPr>
                                <w:rFonts w:ascii="Arial" w:hAnsi="Arial"/>
                              </w:rPr>
                              <w:t>Order expires</w:t>
                            </w:r>
                            <w:r>
                              <w:rPr>
                                <w:rFonts w:ascii="Arial" w:hAnsi="Arial"/>
                              </w:rPr>
                              <w:t>.</w:t>
                            </w:r>
                          </w:p>
                          <w:p w14:paraId="569C51A1" w14:textId="77777777" w:rsidR="000A29ED" w:rsidRDefault="000A29ED">
                            <w:pPr>
                              <w:ind w:left="720"/>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67703" id="Text Box 11" o:spid="_x0000_s1040" type="#_x0000_t202" style="position:absolute;left:0;text-align:left;margin-left:-6.3pt;margin-top:5pt;width:552.5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" strokeweight="1pt">
                <v:textbox>
                  <w:txbxContent>
                    <w:p w14:paraId="54C7C4D6" w14:textId="77777777" w:rsidR="000A29ED" w:rsidRPr="00CF022C" w:rsidRDefault="001E79C9">
                      <w:pPr>
                        <w:pStyle w:val="Heading5"/>
                        <w:jc w:val="left"/>
                        <w:rPr>
                          <w:b/>
                          <w:sz w:val="24"/>
                          <w:szCs w:val="24"/>
                          <w:u w:val="none"/>
                        </w:rPr>
                      </w:pPr>
                      <w:r w:rsidRPr="00CF022C">
                        <w:rPr>
                          <w:b/>
                          <w:sz w:val="24"/>
                          <w:szCs w:val="24"/>
                          <w:u w:val="none"/>
                        </w:rPr>
                        <w:t xml:space="preserve">The applicant must: </w:t>
                      </w:r>
                    </w:p>
                    <w:p w14:paraId="0ED71B17" w14:textId="77777777" w:rsidR="003C3CDD" w:rsidRPr="005129FA" w:rsidRDefault="003C3CDD" w:rsidP="003C3CDD">
                      <w:pPr>
                        <w:pStyle w:val="BodyText2"/>
                        <w:rPr>
                          <w:szCs w:val="16"/>
                        </w:rPr>
                      </w:pPr>
                    </w:p>
                    <w:p w14:paraId="6D36F08F" w14:textId="77777777" w:rsidR="00FF6AC4" w:rsidRDefault="00FF6AC4" w:rsidP="00D8655F">
                      <w:pPr>
                        <w:numPr>
                          <w:ilvl w:val="0"/>
                          <w:numId w:val="2"/>
                        </w:numPr>
                        <w:rPr>
                          <w:rFonts w:ascii="Arial" w:hAnsi="Arial"/>
                        </w:rPr>
                      </w:pPr>
                      <w:r>
                        <w:rPr>
                          <w:rFonts w:ascii="Arial" w:hAnsi="Arial"/>
                        </w:rPr>
                        <w:t>Place information boards on the site two weeks before to inform the travelling public.</w:t>
                      </w:r>
                    </w:p>
                    <w:p w14:paraId="6FB7886B" w14:textId="77777777" w:rsidR="00DA1B81" w:rsidRDefault="00DA1B81" w:rsidP="001E79C9">
                      <w:pPr>
                        <w:numPr>
                          <w:ilvl w:val="0"/>
                          <w:numId w:val="2"/>
                        </w:numPr>
                        <w:rPr>
                          <w:rFonts w:ascii="Arial" w:hAnsi="Arial"/>
                        </w:rPr>
                      </w:pPr>
                      <w:r>
                        <w:rPr>
                          <w:rFonts w:ascii="Arial" w:hAnsi="Arial"/>
                        </w:rPr>
                        <w:t>Place legal notices on site as soon as they are received from the council.</w:t>
                      </w:r>
                    </w:p>
                    <w:p w14:paraId="6EF9756B" w14:textId="77777777" w:rsidR="004F2B61" w:rsidRDefault="004F2B61" w:rsidP="001E79C9">
                      <w:pPr>
                        <w:numPr>
                          <w:ilvl w:val="0"/>
                          <w:numId w:val="2"/>
                        </w:numPr>
                        <w:rPr>
                          <w:rFonts w:ascii="Arial" w:hAnsi="Arial"/>
                        </w:rPr>
                      </w:pPr>
                      <w:r w:rsidRPr="00CC7412">
                        <w:rPr>
                          <w:rFonts w:ascii="Arial" w:hAnsi="Arial"/>
                        </w:rPr>
                        <w:t>Maintain pedestrian and vehicular access to frontages</w:t>
                      </w:r>
                      <w:r w:rsidR="00DA1B81">
                        <w:rPr>
                          <w:rFonts w:ascii="Arial" w:hAnsi="Arial"/>
                        </w:rPr>
                        <w:t>.</w:t>
                      </w:r>
                    </w:p>
                    <w:p w14:paraId="731A7025" w14:textId="77777777" w:rsidR="00A2086F" w:rsidRPr="00A2086F" w:rsidRDefault="00A2086F" w:rsidP="00A2086F">
                      <w:pPr>
                        <w:numPr>
                          <w:ilvl w:val="0"/>
                          <w:numId w:val="2"/>
                        </w:numPr>
                        <w:rPr>
                          <w:rFonts w:ascii="Arial" w:hAnsi="Arial" w:cs="Arial"/>
                        </w:rPr>
                      </w:pPr>
                      <w:r w:rsidRPr="00A2086F">
                        <w:rPr>
                          <w:rFonts w:ascii="Arial" w:hAnsi="Arial" w:cs="Arial"/>
                        </w:rPr>
                        <w:t>Undertake to inform all interests known to be directly affected by the proposed restriction including all frontages on the length of road concerned</w:t>
                      </w:r>
                      <w:r w:rsidR="00FF6AC4">
                        <w:rPr>
                          <w:rFonts w:ascii="Arial" w:hAnsi="Arial" w:cs="Arial"/>
                        </w:rPr>
                        <w:t>.</w:t>
                      </w:r>
                    </w:p>
                    <w:p w14:paraId="584D3965" w14:textId="77777777" w:rsidR="004F2B61" w:rsidRDefault="004F2B61" w:rsidP="001E79C9">
                      <w:pPr>
                        <w:pStyle w:val="BodyText2"/>
                        <w:numPr>
                          <w:ilvl w:val="0"/>
                          <w:numId w:val="2"/>
                        </w:numPr>
                        <w:rPr>
                          <w:sz w:val="20"/>
                        </w:rPr>
                      </w:pPr>
                      <w:r w:rsidRPr="001E79C9">
                        <w:rPr>
                          <w:sz w:val="20"/>
                        </w:rPr>
                        <w:t>Provide, erect</w:t>
                      </w:r>
                      <w:r w:rsidR="00840DBF">
                        <w:rPr>
                          <w:sz w:val="20"/>
                        </w:rPr>
                        <w:t xml:space="preserve"> and maintain diversion signs, t</w:t>
                      </w:r>
                      <w:r w:rsidRPr="001E79C9">
                        <w:rPr>
                          <w:sz w:val="20"/>
                        </w:rPr>
                        <w:t xml:space="preserve">he type and siting of which must be </w:t>
                      </w:r>
                      <w:r w:rsidR="001E79C9" w:rsidRPr="001E79C9">
                        <w:rPr>
                          <w:sz w:val="20"/>
                        </w:rPr>
                        <w:t>in accordance with the requirement of The New Roads and Street Works Act, 1991, ‘Safety at Street Works and Road Works’ Code of Practice and read in conjunction with the Traffic Signs Manual, Chapter 8</w:t>
                      </w:r>
                      <w:r w:rsidR="00FF6AC4">
                        <w:rPr>
                          <w:sz w:val="20"/>
                        </w:rPr>
                        <w:t>.</w:t>
                      </w:r>
                    </w:p>
                    <w:p w14:paraId="259FBE92" w14:textId="77777777" w:rsidR="00DE2AB2" w:rsidRDefault="00083FB0" w:rsidP="001E79C9">
                      <w:pPr>
                        <w:pStyle w:val="BodyText2"/>
                        <w:numPr>
                          <w:ilvl w:val="0"/>
                          <w:numId w:val="2"/>
                        </w:numPr>
                        <w:rPr>
                          <w:sz w:val="20"/>
                        </w:rPr>
                      </w:pPr>
                      <w:r>
                        <w:rPr>
                          <w:sz w:val="20"/>
                        </w:rPr>
                        <w:t>Provide a</w:t>
                      </w:r>
                      <w:r w:rsidRPr="00083FB0">
                        <w:rPr>
                          <w:sz w:val="20"/>
                        </w:rPr>
                        <w:t xml:space="preserve"> supervisor of the works qualified as required under section 67 of the New Roads and Street Works Act, 1991.</w:t>
                      </w:r>
                    </w:p>
                    <w:p w14:paraId="7C5EA992" w14:textId="77777777" w:rsidR="004F2B61" w:rsidRPr="008F1F13" w:rsidRDefault="008F1F13" w:rsidP="004F2B61">
                      <w:pPr>
                        <w:numPr>
                          <w:ilvl w:val="0"/>
                          <w:numId w:val="2"/>
                        </w:numPr>
                        <w:rPr>
                          <w:rFonts w:ascii="Arial" w:hAnsi="Arial"/>
                          <w:sz w:val="16"/>
                        </w:rPr>
                      </w:pPr>
                      <w:r w:rsidRPr="008F1F13">
                        <w:rPr>
                          <w:rFonts w:ascii="Arial" w:hAnsi="Arial"/>
                        </w:rPr>
                        <w:t xml:space="preserve">If an extension is required, </w:t>
                      </w:r>
                      <w:r w:rsidR="000F56C0">
                        <w:rPr>
                          <w:rFonts w:ascii="Arial" w:hAnsi="Arial"/>
                        </w:rPr>
                        <w:t xml:space="preserve">please </w:t>
                      </w:r>
                      <w:r w:rsidRPr="008F1F13">
                        <w:rPr>
                          <w:rFonts w:ascii="Arial" w:hAnsi="Arial"/>
                        </w:rPr>
                        <w:t>g</w:t>
                      </w:r>
                      <w:r w:rsidR="004F2B61" w:rsidRPr="008F1F13">
                        <w:rPr>
                          <w:rFonts w:ascii="Arial" w:hAnsi="Arial"/>
                        </w:rPr>
                        <w:t xml:space="preserve">ive </w:t>
                      </w:r>
                      <w:r w:rsidR="000C0A95" w:rsidRPr="009574BF">
                        <w:rPr>
                          <w:rFonts w:ascii="Arial" w:hAnsi="Arial"/>
                          <w:b/>
                          <w:highlight w:val="yellow"/>
                          <w:u w:val="single"/>
                        </w:rPr>
                        <w:t>6</w:t>
                      </w:r>
                      <w:r w:rsidR="00083FB0" w:rsidRPr="009574BF">
                        <w:rPr>
                          <w:rFonts w:ascii="Arial" w:hAnsi="Arial"/>
                          <w:b/>
                          <w:highlight w:val="yellow"/>
                          <w:u w:val="single"/>
                        </w:rPr>
                        <w:t xml:space="preserve"> weeks</w:t>
                      </w:r>
                      <w:r w:rsidR="00083FB0" w:rsidRPr="008F1F13">
                        <w:rPr>
                          <w:rFonts w:ascii="Arial" w:hAnsi="Arial"/>
                        </w:rPr>
                        <w:t xml:space="preserve"> </w:t>
                      </w:r>
                      <w:r w:rsidR="000C0A95" w:rsidRPr="008F1F13">
                        <w:rPr>
                          <w:rFonts w:ascii="Arial" w:hAnsi="Arial"/>
                        </w:rPr>
                        <w:t xml:space="preserve">minimum </w:t>
                      </w:r>
                      <w:r w:rsidR="004F2B61" w:rsidRPr="008F1F13">
                        <w:rPr>
                          <w:rFonts w:ascii="Arial" w:hAnsi="Arial"/>
                        </w:rPr>
                        <w:t xml:space="preserve">notice before </w:t>
                      </w:r>
                      <w:r w:rsidRPr="008F1F13">
                        <w:rPr>
                          <w:rFonts w:ascii="Arial" w:hAnsi="Arial"/>
                        </w:rPr>
                        <w:t xml:space="preserve">the </w:t>
                      </w:r>
                      <w:r w:rsidR="00083FB0" w:rsidRPr="008F1F13">
                        <w:rPr>
                          <w:rFonts w:ascii="Arial" w:hAnsi="Arial"/>
                        </w:rPr>
                        <w:t xml:space="preserve">Temporary </w:t>
                      </w:r>
                      <w:r w:rsidRPr="008F1F13">
                        <w:rPr>
                          <w:rFonts w:ascii="Arial" w:hAnsi="Arial"/>
                        </w:rPr>
                        <w:t xml:space="preserve">Traffic Regulation </w:t>
                      </w:r>
                      <w:r w:rsidR="004F2B61" w:rsidRPr="008F1F13">
                        <w:rPr>
                          <w:rFonts w:ascii="Arial" w:hAnsi="Arial"/>
                        </w:rPr>
                        <w:t>Order expires</w:t>
                      </w:r>
                      <w:r>
                        <w:rPr>
                          <w:rFonts w:ascii="Arial" w:hAnsi="Arial"/>
                        </w:rPr>
                        <w:t>.</w:t>
                      </w:r>
                    </w:p>
                    <w:p w14:paraId="569C51A1" w14:textId="77777777" w:rsidR="000A29ED" w:rsidRDefault="000A29ED">
                      <w:pPr>
                        <w:ind w:left="720"/>
                        <w:rPr>
                          <w:rFonts w:ascii="Arial" w:hAnsi="Arial"/>
                        </w:rPr>
                      </w:pPr>
                    </w:p>
                  </w:txbxContent>
                </v:textbox>
              </v:shape>
            </w:pict>
          </mc:Fallback>
        </mc:AlternateContent>
      </w:r>
    </w:p>
    <w:p w14:paraId="7DC1A256" w14:textId="77777777" w:rsidR="000A29ED" w:rsidRDefault="000A29ED">
      <w:pPr>
        <w:jc w:val="both"/>
        <w:rPr>
          <w:color w:val="008000"/>
        </w:rPr>
      </w:pPr>
    </w:p>
    <w:p w14:paraId="087DCA30" w14:textId="77777777" w:rsidR="000A29ED" w:rsidRDefault="000A29ED">
      <w:pPr>
        <w:jc w:val="both"/>
        <w:rPr>
          <w:color w:val="008000"/>
        </w:rPr>
      </w:pPr>
    </w:p>
    <w:p w14:paraId="5CC23A2D" w14:textId="77777777" w:rsidR="000A29ED" w:rsidRDefault="000A29ED">
      <w:pPr>
        <w:jc w:val="both"/>
        <w:rPr>
          <w:color w:val="008000"/>
        </w:rPr>
      </w:pPr>
    </w:p>
    <w:p w14:paraId="223EA6AB" w14:textId="77777777" w:rsidR="000A29ED" w:rsidRDefault="000A29ED">
      <w:pPr>
        <w:jc w:val="both"/>
        <w:rPr>
          <w:color w:val="008000"/>
        </w:rPr>
      </w:pPr>
    </w:p>
    <w:p w14:paraId="588CAB30" w14:textId="77777777" w:rsidR="000A29ED" w:rsidRDefault="000A29ED">
      <w:pPr>
        <w:jc w:val="both"/>
        <w:rPr>
          <w:color w:val="008000"/>
        </w:rPr>
      </w:pPr>
    </w:p>
    <w:p w14:paraId="27902BB4" w14:textId="77777777" w:rsidR="000A29ED" w:rsidRDefault="000A29ED">
      <w:pPr>
        <w:jc w:val="both"/>
        <w:rPr>
          <w:color w:val="008000"/>
        </w:rPr>
      </w:pPr>
    </w:p>
    <w:p w14:paraId="60E95502" w14:textId="77777777" w:rsidR="000A29ED" w:rsidRDefault="000A29ED">
      <w:pPr>
        <w:jc w:val="both"/>
        <w:rPr>
          <w:color w:val="008000"/>
        </w:rPr>
      </w:pPr>
    </w:p>
    <w:p w14:paraId="726F058A" w14:textId="77777777" w:rsidR="000A29ED" w:rsidRDefault="000A29ED">
      <w:pPr>
        <w:jc w:val="both"/>
        <w:rPr>
          <w:color w:val="008000"/>
        </w:rPr>
      </w:pPr>
    </w:p>
    <w:p w14:paraId="28347AD7" w14:textId="77777777" w:rsidR="000A29ED" w:rsidRDefault="000A29ED">
      <w:pPr>
        <w:jc w:val="both"/>
        <w:rPr>
          <w:color w:val="008000"/>
        </w:rPr>
      </w:pPr>
    </w:p>
    <w:p w14:paraId="00595FC1" w14:textId="77777777" w:rsidR="000A29ED" w:rsidRDefault="000A29ED">
      <w:pPr>
        <w:jc w:val="both"/>
        <w:rPr>
          <w:color w:val="008000"/>
        </w:rPr>
      </w:pPr>
    </w:p>
    <w:p w14:paraId="7FBB13D3" w14:textId="77777777" w:rsidR="000A29ED" w:rsidRDefault="000A29ED">
      <w:pPr>
        <w:jc w:val="both"/>
        <w:rPr>
          <w:color w:val="008000"/>
        </w:rPr>
      </w:pPr>
    </w:p>
    <w:p w14:paraId="46F48602" w14:textId="77777777" w:rsidR="000A29ED" w:rsidRDefault="000A29ED">
      <w:pPr>
        <w:jc w:val="both"/>
        <w:rPr>
          <w:color w:val="008000"/>
        </w:rPr>
      </w:pPr>
    </w:p>
    <w:p w14:paraId="2DC5C26F" w14:textId="77777777" w:rsidR="000A29ED" w:rsidRDefault="004D1DAB">
      <w:pPr>
        <w:jc w:val="both"/>
        <w:rPr>
          <w:color w:val="008000"/>
        </w:rPr>
      </w:pPr>
      <w:r>
        <w:rPr>
          <w:color w:val="008000"/>
        </w:rPr>
        <w:t>+</w:t>
      </w:r>
    </w:p>
    <w:p w14:paraId="16C0EFA6" w14:textId="77777777" w:rsidR="000A29ED" w:rsidRDefault="000A29ED">
      <w:pPr>
        <w:jc w:val="both"/>
        <w:rPr>
          <w:color w:val="008000"/>
        </w:rPr>
      </w:pPr>
    </w:p>
    <w:p w14:paraId="02B6662F" w14:textId="25FA77EF" w:rsidR="000A29ED" w:rsidRDefault="007B11AE">
      <w:pPr>
        <w:jc w:val="both"/>
        <w:rPr>
          <w:color w:val="008000"/>
        </w:rPr>
      </w:pPr>
      <w:r>
        <w:rPr>
          <w:noProof/>
          <w:color w:val="008000"/>
        </w:rPr>
        <mc:AlternateContent>
          <mc:Choice Requires="wps">
            <w:drawing>
              <wp:anchor distT="0" distB="0" distL="114300" distR="114300" simplePos="0" relativeHeight="251665920" behindDoc="0" locked="0" layoutInCell="1" allowOverlap="1" wp14:anchorId="1C308BAE" wp14:editId="23844FEA">
                <wp:simplePos x="0" y="0"/>
                <wp:positionH relativeFrom="column">
                  <wp:posOffset>-80010</wp:posOffset>
                </wp:positionH>
                <wp:positionV relativeFrom="paragraph">
                  <wp:posOffset>46355</wp:posOffset>
                </wp:positionV>
                <wp:extent cx="7025640" cy="1267460"/>
                <wp:effectExtent l="0" t="0" r="0" b="0"/>
                <wp:wrapNone/>
                <wp:docPr id="18118228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5640" cy="1267460"/>
                        </a:xfrm>
                        <a:prstGeom prst="rect">
                          <a:avLst/>
                        </a:prstGeom>
                        <a:solidFill>
                          <a:srgbClr val="FFFFFF"/>
                        </a:solidFill>
                        <a:ln w="19050">
                          <a:solidFill>
                            <a:srgbClr val="000000"/>
                          </a:solidFill>
                          <a:miter lim="800000"/>
                          <a:headEnd/>
                          <a:tailEnd/>
                        </a:ln>
                      </wps:spPr>
                      <wps:txbx>
                        <w:txbxContent>
                          <w:p w14:paraId="4E7738CE" w14:textId="77777777" w:rsidR="0037461B" w:rsidRPr="002E5C3B" w:rsidRDefault="00EC3AB4" w:rsidP="00EC3AB4">
                            <w:pPr>
                              <w:spacing w:before="60"/>
                              <w:rPr>
                                <w:rFonts w:ascii="Arial" w:hAnsi="Arial"/>
                                <w:b/>
                                <w:color w:val="000000"/>
                                <w:sz w:val="24"/>
                                <w:szCs w:val="24"/>
                              </w:rPr>
                            </w:pPr>
                            <w:r w:rsidRPr="002E5C3B">
                              <w:rPr>
                                <w:rFonts w:ascii="Arial" w:hAnsi="Arial"/>
                                <w:b/>
                                <w:color w:val="000000"/>
                                <w:sz w:val="24"/>
                                <w:szCs w:val="24"/>
                              </w:rPr>
                              <w:t xml:space="preserve">I </w:t>
                            </w:r>
                            <w:r w:rsidR="008C0B84">
                              <w:rPr>
                                <w:rFonts w:ascii="Arial" w:hAnsi="Arial"/>
                                <w:b/>
                                <w:color w:val="000000"/>
                                <w:sz w:val="24"/>
                                <w:szCs w:val="24"/>
                              </w:rPr>
                              <w:t xml:space="preserve">HAVE READ, </w:t>
                            </w:r>
                            <w:r w:rsidRPr="002E5C3B">
                              <w:rPr>
                                <w:rFonts w:ascii="Arial" w:hAnsi="Arial"/>
                                <w:b/>
                                <w:color w:val="000000"/>
                                <w:sz w:val="24"/>
                                <w:szCs w:val="24"/>
                              </w:rPr>
                              <w:t>UNDERST</w:t>
                            </w:r>
                            <w:r w:rsidR="00E62509">
                              <w:rPr>
                                <w:rFonts w:ascii="Arial" w:hAnsi="Arial"/>
                                <w:b/>
                                <w:color w:val="000000"/>
                                <w:sz w:val="24"/>
                                <w:szCs w:val="24"/>
                              </w:rPr>
                              <w:t>AND</w:t>
                            </w:r>
                            <w:r w:rsidRPr="002E5C3B">
                              <w:rPr>
                                <w:rFonts w:ascii="Arial" w:hAnsi="Arial"/>
                                <w:b/>
                                <w:color w:val="000000"/>
                                <w:sz w:val="24"/>
                                <w:szCs w:val="24"/>
                              </w:rPr>
                              <w:t xml:space="preserve"> </w:t>
                            </w:r>
                            <w:r w:rsidR="00E62509">
                              <w:rPr>
                                <w:rFonts w:ascii="Arial" w:hAnsi="Arial"/>
                                <w:b/>
                                <w:color w:val="000000"/>
                                <w:sz w:val="24"/>
                                <w:szCs w:val="24"/>
                              </w:rPr>
                              <w:t xml:space="preserve">AND ACCEPT </w:t>
                            </w:r>
                            <w:r w:rsidRPr="002E5C3B">
                              <w:rPr>
                                <w:rFonts w:ascii="Arial" w:hAnsi="Arial"/>
                                <w:b/>
                                <w:color w:val="000000"/>
                                <w:sz w:val="24"/>
                                <w:szCs w:val="24"/>
                              </w:rPr>
                              <w:t xml:space="preserve">THE </w:t>
                            </w:r>
                            <w:r w:rsidR="00E62509">
                              <w:rPr>
                                <w:rFonts w:ascii="Arial" w:hAnsi="Arial"/>
                                <w:b/>
                                <w:color w:val="000000"/>
                                <w:sz w:val="24"/>
                                <w:szCs w:val="24"/>
                              </w:rPr>
                              <w:t>C</w:t>
                            </w:r>
                            <w:r w:rsidRPr="002E5C3B">
                              <w:rPr>
                                <w:rFonts w:ascii="Arial" w:hAnsi="Arial"/>
                                <w:b/>
                                <w:color w:val="000000"/>
                                <w:sz w:val="24"/>
                                <w:szCs w:val="24"/>
                              </w:rPr>
                              <w:t>HARGE</w:t>
                            </w:r>
                            <w:r w:rsidR="00E62509">
                              <w:rPr>
                                <w:rFonts w:ascii="Arial" w:hAnsi="Arial"/>
                                <w:b/>
                                <w:color w:val="000000"/>
                                <w:sz w:val="24"/>
                                <w:szCs w:val="24"/>
                              </w:rPr>
                              <w:t>(</w:t>
                            </w:r>
                            <w:r w:rsidRPr="002E5C3B">
                              <w:rPr>
                                <w:rFonts w:ascii="Arial" w:hAnsi="Arial"/>
                                <w:b/>
                                <w:color w:val="000000"/>
                                <w:sz w:val="24"/>
                                <w:szCs w:val="24"/>
                              </w:rPr>
                              <w:t>S</w:t>
                            </w:r>
                            <w:r w:rsidR="00E62509">
                              <w:rPr>
                                <w:rFonts w:ascii="Arial" w:hAnsi="Arial"/>
                                <w:b/>
                                <w:color w:val="000000"/>
                                <w:sz w:val="24"/>
                                <w:szCs w:val="24"/>
                              </w:rPr>
                              <w:t>)</w:t>
                            </w:r>
                            <w:r w:rsidRPr="002E5C3B">
                              <w:rPr>
                                <w:rFonts w:ascii="Arial" w:hAnsi="Arial"/>
                                <w:b/>
                                <w:color w:val="000000"/>
                                <w:sz w:val="24"/>
                                <w:szCs w:val="24"/>
                              </w:rPr>
                              <w:t xml:space="preserve"> AND NOTES </w:t>
                            </w:r>
                            <w:r w:rsidR="00B11E6A" w:rsidRPr="002E5C3B">
                              <w:rPr>
                                <w:rFonts w:ascii="Arial" w:hAnsi="Arial"/>
                                <w:b/>
                                <w:color w:val="000000"/>
                                <w:sz w:val="24"/>
                                <w:szCs w:val="24"/>
                              </w:rPr>
                              <w:t>ABOVE</w:t>
                            </w:r>
                          </w:p>
                          <w:p w14:paraId="4ECB1386" w14:textId="77777777" w:rsidR="00EC3AB4" w:rsidRPr="002E5C3B" w:rsidRDefault="00EC3AB4" w:rsidP="00EC3AB4">
                            <w:pPr>
                              <w:rPr>
                                <w:rFonts w:ascii="Arial" w:hAnsi="Arial"/>
                                <w:sz w:val="24"/>
                                <w:szCs w:val="24"/>
                              </w:rPr>
                            </w:pPr>
                          </w:p>
                          <w:p w14:paraId="5FB8C99A" w14:textId="77777777" w:rsidR="00EC3AB4" w:rsidRPr="002E5C3B" w:rsidRDefault="00EC3AB4" w:rsidP="008F1F13">
                            <w:pPr>
                              <w:rPr>
                                <w:rFonts w:ascii="Arial" w:hAnsi="Arial"/>
                                <w:sz w:val="24"/>
                                <w:szCs w:val="24"/>
                              </w:rPr>
                            </w:pPr>
                            <w:r w:rsidRPr="002E5C3B">
                              <w:rPr>
                                <w:rFonts w:ascii="Arial" w:hAnsi="Arial"/>
                                <w:sz w:val="24"/>
                                <w:szCs w:val="24"/>
                              </w:rPr>
                              <w:t>Signed ____________________________</w:t>
                            </w:r>
                            <w:r w:rsidR="008F1F13" w:rsidRPr="002E5C3B">
                              <w:rPr>
                                <w:rFonts w:ascii="Arial" w:hAnsi="Arial"/>
                                <w:sz w:val="24"/>
                                <w:szCs w:val="24"/>
                              </w:rPr>
                              <w:t>____________________</w:t>
                            </w:r>
                            <w:r w:rsidRPr="002E5C3B">
                              <w:rPr>
                                <w:rFonts w:ascii="Arial" w:hAnsi="Arial"/>
                                <w:sz w:val="24"/>
                                <w:szCs w:val="24"/>
                              </w:rPr>
                              <w:t>Date ____</w:t>
                            </w:r>
                            <w:r w:rsidR="008F1F13" w:rsidRPr="002E5C3B">
                              <w:rPr>
                                <w:rFonts w:ascii="Arial" w:hAnsi="Arial"/>
                                <w:sz w:val="24"/>
                                <w:szCs w:val="24"/>
                              </w:rPr>
                              <w:t>__________</w:t>
                            </w:r>
                            <w:r w:rsidR="002E5C3B">
                              <w:rPr>
                                <w:rFonts w:ascii="Arial" w:hAnsi="Arial"/>
                                <w:sz w:val="24"/>
                                <w:szCs w:val="24"/>
                              </w:rPr>
                              <w:t>______</w:t>
                            </w:r>
                          </w:p>
                          <w:p w14:paraId="4F1B158D" w14:textId="77777777" w:rsidR="00BF1A86" w:rsidRPr="002E5C3B" w:rsidRDefault="00BF1A86" w:rsidP="00BF1A86">
                            <w:pPr>
                              <w:jc w:val="center"/>
                              <w:rPr>
                                <w:rFonts w:ascii="Arial" w:hAnsi="Arial"/>
                                <w:color w:val="000000"/>
                                <w:sz w:val="24"/>
                                <w:szCs w:val="24"/>
                              </w:rPr>
                            </w:pPr>
                          </w:p>
                          <w:p w14:paraId="5D169EAF" w14:textId="77777777" w:rsidR="00BF1A86" w:rsidRPr="007D6B68" w:rsidRDefault="008F1F13" w:rsidP="00BF1A86">
                            <w:pPr>
                              <w:rPr>
                                <w:rFonts w:ascii="Arial" w:hAnsi="Arial"/>
                                <w:color w:val="000000"/>
                              </w:rPr>
                            </w:pPr>
                            <w:r w:rsidRPr="002E5C3B">
                              <w:rPr>
                                <w:rFonts w:ascii="Arial" w:hAnsi="Arial"/>
                                <w:sz w:val="24"/>
                                <w:szCs w:val="24"/>
                              </w:rPr>
                              <w:t>C</w:t>
                            </w:r>
                            <w:r w:rsidR="00BF1A86" w:rsidRPr="002E5C3B">
                              <w:rPr>
                                <w:rFonts w:ascii="Arial" w:hAnsi="Arial"/>
                                <w:sz w:val="24"/>
                                <w:szCs w:val="24"/>
                              </w:rPr>
                              <w:t xml:space="preserve">ompany / Organisation </w:t>
                            </w:r>
                            <w:r w:rsidR="007D6B68" w:rsidRPr="002E5C3B">
                              <w:rPr>
                                <w:rFonts w:ascii="Arial" w:hAnsi="Arial"/>
                                <w:sz w:val="24"/>
                                <w:szCs w:val="24"/>
                              </w:rPr>
                              <w:t>__</w:t>
                            </w:r>
                            <w:r w:rsidR="00BF1A86" w:rsidRPr="002E5C3B">
                              <w:rPr>
                                <w:rFonts w:ascii="Arial" w:hAnsi="Arial"/>
                                <w:sz w:val="24"/>
                                <w:szCs w:val="24"/>
                              </w:rPr>
                              <w:t>______________________________________</w:t>
                            </w:r>
                            <w:r w:rsidRPr="002E5C3B">
                              <w:rPr>
                                <w:rFonts w:ascii="Arial" w:hAnsi="Arial"/>
                                <w:sz w:val="24"/>
                                <w:szCs w:val="24"/>
                              </w:rPr>
                              <w:t>___________________________________</w:t>
                            </w:r>
                            <w:r w:rsidR="002E5C3B">
                              <w:rPr>
                                <w:rFonts w:ascii="Arial" w:hAnsi="Arial"/>
                                <w:sz w:val="24"/>
                                <w:szCs w:val="24"/>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08BAE" id="Text Box 22" o:spid="_x0000_s1041" type="#_x0000_t202" style="position:absolute;left:0;text-align:left;margin-left:-6.3pt;margin-top:3.65pt;width:553.2pt;height:99.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CaGwIAADU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" strokeweight="1.5pt">
                <v:textbox>
                  <w:txbxContent>
                    <w:p w14:paraId="4E7738CE" w14:textId="77777777" w:rsidR="0037461B" w:rsidRPr="002E5C3B" w:rsidRDefault="00EC3AB4" w:rsidP="00EC3AB4">
                      <w:pPr>
                        <w:spacing w:before="60"/>
                        <w:rPr>
                          <w:rFonts w:ascii="Arial" w:hAnsi="Arial"/>
                          <w:b/>
                          <w:color w:val="000000"/>
                          <w:sz w:val="24"/>
                          <w:szCs w:val="24"/>
                        </w:rPr>
                      </w:pPr>
                      <w:r w:rsidRPr="002E5C3B">
                        <w:rPr>
                          <w:rFonts w:ascii="Arial" w:hAnsi="Arial"/>
                          <w:b/>
                          <w:color w:val="000000"/>
                          <w:sz w:val="24"/>
                          <w:szCs w:val="24"/>
                        </w:rPr>
                        <w:t xml:space="preserve">I </w:t>
                      </w:r>
                      <w:r w:rsidR="008C0B84">
                        <w:rPr>
                          <w:rFonts w:ascii="Arial" w:hAnsi="Arial"/>
                          <w:b/>
                          <w:color w:val="000000"/>
                          <w:sz w:val="24"/>
                          <w:szCs w:val="24"/>
                        </w:rPr>
                        <w:t xml:space="preserve">HAVE READ, </w:t>
                      </w:r>
                      <w:r w:rsidRPr="002E5C3B">
                        <w:rPr>
                          <w:rFonts w:ascii="Arial" w:hAnsi="Arial"/>
                          <w:b/>
                          <w:color w:val="000000"/>
                          <w:sz w:val="24"/>
                          <w:szCs w:val="24"/>
                        </w:rPr>
                        <w:t>UNDERST</w:t>
                      </w:r>
                      <w:r w:rsidR="00E62509">
                        <w:rPr>
                          <w:rFonts w:ascii="Arial" w:hAnsi="Arial"/>
                          <w:b/>
                          <w:color w:val="000000"/>
                          <w:sz w:val="24"/>
                          <w:szCs w:val="24"/>
                        </w:rPr>
                        <w:t>AND</w:t>
                      </w:r>
                      <w:r w:rsidRPr="002E5C3B">
                        <w:rPr>
                          <w:rFonts w:ascii="Arial" w:hAnsi="Arial"/>
                          <w:b/>
                          <w:color w:val="000000"/>
                          <w:sz w:val="24"/>
                          <w:szCs w:val="24"/>
                        </w:rPr>
                        <w:t xml:space="preserve"> </w:t>
                      </w:r>
                      <w:r w:rsidR="00E62509">
                        <w:rPr>
                          <w:rFonts w:ascii="Arial" w:hAnsi="Arial"/>
                          <w:b/>
                          <w:color w:val="000000"/>
                          <w:sz w:val="24"/>
                          <w:szCs w:val="24"/>
                        </w:rPr>
                        <w:t xml:space="preserve">AND ACCEPT </w:t>
                      </w:r>
                      <w:r w:rsidRPr="002E5C3B">
                        <w:rPr>
                          <w:rFonts w:ascii="Arial" w:hAnsi="Arial"/>
                          <w:b/>
                          <w:color w:val="000000"/>
                          <w:sz w:val="24"/>
                          <w:szCs w:val="24"/>
                        </w:rPr>
                        <w:t xml:space="preserve">THE </w:t>
                      </w:r>
                      <w:r w:rsidR="00E62509">
                        <w:rPr>
                          <w:rFonts w:ascii="Arial" w:hAnsi="Arial"/>
                          <w:b/>
                          <w:color w:val="000000"/>
                          <w:sz w:val="24"/>
                          <w:szCs w:val="24"/>
                        </w:rPr>
                        <w:t>C</w:t>
                      </w:r>
                      <w:r w:rsidRPr="002E5C3B">
                        <w:rPr>
                          <w:rFonts w:ascii="Arial" w:hAnsi="Arial"/>
                          <w:b/>
                          <w:color w:val="000000"/>
                          <w:sz w:val="24"/>
                          <w:szCs w:val="24"/>
                        </w:rPr>
                        <w:t>HARGE</w:t>
                      </w:r>
                      <w:r w:rsidR="00E62509">
                        <w:rPr>
                          <w:rFonts w:ascii="Arial" w:hAnsi="Arial"/>
                          <w:b/>
                          <w:color w:val="000000"/>
                          <w:sz w:val="24"/>
                          <w:szCs w:val="24"/>
                        </w:rPr>
                        <w:t>(</w:t>
                      </w:r>
                      <w:r w:rsidRPr="002E5C3B">
                        <w:rPr>
                          <w:rFonts w:ascii="Arial" w:hAnsi="Arial"/>
                          <w:b/>
                          <w:color w:val="000000"/>
                          <w:sz w:val="24"/>
                          <w:szCs w:val="24"/>
                        </w:rPr>
                        <w:t>S</w:t>
                      </w:r>
                      <w:r w:rsidR="00E62509">
                        <w:rPr>
                          <w:rFonts w:ascii="Arial" w:hAnsi="Arial"/>
                          <w:b/>
                          <w:color w:val="000000"/>
                          <w:sz w:val="24"/>
                          <w:szCs w:val="24"/>
                        </w:rPr>
                        <w:t>)</w:t>
                      </w:r>
                      <w:r w:rsidRPr="002E5C3B">
                        <w:rPr>
                          <w:rFonts w:ascii="Arial" w:hAnsi="Arial"/>
                          <w:b/>
                          <w:color w:val="000000"/>
                          <w:sz w:val="24"/>
                          <w:szCs w:val="24"/>
                        </w:rPr>
                        <w:t xml:space="preserve"> AND NOTES </w:t>
                      </w:r>
                      <w:r w:rsidR="00B11E6A" w:rsidRPr="002E5C3B">
                        <w:rPr>
                          <w:rFonts w:ascii="Arial" w:hAnsi="Arial"/>
                          <w:b/>
                          <w:color w:val="000000"/>
                          <w:sz w:val="24"/>
                          <w:szCs w:val="24"/>
                        </w:rPr>
                        <w:t>ABOVE</w:t>
                      </w:r>
                    </w:p>
                    <w:p w14:paraId="4ECB1386" w14:textId="77777777" w:rsidR="00EC3AB4" w:rsidRPr="002E5C3B" w:rsidRDefault="00EC3AB4" w:rsidP="00EC3AB4">
                      <w:pPr>
                        <w:rPr>
                          <w:rFonts w:ascii="Arial" w:hAnsi="Arial"/>
                          <w:sz w:val="24"/>
                          <w:szCs w:val="24"/>
                        </w:rPr>
                      </w:pPr>
                    </w:p>
                    <w:p w14:paraId="5FB8C99A" w14:textId="77777777" w:rsidR="00EC3AB4" w:rsidRPr="002E5C3B" w:rsidRDefault="00EC3AB4" w:rsidP="008F1F13">
                      <w:pPr>
                        <w:rPr>
                          <w:rFonts w:ascii="Arial" w:hAnsi="Arial"/>
                          <w:sz w:val="24"/>
                          <w:szCs w:val="24"/>
                        </w:rPr>
                      </w:pPr>
                      <w:r w:rsidRPr="002E5C3B">
                        <w:rPr>
                          <w:rFonts w:ascii="Arial" w:hAnsi="Arial"/>
                          <w:sz w:val="24"/>
                          <w:szCs w:val="24"/>
                        </w:rPr>
                        <w:t>Signed ____________________________</w:t>
                      </w:r>
                      <w:r w:rsidR="008F1F13" w:rsidRPr="002E5C3B">
                        <w:rPr>
                          <w:rFonts w:ascii="Arial" w:hAnsi="Arial"/>
                          <w:sz w:val="24"/>
                          <w:szCs w:val="24"/>
                        </w:rPr>
                        <w:t>____________________</w:t>
                      </w:r>
                      <w:r w:rsidRPr="002E5C3B">
                        <w:rPr>
                          <w:rFonts w:ascii="Arial" w:hAnsi="Arial"/>
                          <w:sz w:val="24"/>
                          <w:szCs w:val="24"/>
                        </w:rPr>
                        <w:t>Date ____</w:t>
                      </w:r>
                      <w:r w:rsidR="008F1F13" w:rsidRPr="002E5C3B">
                        <w:rPr>
                          <w:rFonts w:ascii="Arial" w:hAnsi="Arial"/>
                          <w:sz w:val="24"/>
                          <w:szCs w:val="24"/>
                        </w:rPr>
                        <w:t>__________</w:t>
                      </w:r>
                      <w:r w:rsidR="002E5C3B">
                        <w:rPr>
                          <w:rFonts w:ascii="Arial" w:hAnsi="Arial"/>
                          <w:sz w:val="24"/>
                          <w:szCs w:val="24"/>
                        </w:rPr>
                        <w:t>______</w:t>
                      </w:r>
                    </w:p>
                    <w:p w14:paraId="4F1B158D" w14:textId="77777777" w:rsidR="00BF1A86" w:rsidRPr="002E5C3B" w:rsidRDefault="00BF1A86" w:rsidP="00BF1A86">
                      <w:pPr>
                        <w:jc w:val="center"/>
                        <w:rPr>
                          <w:rFonts w:ascii="Arial" w:hAnsi="Arial"/>
                          <w:color w:val="000000"/>
                          <w:sz w:val="24"/>
                          <w:szCs w:val="24"/>
                        </w:rPr>
                      </w:pPr>
                    </w:p>
                    <w:p w14:paraId="5D169EAF" w14:textId="77777777" w:rsidR="00BF1A86" w:rsidRPr="007D6B68" w:rsidRDefault="008F1F13" w:rsidP="00BF1A86">
                      <w:pPr>
                        <w:rPr>
                          <w:rFonts w:ascii="Arial" w:hAnsi="Arial"/>
                          <w:color w:val="000000"/>
                        </w:rPr>
                      </w:pPr>
                      <w:r w:rsidRPr="002E5C3B">
                        <w:rPr>
                          <w:rFonts w:ascii="Arial" w:hAnsi="Arial"/>
                          <w:sz w:val="24"/>
                          <w:szCs w:val="24"/>
                        </w:rPr>
                        <w:t>C</w:t>
                      </w:r>
                      <w:r w:rsidR="00BF1A86" w:rsidRPr="002E5C3B">
                        <w:rPr>
                          <w:rFonts w:ascii="Arial" w:hAnsi="Arial"/>
                          <w:sz w:val="24"/>
                          <w:szCs w:val="24"/>
                        </w:rPr>
                        <w:t xml:space="preserve">ompany / Organisation </w:t>
                      </w:r>
                      <w:r w:rsidR="007D6B68" w:rsidRPr="002E5C3B">
                        <w:rPr>
                          <w:rFonts w:ascii="Arial" w:hAnsi="Arial"/>
                          <w:sz w:val="24"/>
                          <w:szCs w:val="24"/>
                        </w:rPr>
                        <w:t>__</w:t>
                      </w:r>
                      <w:r w:rsidR="00BF1A86" w:rsidRPr="002E5C3B">
                        <w:rPr>
                          <w:rFonts w:ascii="Arial" w:hAnsi="Arial"/>
                          <w:sz w:val="24"/>
                          <w:szCs w:val="24"/>
                        </w:rPr>
                        <w:t>______________________________________</w:t>
                      </w:r>
                      <w:r w:rsidRPr="002E5C3B">
                        <w:rPr>
                          <w:rFonts w:ascii="Arial" w:hAnsi="Arial"/>
                          <w:sz w:val="24"/>
                          <w:szCs w:val="24"/>
                        </w:rPr>
                        <w:t>___________________________________</w:t>
                      </w:r>
                      <w:r w:rsidR="002E5C3B">
                        <w:rPr>
                          <w:rFonts w:ascii="Arial" w:hAnsi="Arial"/>
                          <w:sz w:val="24"/>
                          <w:szCs w:val="24"/>
                        </w:rPr>
                        <w:t>____</w:t>
                      </w:r>
                    </w:p>
                  </w:txbxContent>
                </v:textbox>
              </v:shape>
            </w:pict>
          </mc:Fallback>
        </mc:AlternateContent>
      </w:r>
    </w:p>
    <w:p w14:paraId="2A7AD95D" w14:textId="77777777" w:rsidR="00796F1B" w:rsidRDefault="00796F1B">
      <w:pPr>
        <w:jc w:val="both"/>
        <w:rPr>
          <w:color w:val="008000"/>
        </w:rPr>
      </w:pPr>
    </w:p>
    <w:p w14:paraId="45F198C8" w14:textId="77777777" w:rsidR="00796F1B" w:rsidRDefault="00796F1B">
      <w:pPr>
        <w:jc w:val="both"/>
        <w:rPr>
          <w:color w:val="008000"/>
        </w:rPr>
      </w:pPr>
    </w:p>
    <w:p w14:paraId="607F12E3" w14:textId="77777777" w:rsidR="001466BB" w:rsidRDefault="001466BB">
      <w:pPr>
        <w:jc w:val="both"/>
        <w:rPr>
          <w:color w:val="008000"/>
        </w:rPr>
      </w:pPr>
    </w:p>
    <w:p w14:paraId="06046D54" w14:textId="77777777" w:rsidR="001466BB" w:rsidRDefault="001466BB">
      <w:pPr>
        <w:jc w:val="both"/>
        <w:rPr>
          <w:color w:val="008000"/>
        </w:rPr>
      </w:pPr>
    </w:p>
    <w:p w14:paraId="72E2E157" w14:textId="77777777" w:rsidR="001466BB" w:rsidRDefault="001466BB">
      <w:pPr>
        <w:jc w:val="both"/>
        <w:rPr>
          <w:color w:val="008000"/>
        </w:rPr>
      </w:pPr>
    </w:p>
    <w:p w14:paraId="04EBBECB" w14:textId="77777777" w:rsidR="00E90EA6" w:rsidRDefault="00E90EA6">
      <w:pPr>
        <w:jc w:val="both"/>
        <w:rPr>
          <w:rFonts w:ascii="Arial" w:hAnsi="Arial" w:cs="Arial"/>
          <w:sz w:val="24"/>
          <w:szCs w:val="24"/>
        </w:rPr>
      </w:pPr>
    </w:p>
    <w:p w14:paraId="630332B5" w14:textId="77777777" w:rsidR="001466BB" w:rsidRPr="001466BB" w:rsidRDefault="001466BB">
      <w:pPr>
        <w:jc w:val="both"/>
        <w:rPr>
          <w:rFonts w:ascii="Arial" w:hAnsi="Arial" w:cs="Arial"/>
          <w:sz w:val="24"/>
          <w:szCs w:val="24"/>
        </w:rPr>
      </w:pPr>
    </w:p>
    <w:sectPr w:rsidR="001466BB" w:rsidRPr="001466BB" w:rsidSect="008F6357">
      <w:pgSz w:w="11909" w:h="16834" w:code="9"/>
      <w:pgMar w:top="567" w:right="567" w:bottom="567"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BD36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85pt" o:bullet="t">
        <v:imagedata r:id="rId1" o:title=""/>
      </v:shape>
    </w:pict>
  </w:numPicBullet>
  <w:numPicBullet w:numPicBulletId="1">
    <w:pict>
      <v:shape w14:anchorId="65F4E236" id="_x0000_i1026" type="#_x0000_t75" style="width:15pt;height:13.7pt" o:bullet="t">
        <v:imagedata r:id="rId2" o:title=""/>
      </v:shape>
    </w:pict>
  </w:numPicBullet>
  <w:numPicBullet w:numPicBulletId="2">
    <w:pict>
      <v:shape w14:anchorId="7E970FA6" id="_x0000_i1027" type="#_x0000_t75" style="width:15.85pt;height:14.15pt" o:bullet="t">
        <v:imagedata r:id="rId3" o:title=""/>
      </v:shape>
    </w:pict>
  </w:numPicBullet>
  <w:abstractNum w:abstractNumId="0" w15:restartNumberingAfterBreak="0">
    <w:nsid w:val="04EE5941"/>
    <w:multiLevelType w:val="singleLevel"/>
    <w:tmpl w:val="4FAA83BE"/>
    <w:lvl w:ilvl="0">
      <w:start w:val="1"/>
      <w:numFmt w:val="lowerLetter"/>
      <w:lvlText w:val="(%1)"/>
      <w:lvlJc w:val="left"/>
      <w:pPr>
        <w:tabs>
          <w:tab w:val="num" w:pos="720"/>
        </w:tabs>
        <w:ind w:left="720" w:hanging="720"/>
      </w:pPr>
      <w:rPr>
        <w:rFonts w:ascii="Arial" w:eastAsia="Times New Roman" w:hAnsi="Arial" w:cs="Times New Roman"/>
        <w:sz w:val="20"/>
        <w:szCs w:val="20"/>
      </w:rPr>
    </w:lvl>
  </w:abstractNum>
  <w:abstractNum w:abstractNumId="1" w15:restartNumberingAfterBreak="0">
    <w:nsid w:val="06897525"/>
    <w:multiLevelType w:val="multilevel"/>
    <w:tmpl w:val="D91C9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897956"/>
    <w:multiLevelType w:val="hybridMultilevel"/>
    <w:tmpl w:val="60F8A3AC"/>
    <w:lvl w:ilvl="0" w:tplc="6128C2D0">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E47C5"/>
    <w:multiLevelType w:val="hybridMultilevel"/>
    <w:tmpl w:val="954E7AA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03F34"/>
    <w:multiLevelType w:val="hybridMultilevel"/>
    <w:tmpl w:val="6E7AC97E"/>
    <w:lvl w:ilvl="0" w:tplc="B41E85CC">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DD070E"/>
    <w:multiLevelType w:val="singleLevel"/>
    <w:tmpl w:val="99827DDA"/>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180F3A4B"/>
    <w:multiLevelType w:val="hybridMultilevel"/>
    <w:tmpl w:val="0B12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7227A"/>
    <w:multiLevelType w:val="hybridMultilevel"/>
    <w:tmpl w:val="7DAA45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E4A1D"/>
    <w:multiLevelType w:val="hybridMultilevel"/>
    <w:tmpl w:val="14D0BD3A"/>
    <w:lvl w:ilvl="0" w:tplc="A8BA71BE">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B33D5A"/>
    <w:multiLevelType w:val="hybridMultilevel"/>
    <w:tmpl w:val="185E4CA2"/>
    <w:lvl w:ilvl="0" w:tplc="8D380348">
      <w:start w:val="1"/>
      <w:numFmt w:val="decimal"/>
      <w:lvlText w:val="(%1)"/>
      <w:lvlJc w:val="left"/>
      <w:pPr>
        <w:tabs>
          <w:tab w:val="num" w:pos="644"/>
        </w:tabs>
        <w:ind w:left="644" w:hanging="36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0" w15:restartNumberingAfterBreak="0">
    <w:nsid w:val="322038A3"/>
    <w:multiLevelType w:val="hybridMultilevel"/>
    <w:tmpl w:val="05829272"/>
    <w:lvl w:ilvl="0" w:tplc="827E9E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94217"/>
    <w:multiLevelType w:val="hybridMultilevel"/>
    <w:tmpl w:val="38823EC8"/>
    <w:lvl w:ilvl="0" w:tplc="E1FAC5A0">
      <w:start w:val="3"/>
      <w:numFmt w:val="upperLetter"/>
      <w:lvlText w:val="(%1)"/>
      <w:lvlJc w:val="left"/>
      <w:pPr>
        <w:tabs>
          <w:tab w:val="num" w:pos="360"/>
        </w:tabs>
        <w:ind w:left="360" w:hanging="360"/>
      </w:pPr>
      <w:rPr>
        <w:rFonts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3657096"/>
    <w:multiLevelType w:val="hybridMultilevel"/>
    <w:tmpl w:val="967CB424"/>
    <w:lvl w:ilvl="0" w:tplc="F92A8102">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848605A"/>
    <w:multiLevelType w:val="hybridMultilevel"/>
    <w:tmpl w:val="C0CCDD44"/>
    <w:lvl w:ilvl="0" w:tplc="F4E82658">
      <w:start w:val="1"/>
      <w:numFmt w:val="bullet"/>
      <w:lvlText w:val=""/>
      <w:lvlJc w:val="left"/>
      <w:pPr>
        <w:ind w:left="1352" w:hanging="360"/>
      </w:pPr>
      <w:rPr>
        <w:rFonts w:ascii="Symbol" w:hAnsi="Symbol" w:hint="default"/>
        <w:sz w:val="22"/>
        <w:szCs w:val="22"/>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4" w15:restartNumberingAfterBreak="0">
    <w:nsid w:val="436C465A"/>
    <w:multiLevelType w:val="hybridMultilevel"/>
    <w:tmpl w:val="60E81F7C"/>
    <w:lvl w:ilvl="0" w:tplc="D71AACDE">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EA5A9D"/>
    <w:multiLevelType w:val="hybridMultilevel"/>
    <w:tmpl w:val="EF0C4D38"/>
    <w:lvl w:ilvl="0" w:tplc="2362CA7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E6117"/>
    <w:multiLevelType w:val="hybridMultilevel"/>
    <w:tmpl w:val="461622A4"/>
    <w:lvl w:ilvl="0" w:tplc="96188E52">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A158F8"/>
    <w:multiLevelType w:val="hybridMultilevel"/>
    <w:tmpl w:val="9E1E73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7F5FEF"/>
    <w:multiLevelType w:val="hybridMultilevel"/>
    <w:tmpl w:val="6BCE3EC2"/>
    <w:lvl w:ilvl="0" w:tplc="41E09A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9F3B7F"/>
    <w:multiLevelType w:val="hybridMultilevel"/>
    <w:tmpl w:val="6D5023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133913"/>
    <w:multiLevelType w:val="hybridMultilevel"/>
    <w:tmpl w:val="F2D20E38"/>
    <w:lvl w:ilvl="0" w:tplc="33C2ECC6">
      <w:start w:val="2"/>
      <w:numFmt w:val="lowerLetter"/>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9824A9"/>
    <w:multiLevelType w:val="singleLevel"/>
    <w:tmpl w:val="86087AE2"/>
    <w:lvl w:ilvl="0">
      <w:start w:val="1"/>
      <w:numFmt w:val="decimal"/>
      <w:lvlText w:val="%1)"/>
      <w:lvlJc w:val="left"/>
      <w:pPr>
        <w:tabs>
          <w:tab w:val="num" w:pos="644"/>
        </w:tabs>
        <w:ind w:left="624" w:hanging="340"/>
      </w:pPr>
    </w:lvl>
  </w:abstractNum>
  <w:abstractNum w:abstractNumId="22" w15:restartNumberingAfterBreak="0">
    <w:nsid w:val="77A83981"/>
    <w:multiLevelType w:val="hybridMultilevel"/>
    <w:tmpl w:val="ED28B4BE"/>
    <w:lvl w:ilvl="0" w:tplc="CFFC6FC8">
      <w:start w:val="1"/>
      <w:numFmt w:val="decimal"/>
      <w:lvlText w:val="(%1)"/>
      <w:lvlJc w:val="left"/>
      <w:pPr>
        <w:tabs>
          <w:tab w:val="num" w:pos="1110"/>
        </w:tabs>
        <w:ind w:left="1110" w:hanging="75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98D784F"/>
    <w:multiLevelType w:val="singleLevel"/>
    <w:tmpl w:val="78E46110"/>
    <w:lvl w:ilvl="0">
      <w:start w:val="1"/>
      <w:numFmt w:val="decimal"/>
      <w:lvlText w:val="(%1)"/>
      <w:lvlJc w:val="left"/>
      <w:pPr>
        <w:tabs>
          <w:tab w:val="num" w:pos="720"/>
        </w:tabs>
        <w:ind w:left="720" w:hanging="720"/>
      </w:pPr>
      <w:rPr>
        <w:rFonts w:hint="default"/>
      </w:rPr>
    </w:lvl>
  </w:abstractNum>
  <w:abstractNum w:abstractNumId="24" w15:restartNumberingAfterBreak="0">
    <w:nsid w:val="79B56F57"/>
    <w:multiLevelType w:val="singleLevel"/>
    <w:tmpl w:val="759ED026"/>
    <w:lvl w:ilvl="0">
      <w:start w:val="2"/>
      <w:numFmt w:val="upperLetter"/>
      <w:lvlText w:val="(%1)"/>
      <w:lvlJc w:val="left"/>
      <w:pPr>
        <w:tabs>
          <w:tab w:val="num" w:pos="720"/>
        </w:tabs>
        <w:ind w:left="720" w:hanging="720"/>
      </w:pPr>
      <w:rPr>
        <w:rFonts w:hint="default"/>
      </w:rPr>
    </w:lvl>
  </w:abstractNum>
  <w:abstractNum w:abstractNumId="25" w15:restartNumberingAfterBreak="0">
    <w:nsid w:val="7D6E35BF"/>
    <w:multiLevelType w:val="hybridMultilevel"/>
    <w:tmpl w:val="AD148AC6"/>
    <w:lvl w:ilvl="0" w:tplc="EF842B62">
      <w:start w:val="2"/>
      <w:numFmt w:val="upperLetter"/>
      <w:lvlText w:val="(%1)"/>
      <w:lvlJc w:val="left"/>
      <w:pPr>
        <w:tabs>
          <w:tab w:val="num" w:pos="720"/>
        </w:tabs>
        <w:ind w:left="72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FCA4B5D"/>
    <w:multiLevelType w:val="hybridMultilevel"/>
    <w:tmpl w:val="D62E4A8E"/>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7286040">
    <w:abstractNumId w:val="21"/>
  </w:num>
  <w:num w:numId="2" w16cid:durableId="1871844224">
    <w:abstractNumId w:val="0"/>
  </w:num>
  <w:num w:numId="3" w16cid:durableId="1243250331">
    <w:abstractNumId w:val="24"/>
  </w:num>
  <w:num w:numId="4" w16cid:durableId="1175143511">
    <w:abstractNumId w:val="23"/>
  </w:num>
  <w:num w:numId="5" w16cid:durableId="2101484157">
    <w:abstractNumId w:val="5"/>
  </w:num>
  <w:num w:numId="6" w16cid:durableId="1950164429">
    <w:abstractNumId w:val="22"/>
  </w:num>
  <w:num w:numId="7" w16cid:durableId="1398867429">
    <w:abstractNumId w:val="9"/>
  </w:num>
  <w:num w:numId="8" w16cid:durableId="1359501141">
    <w:abstractNumId w:val="4"/>
  </w:num>
  <w:num w:numId="9" w16cid:durableId="227305532">
    <w:abstractNumId w:val="11"/>
  </w:num>
  <w:num w:numId="10" w16cid:durableId="469252248">
    <w:abstractNumId w:val="25"/>
  </w:num>
  <w:num w:numId="11" w16cid:durableId="1481966744">
    <w:abstractNumId w:val="12"/>
  </w:num>
  <w:num w:numId="12" w16cid:durableId="1758475853">
    <w:abstractNumId w:val="3"/>
  </w:num>
  <w:num w:numId="13" w16cid:durableId="1624768812">
    <w:abstractNumId w:val="7"/>
  </w:num>
  <w:num w:numId="14" w16cid:durableId="642658970">
    <w:abstractNumId w:val="14"/>
  </w:num>
  <w:num w:numId="15" w16cid:durableId="200942009">
    <w:abstractNumId w:val="17"/>
  </w:num>
  <w:num w:numId="16" w16cid:durableId="1815178736">
    <w:abstractNumId w:val="18"/>
  </w:num>
  <w:num w:numId="17" w16cid:durableId="1432821363">
    <w:abstractNumId w:val="15"/>
  </w:num>
  <w:num w:numId="18" w16cid:durableId="1455556501">
    <w:abstractNumId w:val="20"/>
  </w:num>
  <w:num w:numId="19" w16cid:durableId="2094008361">
    <w:abstractNumId w:val="2"/>
  </w:num>
  <w:num w:numId="20" w16cid:durableId="997028984">
    <w:abstractNumId w:val="26"/>
  </w:num>
  <w:num w:numId="21" w16cid:durableId="1876697341">
    <w:abstractNumId w:val="16"/>
  </w:num>
  <w:num w:numId="22" w16cid:durableId="1085876343">
    <w:abstractNumId w:val="8"/>
  </w:num>
  <w:num w:numId="23" w16cid:durableId="549419722">
    <w:abstractNumId w:val="19"/>
  </w:num>
  <w:num w:numId="24" w16cid:durableId="1696729928">
    <w:abstractNumId w:val="6"/>
  </w:num>
  <w:num w:numId="25" w16cid:durableId="2112777422">
    <w:abstractNumId w:val="13"/>
  </w:num>
  <w:num w:numId="26" w16cid:durableId="2034072713">
    <w:abstractNumId w:val="10"/>
  </w:num>
  <w:num w:numId="27" w16cid:durableId="1427725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08"/>
    <w:rsid w:val="0000001A"/>
    <w:rsid w:val="00002D6E"/>
    <w:rsid w:val="0000466B"/>
    <w:rsid w:val="00011685"/>
    <w:rsid w:val="00025599"/>
    <w:rsid w:val="00036C91"/>
    <w:rsid w:val="00037196"/>
    <w:rsid w:val="000824BE"/>
    <w:rsid w:val="000835A0"/>
    <w:rsid w:val="00083FB0"/>
    <w:rsid w:val="00086F3F"/>
    <w:rsid w:val="00090BC3"/>
    <w:rsid w:val="000A29ED"/>
    <w:rsid w:val="000A7B10"/>
    <w:rsid w:val="000B0180"/>
    <w:rsid w:val="000B1BD2"/>
    <w:rsid w:val="000B611E"/>
    <w:rsid w:val="000C0A95"/>
    <w:rsid w:val="000C6DF1"/>
    <w:rsid w:val="000D4B22"/>
    <w:rsid w:val="000E13C5"/>
    <w:rsid w:val="000E21A6"/>
    <w:rsid w:val="000F48F4"/>
    <w:rsid w:val="000F56C0"/>
    <w:rsid w:val="001009FC"/>
    <w:rsid w:val="00104937"/>
    <w:rsid w:val="0010520F"/>
    <w:rsid w:val="001077EC"/>
    <w:rsid w:val="0011038A"/>
    <w:rsid w:val="00114A75"/>
    <w:rsid w:val="001175BC"/>
    <w:rsid w:val="00124D6E"/>
    <w:rsid w:val="00131A4B"/>
    <w:rsid w:val="0013635D"/>
    <w:rsid w:val="001410E3"/>
    <w:rsid w:val="001437CB"/>
    <w:rsid w:val="001466BB"/>
    <w:rsid w:val="001506B1"/>
    <w:rsid w:val="001533CA"/>
    <w:rsid w:val="00157EE7"/>
    <w:rsid w:val="0016222A"/>
    <w:rsid w:val="0017123D"/>
    <w:rsid w:val="00175D00"/>
    <w:rsid w:val="001874A4"/>
    <w:rsid w:val="001A31BC"/>
    <w:rsid w:val="001A5F74"/>
    <w:rsid w:val="001B1C8E"/>
    <w:rsid w:val="001B1F60"/>
    <w:rsid w:val="001B3268"/>
    <w:rsid w:val="001B6D6D"/>
    <w:rsid w:val="001C4DBF"/>
    <w:rsid w:val="001D5B48"/>
    <w:rsid w:val="001D6B2B"/>
    <w:rsid w:val="001E79C9"/>
    <w:rsid w:val="001F071A"/>
    <w:rsid w:val="001F1F5D"/>
    <w:rsid w:val="001F43FA"/>
    <w:rsid w:val="001F6E33"/>
    <w:rsid w:val="00221481"/>
    <w:rsid w:val="00231A3A"/>
    <w:rsid w:val="002376B2"/>
    <w:rsid w:val="00243508"/>
    <w:rsid w:val="002450D3"/>
    <w:rsid w:val="00261296"/>
    <w:rsid w:val="00267B9E"/>
    <w:rsid w:val="00276BE0"/>
    <w:rsid w:val="002874C9"/>
    <w:rsid w:val="0029428E"/>
    <w:rsid w:val="002964BB"/>
    <w:rsid w:val="002C3EF2"/>
    <w:rsid w:val="002D5658"/>
    <w:rsid w:val="002D5AB4"/>
    <w:rsid w:val="002E21ED"/>
    <w:rsid w:val="002E5C3B"/>
    <w:rsid w:val="002E71E8"/>
    <w:rsid w:val="002F375A"/>
    <w:rsid w:val="0030425B"/>
    <w:rsid w:val="00311412"/>
    <w:rsid w:val="00333CE3"/>
    <w:rsid w:val="00346FE7"/>
    <w:rsid w:val="00357FFE"/>
    <w:rsid w:val="003645A8"/>
    <w:rsid w:val="003728A7"/>
    <w:rsid w:val="0037461B"/>
    <w:rsid w:val="00390F8B"/>
    <w:rsid w:val="003969AA"/>
    <w:rsid w:val="003A4BD8"/>
    <w:rsid w:val="003A7C07"/>
    <w:rsid w:val="003C3CDD"/>
    <w:rsid w:val="003E6F71"/>
    <w:rsid w:val="003F660A"/>
    <w:rsid w:val="003F6EB7"/>
    <w:rsid w:val="003F71EC"/>
    <w:rsid w:val="0040179E"/>
    <w:rsid w:val="004123EC"/>
    <w:rsid w:val="00417906"/>
    <w:rsid w:val="0042311F"/>
    <w:rsid w:val="00455C30"/>
    <w:rsid w:val="00465F75"/>
    <w:rsid w:val="00480477"/>
    <w:rsid w:val="004848DE"/>
    <w:rsid w:val="00491C43"/>
    <w:rsid w:val="0049683C"/>
    <w:rsid w:val="004A478C"/>
    <w:rsid w:val="004B79F1"/>
    <w:rsid w:val="004C489A"/>
    <w:rsid w:val="004D1DAB"/>
    <w:rsid w:val="004E3BF5"/>
    <w:rsid w:val="004F248E"/>
    <w:rsid w:val="004F2B61"/>
    <w:rsid w:val="004F5CA7"/>
    <w:rsid w:val="004F7C6D"/>
    <w:rsid w:val="005028C8"/>
    <w:rsid w:val="005116A8"/>
    <w:rsid w:val="005129FA"/>
    <w:rsid w:val="0052076D"/>
    <w:rsid w:val="0052133F"/>
    <w:rsid w:val="00525ED4"/>
    <w:rsid w:val="005425CD"/>
    <w:rsid w:val="00550315"/>
    <w:rsid w:val="00562037"/>
    <w:rsid w:val="00567293"/>
    <w:rsid w:val="005720A0"/>
    <w:rsid w:val="00594A24"/>
    <w:rsid w:val="00594F97"/>
    <w:rsid w:val="005A1F2E"/>
    <w:rsid w:val="005A6BAD"/>
    <w:rsid w:val="005B1884"/>
    <w:rsid w:val="005B5919"/>
    <w:rsid w:val="005C0525"/>
    <w:rsid w:val="005D0697"/>
    <w:rsid w:val="005D4ED0"/>
    <w:rsid w:val="005D6E31"/>
    <w:rsid w:val="005D7572"/>
    <w:rsid w:val="005F163C"/>
    <w:rsid w:val="005F43E8"/>
    <w:rsid w:val="00603ABF"/>
    <w:rsid w:val="00604464"/>
    <w:rsid w:val="006301B1"/>
    <w:rsid w:val="00631111"/>
    <w:rsid w:val="006352D9"/>
    <w:rsid w:val="00657A9E"/>
    <w:rsid w:val="0067674C"/>
    <w:rsid w:val="00681C25"/>
    <w:rsid w:val="006849FF"/>
    <w:rsid w:val="00687935"/>
    <w:rsid w:val="006952FA"/>
    <w:rsid w:val="006A2D93"/>
    <w:rsid w:val="006B6747"/>
    <w:rsid w:val="006C3854"/>
    <w:rsid w:val="006C5CE2"/>
    <w:rsid w:val="006D38DC"/>
    <w:rsid w:val="006D55D4"/>
    <w:rsid w:val="006F4E8A"/>
    <w:rsid w:val="006F6F57"/>
    <w:rsid w:val="007054C3"/>
    <w:rsid w:val="007061C5"/>
    <w:rsid w:val="007127F9"/>
    <w:rsid w:val="00712E41"/>
    <w:rsid w:val="0072582D"/>
    <w:rsid w:val="00756073"/>
    <w:rsid w:val="00766B0F"/>
    <w:rsid w:val="007831DF"/>
    <w:rsid w:val="00796F1B"/>
    <w:rsid w:val="007A5189"/>
    <w:rsid w:val="007B11AE"/>
    <w:rsid w:val="007C7C96"/>
    <w:rsid w:val="007D3447"/>
    <w:rsid w:val="007D504D"/>
    <w:rsid w:val="007D66A0"/>
    <w:rsid w:val="007D6B68"/>
    <w:rsid w:val="007E24CA"/>
    <w:rsid w:val="007E7C82"/>
    <w:rsid w:val="007F01BE"/>
    <w:rsid w:val="007F7E53"/>
    <w:rsid w:val="008139BE"/>
    <w:rsid w:val="0082673D"/>
    <w:rsid w:val="00840DBF"/>
    <w:rsid w:val="00841197"/>
    <w:rsid w:val="008432CB"/>
    <w:rsid w:val="00843EE1"/>
    <w:rsid w:val="0085146D"/>
    <w:rsid w:val="008529ED"/>
    <w:rsid w:val="0086249C"/>
    <w:rsid w:val="008626F3"/>
    <w:rsid w:val="008635AC"/>
    <w:rsid w:val="00866E19"/>
    <w:rsid w:val="00874679"/>
    <w:rsid w:val="008B6D26"/>
    <w:rsid w:val="008C0B84"/>
    <w:rsid w:val="008D6643"/>
    <w:rsid w:val="008D72C1"/>
    <w:rsid w:val="008E0DAC"/>
    <w:rsid w:val="008E0DBD"/>
    <w:rsid w:val="008E209D"/>
    <w:rsid w:val="008E5AA3"/>
    <w:rsid w:val="008F1778"/>
    <w:rsid w:val="008F1F13"/>
    <w:rsid w:val="008F3304"/>
    <w:rsid w:val="008F4C89"/>
    <w:rsid w:val="008F6357"/>
    <w:rsid w:val="00914167"/>
    <w:rsid w:val="009500E3"/>
    <w:rsid w:val="009574BF"/>
    <w:rsid w:val="00966D2E"/>
    <w:rsid w:val="00966E02"/>
    <w:rsid w:val="0097793F"/>
    <w:rsid w:val="0099018B"/>
    <w:rsid w:val="00997657"/>
    <w:rsid w:val="009A0955"/>
    <w:rsid w:val="009A18AA"/>
    <w:rsid w:val="009B7E48"/>
    <w:rsid w:val="009D0924"/>
    <w:rsid w:val="009E0990"/>
    <w:rsid w:val="009E0E6D"/>
    <w:rsid w:val="009E5427"/>
    <w:rsid w:val="009F33F5"/>
    <w:rsid w:val="00A11FCB"/>
    <w:rsid w:val="00A2086F"/>
    <w:rsid w:val="00A24B81"/>
    <w:rsid w:val="00A36959"/>
    <w:rsid w:val="00A3712E"/>
    <w:rsid w:val="00A63E1E"/>
    <w:rsid w:val="00A65E20"/>
    <w:rsid w:val="00A665FE"/>
    <w:rsid w:val="00A742D2"/>
    <w:rsid w:val="00A77713"/>
    <w:rsid w:val="00A802D4"/>
    <w:rsid w:val="00A830B8"/>
    <w:rsid w:val="00A83BD1"/>
    <w:rsid w:val="00A90814"/>
    <w:rsid w:val="00A97BCF"/>
    <w:rsid w:val="00AB2622"/>
    <w:rsid w:val="00AB30B8"/>
    <w:rsid w:val="00AD029B"/>
    <w:rsid w:val="00AE4A9A"/>
    <w:rsid w:val="00AE5885"/>
    <w:rsid w:val="00AF1C74"/>
    <w:rsid w:val="00AF5B5A"/>
    <w:rsid w:val="00AF7D96"/>
    <w:rsid w:val="00B032F9"/>
    <w:rsid w:val="00B11E6A"/>
    <w:rsid w:val="00B22796"/>
    <w:rsid w:val="00B245A7"/>
    <w:rsid w:val="00B35CEE"/>
    <w:rsid w:val="00B52B98"/>
    <w:rsid w:val="00B57808"/>
    <w:rsid w:val="00B62F9D"/>
    <w:rsid w:val="00B667D6"/>
    <w:rsid w:val="00B717E0"/>
    <w:rsid w:val="00B7238E"/>
    <w:rsid w:val="00B73EDA"/>
    <w:rsid w:val="00B9073A"/>
    <w:rsid w:val="00B9110E"/>
    <w:rsid w:val="00BA23D0"/>
    <w:rsid w:val="00BE38FA"/>
    <w:rsid w:val="00BF1A86"/>
    <w:rsid w:val="00BF3E2E"/>
    <w:rsid w:val="00BF7ADF"/>
    <w:rsid w:val="00C12196"/>
    <w:rsid w:val="00C22A35"/>
    <w:rsid w:val="00C34DDC"/>
    <w:rsid w:val="00C40C10"/>
    <w:rsid w:val="00C45434"/>
    <w:rsid w:val="00C646C5"/>
    <w:rsid w:val="00C7537A"/>
    <w:rsid w:val="00C86F78"/>
    <w:rsid w:val="00C950AE"/>
    <w:rsid w:val="00CC0501"/>
    <w:rsid w:val="00CC0657"/>
    <w:rsid w:val="00CC7412"/>
    <w:rsid w:val="00CD12B6"/>
    <w:rsid w:val="00CD1999"/>
    <w:rsid w:val="00CD2FF4"/>
    <w:rsid w:val="00CD5C88"/>
    <w:rsid w:val="00CE0D81"/>
    <w:rsid w:val="00CF022C"/>
    <w:rsid w:val="00CF10C2"/>
    <w:rsid w:val="00CF23F2"/>
    <w:rsid w:val="00D036E0"/>
    <w:rsid w:val="00D05074"/>
    <w:rsid w:val="00D05527"/>
    <w:rsid w:val="00D17692"/>
    <w:rsid w:val="00D223A5"/>
    <w:rsid w:val="00D223D4"/>
    <w:rsid w:val="00D37416"/>
    <w:rsid w:val="00D40111"/>
    <w:rsid w:val="00D40820"/>
    <w:rsid w:val="00D445D5"/>
    <w:rsid w:val="00D449D4"/>
    <w:rsid w:val="00D5176E"/>
    <w:rsid w:val="00D519E5"/>
    <w:rsid w:val="00D5278A"/>
    <w:rsid w:val="00D76FC8"/>
    <w:rsid w:val="00D8655F"/>
    <w:rsid w:val="00D945DB"/>
    <w:rsid w:val="00DA1B81"/>
    <w:rsid w:val="00DD61E7"/>
    <w:rsid w:val="00DE2AB2"/>
    <w:rsid w:val="00DE7D91"/>
    <w:rsid w:val="00DF0260"/>
    <w:rsid w:val="00E03F2F"/>
    <w:rsid w:val="00E06DB1"/>
    <w:rsid w:val="00E1274D"/>
    <w:rsid w:val="00E14DF9"/>
    <w:rsid w:val="00E212EA"/>
    <w:rsid w:val="00E25924"/>
    <w:rsid w:val="00E30C80"/>
    <w:rsid w:val="00E31117"/>
    <w:rsid w:val="00E35535"/>
    <w:rsid w:val="00E37980"/>
    <w:rsid w:val="00E47757"/>
    <w:rsid w:val="00E52202"/>
    <w:rsid w:val="00E62509"/>
    <w:rsid w:val="00E64663"/>
    <w:rsid w:val="00E70F45"/>
    <w:rsid w:val="00E74504"/>
    <w:rsid w:val="00E74E87"/>
    <w:rsid w:val="00E90EA6"/>
    <w:rsid w:val="00EA0534"/>
    <w:rsid w:val="00EC3AB4"/>
    <w:rsid w:val="00ED20D8"/>
    <w:rsid w:val="00ED3529"/>
    <w:rsid w:val="00ED68B2"/>
    <w:rsid w:val="00EE3BE5"/>
    <w:rsid w:val="00F16E0D"/>
    <w:rsid w:val="00F230ED"/>
    <w:rsid w:val="00F26948"/>
    <w:rsid w:val="00F57F4C"/>
    <w:rsid w:val="00F63BC5"/>
    <w:rsid w:val="00F6476B"/>
    <w:rsid w:val="00FA340E"/>
    <w:rsid w:val="00FA4921"/>
    <w:rsid w:val="00FA4FD1"/>
    <w:rsid w:val="00FB2AD1"/>
    <w:rsid w:val="00FD033F"/>
    <w:rsid w:val="00FD47EF"/>
    <w:rsid w:val="00FE41C8"/>
    <w:rsid w:val="00FE4F1F"/>
    <w:rsid w:val="00FE54C2"/>
    <w:rsid w:val="00FF5E1E"/>
    <w:rsid w:val="00FF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c5278"/>
    </o:shapedefaults>
    <o:shapelayout v:ext="edit">
      <o:idmap v:ext="edit" data="1"/>
    </o:shapelayout>
  </w:shapeDefaults>
  <w:decimalSymbol w:val="."/>
  <w:listSeparator w:val=","/>
  <w14:docId w14:val="2A9199C0"/>
  <w15:chartTrackingRefBased/>
  <w15:docId w15:val="{EF722270-8E66-44E0-8DF9-3AD34D06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color w:val="008000"/>
      <w:u w:val="single"/>
    </w:rPr>
  </w:style>
  <w:style w:type="paragraph" w:styleId="Heading2">
    <w:name w:val="heading 2"/>
    <w:basedOn w:val="Normal"/>
    <w:next w:val="Normal"/>
    <w:qFormat/>
    <w:pPr>
      <w:keepNext/>
      <w:framePr w:w="1152" w:h="1267" w:hRule="exact" w:hSpace="187" w:wrap="around" w:vAnchor="page" w:hAnchor="page" w:x="1002" w:y="721"/>
      <w:outlineLvl w:val="1"/>
    </w:pPr>
    <w:rPr>
      <w:rFonts w:ascii="Arial" w:hAnsi="Arial"/>
      <w:b/>
      <w:sz w:val="36"/>
    </w:rPr>
  </w:style>
  <w:style w:type="paragraph" w:styleId="Heading3">
    <w:name w:val="heading 3"/>
    <w:basedOn w:val="Normal"/>
    <w:next w:val="Normal"/>
    <w:qFormat/>
    <w:pPr>
      <w:keepNext/>
      <w:jc w:val="both"/>
      <w:outlineLvl w:val="2"/>
    </w:pPr>
    <w:rPr>
      <w:rFonts w:ascii="Arial" w:hAnsi="Arial"/>
      <w:color w:val="008000"/>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link w:val="Heading5Char"/>
    <w:qFormat/>
    <w:pPr>
      <w:keepNext/>
      <w:jc w:val="center"/>
      <w:outlineLvl w:val="4"/>
    </w:pPr>
    <w:rPr>
      <w:rFonts w:ascii="Arial" w:hAnsi="Arial"/>
      <w:sz w:val="3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color w:val="008000"/>
      <w:sz w:val="28"/>
      <w:u w:val="single"/>
    </w:rPr>
  </w:style>
  <w:style w:type="paragraph" w:styleId="BodyText">
    <w:name w:val="Body Text"/>
    <w:basedOn w:val="Normal"/>
    <w:pPr>
      <w:jc w:val="both"/>
    </w:pPr>
    <w:rPr>
      <w:rFonts w:ascii="Arial" w:hAnsi="Arial"/>
      <w:color w:val="008000"/>
      <w:sz w:val="22"/>
    </w:rPr>
  </w:style>
  <w:style w:type="paragraph" w:styleId="BodyText2">
    <w:name w:val="Body Text 2"/>
    <w:basedOn w:val="Normal"/>
    <w:rPr>
      <w:rFonts w:ascii="Arial" w:hAnsi="Arial"/>
      <w:sz w:val="16"/>
    </w:rPr>
  </w:style>
  <w:style w:type="character" w:customStyle="1" w:styleId="Heading5Char">
    <w:name w:val="Heading 5 Char"/>
    <w:link w:val="Heading5"/>
    <w:rsid w:val="00E47757"/>
    <w:rPr>
      <w:rFonts w:ascii="Arial" w:hAnsi="Arial"/>
      <w:sz w:val="32"/>
      <w:u w:val="single"/>
      <w:lang w:val="en-GB" w:eastAsia="en-GB" w:bidi="ar-SA"/>
    </w:rPr>
  </w:style>
  <w:style w:type="character" w:customStyle="1" w:styleId="Heading5CharChar">
    <w:name w:val="Heading 5 Char Char"/>
    <w:rsid w:val="0067674C"/>
    <w:rPr>
      <w:rFonts w:ascii="Arial" w:hAnsi="Arial"/>
      <w:sz w:val="32"/>
      <w:szCs w:val="24"/>
      <w:u w:val="single"/>
      <w:lang w:val="en-GB" w:eastAsia="en-GB" w:bidi="ar-SA"/>
    </w:rPr>
  </w:style>
  <w:style w:type="paragraph" w:styleId="BalloonText">
    <w:name w:val="Balloon Text"/>
    <w:basedOn w:val="Normal"/>
    <w:semiHidden/>
    <w:rsid w:val="003F660A"/>
    <w:rPr>
      <w:rFonts w:ascii="Tahoma" w:hAnsi="Tahoma" w:cs="Tahoma"/>
      <w:sz w:val="16"/>
      <w:szCs w:val="16"/>
    </w:rPr>
  </w:style>
  <w:style w:type="character" w:styleId="Hyperlink">
    <w:name w:val="Hyperlink"/>
    <w:rsid w:val="004123EC"/>
    <w:rPr>
      <w:color w:val="0000FF"/>
      <w:u w:val="single"/>
    </w:rPr>
  </w:style>
  <w:style w:type="paragraph" w:styleId="ListParagraph">
    <w:name w:val="List Paragraph"/>
    <w:basedOn w:val="Normal"/>
    <w:uiPriority w:val="34"/>
    <w:qFormat/>
    <w:rsid w:val="008F4C89"/>
    <w:pPr>
      <w:ind w:left="720"/>
    </w:pPr>
  </w:style>
  <w:style w:type="character" w:styleId="UnresolvedMention">
    <w:name w:val="Unresolved Mention"/>
    <w:uiPriority w:val="99"/>
    <w:semiHidden/>
    <w:unhideWhenUsed/>
    <w:rsid w:val="00245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5400">
      <w:bodyDiv w:val="1"/>
      <w:marLeft w:val="0"/>
      <w:marRight w:val="0"/>
      <w:marTop w:val="0"/>
      <w:marBottom w:val="0"/>
      <w:divBdr>
        <w:top w:val="none" w:sz="0" w:space="0" w:color="auto"/>
        <w:left w:val="none" w:sz="0" w:space="0" w:color="auto"/>
        <w:bottom w:val="none" w:sz="0" w:space="0" w:color="auto"/>
        <w:right w:val="none" w:sz="0" w:space="0" w:color="auto"/>
      </w:divBdr>
    </w:div>
    <w:div w:id="1992129140">
      <w:bodyDiv w:val="1"/>
      <w:marLeft w:val="0"/>
      <w:marRight w:val="0"/>
      <w:marTop w:val="0"/>
      <w:marBottom w:val="0"/>
      <w:divBdr>
        <w:top w:val="none" w:sz="0" w:space="0" w:color="auto"/>
        <w:left w:val="none" w:sz="0" w:space="0" w:color="auto"/>
        <w:bottom w:val="none" w:sz="0" w:space="0" w:color="auto"/>
        <w:right w:val="none" w:sz="0" w:space="0" w:color="auto"/>
      </w:divBdr>
    </w:div>
    <w:div w:id="21237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mailto:Transportation@bathnes.gov.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nsportation@bathnes.gov.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vicaepay.co.uk/BathNESEstore/estore/default/Catalog/Index?catalogueItemReference=E0000266&amp;showSingleProduct=True&amp;recurringOnly=False" TargetMode="External"/><Relationship Id="rId4" Type="http://schemas.openxmlformats.org/officeDocument/2006/relationships/settings" Target="settings.xml"/><Relationship Id="rId9" Type="http://schemas.openxmlformats.org/officeDocument/2006/relationships/hyperlink" Target="https://www.civicaepay.co.uk/BathNESEstore/estore/default/Catalog/Index?catalogueItemReference=E0000266&amp;showSingleProduct=True&amp;recurringOnly=False"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E72AE-3ED7-4F99-A4C5-9608730E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Words>
  <Characters>104</Characters>
  <Application>Microsoft Office Word</Application>
  <DocSecurity>0</DocSecurity>
  <Lines>104</Lines>
  <Paragraphs>32</Paragraphs>
  <ScaleCrop>false</ScaleCrop>
  <HeadingPairs>
    <vt:vector size="2" baseType="variant">
      <vt:variant>
        <vt:lpstr>Title</vt:lpstr>
      </vt:variant>
      <vt:variant>
        <vt:i4>1</vt:i4>
      </vt:variant>
    </vt:vector>
  </HeadingPairs>
  <TitlesOfParts>
    <vt:vector size="1" baseType="lpstr">
      <vt:lpstr>TTRO Form</vt:lpstr>
    </vt:vector>
  </TitlesOfParts>
  <Company>BANES</Company>
  <LinksUpToDate>false</LinksUpToDate>
  <CharactersWithSpaces>129</CharactersWithSpaces>
  <SharedDoc>false</SharedDoc>
  <HLinks>
    <vt:vector size="12" baseType="variant">
      <vt:variant>
        <vt:i4>3866673</vt:i4>
      </vt:variant>
      <vt:variant>
        <vt:i4>3</vt:i4>
      </vt:variant>
      <vt:variant>
        <vt:i4>0</vt:i4>
      </vt:variant>
      <vt:variant>
        <vt:i4>5</vt:i4>
      </vt:variant>
      <vt:variant>
        <vt:lpwstr>https://www.civicaepay.co.uk/BathNESEstore/estore/default/Catalog/Index?catalogueItemReference=E0000266&amp;showSingleProduct=True&amp;recurringOnly=False</vt:lpwstr>
      </vt:variant>
      <vt:variant>
        <vt:lpwstr/>
      </vt:variant>
      <vt:variant>
        <vt:i4>2883677</vt:i4>
      </vt:variant>
      <vt:variant>
        <vt:i4>0</vt:i4>
      </vt:variant>
      <vt:variant>
        <vt:i4>0</vt:i4>
      </vt:variant>
      <vt:variant>
        <vt:i4>5</vt:i4>
      </vt:variant>
      <vt:variant>
        <vt:lpwstr>mailto:Transportation@bathnes.gov.uk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TTRO Form</dc:title>
  <dc:subject/>
  <dc:creator>WoodJ</dc:creator>
  <cp:keywords/>
  <cp:lastModifiedBy>Kate Mellersh</cp:lastModifiedBy>
  <cp:revision>2</cp:revision>
  <cp:lastPrinted>2018-03-21T11:45:00Z</cp:lastPrinted>
  <dcterms:created xsi:type="dcterms:W3CDTF">2026-03-20T16:57:00Z</dcterms:created>
  <dcterms:modified xsi:type="dcterms:W3CDTF">2026-03-20T16:57:00Z</dcterms:modified>
</cp:coreProperties>
</file>