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26A510BF" w:rsidR="000F5EC4" w:rsidRDefault="00D124C5"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06475C33" w:rsidR="00F73125" w:rsidRPr="00F73125" w:rsidRDefault="005C5844" w:rsidP="00F73125">
                  <w:pPr>
                    <w:jc w:val="center"/>
                    <w:rPr>
                      <w:rFonts w:ascii="Arial" w:hAnsi="Arial" w:cs="Arial"/>
                      <w:sz w:val="56"/>
                      <w:szCs w:val="56"/>
                    </w:rPr>
                  </w:pPr>
                  <w:r>
                    <w:rPr>
                      <w:rFonts w:ascii="Arial" w:hAnsi="Arial" w:cs="Arial"/>
                      <w:color w:val="auto"/>
                      <w:sz w:val="56"/>
                      <w:szCs w:val="56"/>
                    </w:rPr>
                    <w:t>3</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w:t>
      </w:r>
      <w:r w:rsidR="004F2A2D" w:rsidRPr="000054B2">
        <w:rPr>
          <w:rFonts w:ascii="Arial" w:hAnsi="Arial" w:cs="Arial"/>
          <w:b/>
          <w:color w:val="auto"/>
          <w:shd w:val="clear" w:color="auto" w:fill="auto"/>
        </w:rPr>
        <w:t>ZEBRA PEDESTRIAN CROSSING</w:t>
      </w:r>
      <w:r w:rsidR="00FE7A4F">
        <w:rPr>
          <w:rFonts w:ascii="Arial" w:hAnsi="Arial" w:cs="Arial"/>
          <w:b/>
          <w:color w:val="auto"/>
          <w:shd w:val="clear" w:color="auto" w:fill="auto"/>
        </w:rPr>
        <w:t xml:space="preserve"> </w:t>
      </w:r>
    </w:p>
    <w:p w14:paraId="202C51CC" w14:textId="77777777" w:rsidR="0016220E" w:rsidRDefault="0016220E" w:rsidP="00F73125">
      <w:pPr>
        <w:widowControl/>
        <w:jc w:val="both"/>
        <w:rPr>
          <w:rFonts w:ascii="Arial" w:hAnsi="Arial" w:cs="Arial"/>
          <w:b/>
          <w:color w:val="auto"/>
          <w:shd w:val="clear" w:color="auto" w:fill="auto"/>
        </w:rPr>
      </w:pPr>
    </w:p>
    <w:p w14:paraId="0A472E7F" w14:textId="77777777" w:rsidR="005C5844" w:rsidRPr="00432BC2" w:rsidRDefault="005C5844" w:rsidP="005C5844">
      <w:pPr>
        <w:widowControl/>
        <w:jc w:val="both"/>
        <w:rPr>
          <w:rFonts w:ascii="Arial" w:hAnsi="Arial" w:cs="Arial"/>
          <w:b/>
          <w:color w:val="auto"/>
          <w:shd w:val="clear" w:color="auto" w:fill="auto"/>
        </w:rPr>
      </w:pPr>
      <w:r>
        <w:rPr>
          <w:rFonts w:ascii="Arial" w:hAnsi="Arial" w:cs="Arial"/>
          <w:b/>
          <w:color w:val="auto"/>
          <w:shd w:val="clear" w:color="auto" w:fill="auto"/>
        </w:rPr>
        <w:t>APPROVAL TO PUBLICLY ADVERTISE THE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54C4992"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881671">
        <w:rPr>
          <w:rFonts w:ascii="Arial" w:hAnsi="Arial" w:cs="Arial"/>
          <w:color w:val="auto"/>
          <w:shd w:val="clear" w:color="auto" w:fill="auto"/>
        </w:rPr>
        <w:t xml:space="preserve">ffic </w:t>
      </w:r>
      <w:r w:rsidR="00FE7A4F">
        <w:rPr>
          <w:rFonts w:ascii="Arial" w:hAnsi="Arial" w:cs="Arial"/>
          <w:color w:val="auto"/>
          <w:shd w:val="clear" w:color="auto" w:fill="auto"/>
        </w:rPr>
        <w:t>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3"/>
      </w:tblGrid>
      <w:tr w:rsidR="006E217B" w:rsidRPr="006E217B" w14:paraId="042D9879" w14:textId="77777777">
        <w:tc>
          <w:tcPr>
            <w:tcW w:w="2552" w:type="dxa"/>
            <w:shd w:val="clear" w:color="auto" w:fill="auto"/>
          </w:tcPr>
          <w:p w14:paraId="64979373" w14:textId="77777777" w:rsidR="00834310" w:rsidRDefault="00834310">
            <w:pPr>
              <w:widowControl/>
              <w:jc w:val="both"/>
              <w:rPr>
                <w:rFonts w:ascii="Arial" w:hAnsi="Arial" w:cs="Arial"/>
                <w:color w:val="auto"/>
                <w:shd w:val="clear" w:color="auto" w:fill="auto"/>
              </w:rPr>
            </w:pPr>
          </w:p>
          <w:p w14:paraId="26009F03" w14:textId="77777777" w:rsidR="00834310" w:rsidRDefault="00834310">
            <w:pPr>
              <w:widowControl/>
              <w:jc w:val="both"/>
              <w:rPr>
                <w:rFonts w:ascii="Arial" w:hAnsi="Arial" w:cs="Arial"/>
                <w:b/>
                <w:color w:val="auto"/>
                <w:shd w:val="clear" w:color="auto" w:fill="auto"/>
              </w:rPr>
            </w:pPr>
            <w:r>
              <w:rPr>
                <w:rFonts w:ascii="Arial" w:hAnsi="Arial" w:cs="Arial"/>
                <w:b/>
                <w:color w:val="auto"/>
                <w:shd w:val="clear" w:color="auto" w:fill="auto"/>
              </w:rPr>
              <w:t>TITLE OF REPORT:</w:t>
            </w:r>
          </w:p>
          <w:p w14:paraId="00E0EFB7" w14:textId="77777777" w:rsidR="003E473B" w:rsidRDefault="003E473B">
            <w:pPr>
              <w:widowControl/>
              <w:jc w:val="both"/>
              <w:rPr>
                <w:rFonts w:ascii="Arial" w:hAnsi="Arial" w:cs="Arial"/>
                <w:b/>
                <w:color w:val="auto"/>
                <w:shd w:val="clear" w:color="auto" w:fill="auto"/>
              </w:rPr>
            </w:pPr>
          </w:p>
          <w:p w14:paraId="5058E6BE" w14:textId="6B89C2FC" w:rsidR="00834310" w:rsidRDefault="00305F4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6E217B">
              <w:rPr>
                <w:rFonts w:ascii="Arial" w:hAnsi="Arial" w:cs="Arial"/>
                <w:b/>
                <w:color w:val="auto"/>
                <w:shd w:val="clear" w:color="auto" w:fill="auto"/>
              </w:rPr>
              <w:t xml:space="preserve"> </w:t>
            </w:r>
            <w:r w:rsidR="00834310">
              <w:rPr>
                <w:rFonts w:ascii="Arial" w:hAnsi="Arial" w:cs="Arial"/>
                <w:b/>
                <w:color w:val="auto"/>
                <w:shd w:val="clear" w:color="auto" w:fill="auto"/>
              </w:rPr>
              <w:t>PROPOSAL:</w:t>
            </w:r>
          </w:p>
          <w:p w14:paraId="7D98E7C1" w14:textId="77777777" w:rsidR="003E473B" w:rsidRDefault="003E473B">
            <w:pPr>
              <w:widowControl/>
              <w:jc w:val="both"/>
              <w:rPr>
                <w:rFonts w:ascii="Arial" w:hAnsi="Arial" w:cs="Arial"/>
                <w:b/>
                <w:color w:val="auto"/>
                <w:shd w:val="clear" w:color="auto" w:fill="auto"/>
              </w:rPr>
            </w:pPr>
          </w:p>
          <w:p w14:paraId="6DFFCF85" w14:textId="18E57240" w:rsidR="00834310" w:rsidRDefault="000C4D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Pr>
                <w:rFonts w:ascii="Arial" w:hAnsi="Arial" w:cs="Arial"/>
                <w:b/>
                <w:color w:val="auto"/>
                <w:shd w:val="clear" w:color="auto" w:fill="auto"/>
              </w:rPr>
              <w:t>SCHEME REF No:</w:t>
            </w:r>
          </w:p>
          <w:p w14:paraId="606C5391" w14:textId="77777777" w:rsidR="00834310" w:rsidRDefault="00834310">
            <w:pPr>
              <w:widowControl/>
              <w:jc w:val="both"/>
              <w:rPr>
                <w:rFonts w:ascii="Arial" w:hAnsi="Arial" w:cs="Arial"/>
                <w:color w:val="auto"/>
                <w:shd w:val="clear" w:color="auto" w:fill="auto"/>
              </w:rPr>
            </w:pPr>
          </w:p>
          <w:p w14:paraId="385216B5" w14:textId="1BB9541C" w:rsidR="000C4D5D" w:rsidRDefault="000C4D5D">
            <w:pPr>
              <w:widowControl/>
              <w:jc w:val="both"/>
              <w:rPr>
                <w:rFonts w:ascii="Arial" w:hAnsi="Arial" w:cs="Arial"/>
                <w:b/>
                <w:bCs/>
                <w:color w:val="auto"/>
                <w:shd w:val="clear" w:color="auto" w:fill="auto"/>
              </w:rPr>
            </w:pPr>
            <w:r>
              <w:rPr>
                <w:rFonts w:ascii="Arial" w:hAnsi="Arial" w:cs="Arial"/>
                <w:b/>
                <w:bCs/>
                <w:color w:val="auto"/>
                <w:shd w:val="clear" w:color="auto" w:fill="auto"/>
              </w:rPr>
              <w:t>REPORT AUTHOR:</w:t>
            </w:r>
          </w:p>
          <w:p w14:paraId="09C91DA0" w14:textId="36CED870" w:rsidR="000C4D5D" w:rsidRDefault="000C4D5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Default="00834310">
            <w:pPr>
              <w:widowControl/>
              <w:ind w:left="34"/>
              <w:rPr>
                <w:rFonts w:ascii="Arial" w:hAnsi="Arial" w:cs="Arial"/>
                <w:b/>
                <w:color w:val="auto"/>
              </w:rPr>
            </w:pPr>
          </w:p>
          <w:p w14:paraId="006EE95F" w14:textId="44662FA5" w:rsidR="003E473B" w:rsidRDefault="005B6BE3">
            <w:pPr>
              <w:widowControl/>
              <w:jc w:val="both"/>
              <w:rPr>
                <w:rFonts w:ascii="Arial" w:hAnsi="Arial" w:cs="Arial"/>
                <w:b/>
                <w:color w:val="auto"/>
                <w:shd w:val="clear" w:color="auto" w:fill="auto"/>
              </w:rPr>
            </w:pPr>
            <w:r>
              <w:rPr>
                <w:rFonts w:ascii="Arial" w:hAnsi="Arial" w:cs="Arial"/>
                <w:b/>
                <w:color w:val="auto"/>
                <w:shd w:val="clear" w:color="auto" w:fill="auto"/>
              </w:rPr>
              <w:t>Mount Road, Southdown, Bath</w:t>
            </w:r>
          </w:p>
          <w:p w14:paraId="2580E7AE" w14:textId="77777777" w:rsidR="006E217B" w:rsidRDefault="006E217B">
            <w:pPr>
              <w:widowControl/>
              <w:jc w:val="both"/>
              <w:rPr>
                <w:rFonts w:ascii="Arial" w:hAnsi="Arial" w:cs="Arial"/>
                <w:color w:val="auto"/>
                <w:shd w:val="clear" w:color="auto" w:fill="auto"/>
              </w:rPr>
            </w:pPr>
          </w:p>
          <w:p w14:paraId="648B22D7" w14:textId="77777777" w:rsidR="002106CB" w:rsidRDefault="002106CB" w:rsidP="002106CB">
            <w:pPr>
              <w:widowControl/>
              <w:jc w:val="both"/>
              <w:rPr>
                <w:rFonts w:ascii="Arial" w:hAnsi="Arial" w:cs="Arial"/>
                <w:b/>
                <w:bCs/>
                <w:color w:val="auto"/>
                <w:shd w:val="clear" w:color="auto" w:fill="auto"/>
              </w:rPr>
            </w:pPr>
            <w:r>
              <w:rPr>
                <w:rFonts w:ascii="Arial" w:hAnsi="Arial" w:cs="Arial"/>
                <w:b/>
                <w:bCs/>
                <w:color w:val="auto"/>
              </w:rPr>
              <w:t>Proposed Raised Zebra Crossing</w:t>
            </w:r>
          </w:p>
          <w:p w14:paraId="71F9B8FB" w14:textId="77777777" w:rsidR="001835D3" w:rsidRDefault="001835D3">
            <w:pPr>
              <w:widowControl/>
              <w:jc w:val="both"/>
              <w:rPr>
                <w:rFonts w:ascii="Arial" w:hAnsi="Arial" w:cs="Arial"/>
                <w:b/>
                <w:bCs/>
                <w:color w:val="auto"/>
                <w:shd w:val="clear" w:color="auto" w:fill="auto"/>
              </w:rPr>
            </w:pPr>
          </w:p>
          <w:p w14:paraId="67355358" w14:textId="4165FA45" w:rsidR="001835D3" w:rsidRDefault="00B10305">
            <w:pPr>
              <w:widowControl/>
              <w:jc w:val="both"/>
              <w:rPr>
                <w:rFonts w:ascii="Arial" w:hAnsi="Arial" w:cs="Arial"/>
                <w:b/>
                <w:bCs/>
                <w:color w:val="auto"/>
                <w:shd w:val="clear" w:color="auto" w:fill="auto"/>
              </w:rPr>
            </w:pPr>
            <w:r>
              <w:rPr>
                <w:rFonts w:ascii="Arial" w:hAnsi="Arial" w:cs="Arial"/>
                <w:b/>
                <w:bCs/>
                <w:color w:val="auto"/>
                <w:shd w:val="clear" w:color="auto" w:fill="auto"/>
              </w:rPr>
              <w:t>24-00</w:t>
            </w:r>
            <w:r w:rsidR="005B6BE3">
              <w:rPr>
                <w:rFonts w:ascii="Arial" w:hAnsi="Arial" w:cs="Arial"/>
                <w:b/>
                <w:bCs/>
                <w:color w:val="auto"/>
                <w:shd w:val="clear" w:color="auto" w:fill="auto"/>
              </w:rPr>
              <w:t>4</w:t>
            </w:r>
          </w:p>
          <w:p w14:paraId="281BC458" w14:textId="77777777" w:rsidR="0000367B" w:rsidRDefault="0000367B">
            <w:pPr>
              <w:widowControl/>
              <w:jc w:val="both"/>
              <w:rPr>
                <w:rFonts w:ascii="Arial" w:hAnsi="Arial" w:cs="Arial"/>
                <w:b/>
                <w:bCs/>
                <w:color w:val="auto"/>
                <w:shd w:val="clear" w:color="auto" w:fill="auto"/>
              </w:rPr>
            </w:pPr>
          </w:p>
          <w:p w14:paraId="39FB991C" w14:textId="47A5E487" w:rsidR="0000367B" w:rsidRDefault="00B10305">
            <w:pPr>
              <w:widowControl/>
              <w:jc w:val="both"/>
              <w:rPr>
                <w:rFonts w:ascii="Arial" w:hAnsi="Arial" w:cs="Arial"/>
                <w:b/>
                <w:bCs/>
                <w:color w:val="auto"/>
                <w:shd w:val="clear" w:color="auto" w:fill="auto"/>
              </w:rPr>
            </w:pPr>
            <w:r>
              <w:rPr>
                <w:rFonts w:ascii="Arial" w:hAnsi="Arial" w:cs="Arial"/>
                <w:b/>
                <w:bCs/>
                <w:color w:val="auto"/>
                <w:shd w:val="clear" w:color="auto" w:fill="auto"/>
              </w:rPr>
              <w:t>Gina West</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23D1EFCA" w14:textId="77777777" w:rsidR="00B10305" w:rsidRPr="00062905" w:rsidRDefault="00B10305" w:rsidP="00B10305">
      <w:pPr>
        <w:rPr>
          <w:rFonts w:ascii="Arial" w:hAnsi="Arial" w:cs="Arial"/>
          <w:b/>
          <w:u w:val="single"/>
        </w:rPr>
      </w:pPr>
      <w:r w:rsidRPr="00062905">
        <w:rPr>
          <w:rFonts w:ascii="Arial" w:hAnsi="Arial" w:cs="Arial"/>
          <w:b/>
        </w:rPr>
        <w:t>1.</w:t>
      </w:r>
      <w:r w:rsidRPr="00062905">
        <w:rPr>
          <w:rFonts w:ascii="Arial" w:hAnsi="Arial" w:cs="Arial"/>
          <w:b/>
        </w:rPr>
        <w:tab/>
      </w:r>
      <w:r w:rsidRPr="00062905">
        <w:rPr>
          <w:rFonts w:ascii="Arial" w:hAnsi="Arial" w:cs="Arial"/>
          <w:b/>
          <w:u w:val="single"/>
        </w:rPr>
        <w:t>DELEGATION</w:t>
      </w:r>
    </w:p>
    <w:p w14:paraId="47E8D0BB" w14:textId="77777777" w:rsidR="00B10305" w:rsidRPr="00062905" w:rsidRDefault="00B10305" w:rsidP="00B10305">
      <w:pPr>
        <w:rPr>
          <w:rFonts w:ascii="Arial" w:hAnsi="Arial" w:cs="Arial"/>
        </w:rPr>
      </w:pPr>
    </w:p>
    <w:p w14:paraId="499C6030" w14:textId="77777777" w:rsidR="00B10305" w:rsidRPr="00062905" w:rsidRDefault="00B10305" w:rsidP="00B10305">
      <w:pPr>
        <w:ind w:left="720"/>
        <w:rPr>
          <w:rFonts w:ascii="Arial" w:hAnsi="Arial" w:cs="Arial"/>
        </w:rPr>
      </w:pPr>
      <w:r w:rsidRPr="00062905">
        <w:rPr>
          <w:rFonts w:ascii="Arial" w:hAnsi="Arial" w:cs="Arial"/>
        </w:rPr>
        <w:t xml:space="preserve">The delegation to be exercised in this report is contained within </w:t>
      </w:r>
      <w:r w:rsidRPr="00062905">
        <w:rPr>
          <w:rFonts w:ascii="Arial" w:hAnsi="Arial" w:cs="Arial"/>
          <w:b/>
        </w:rPr>
        <w:t>Part 3</w:t>
      </w:r>
      <w:r w:rsidRPr="00062905">
        <w:rPr>
          <w:rFonts w:ascii="Arial" w:hAnsi="Arial" w:cs="Arial"/>
        </w:rPr>
        <w:t xml:space="preserve">, </w:t>
      </w:r>
      <w:r w:rsidRPr="00062905">
        <w:rPr>
          <w:rFonts w:ascii="Arial" w:hAnsi="Arial" w:cs="Arial"/>
          <w:b/>
        </w:rPr>
        <w:t xml:space="preserve">Section 4 </w:t>
      </w:r>
      <w:r w:rsidRPr="00062905">
        <w:rPr>
          <w:rFonts w:ascii="Arial" w:hAnsi="Arial" w:cs="Arial"/>
        </w:rPr>
        <w:t xml:space="preserve">of the Constitution under the </w:t>
      </w:r>
      <w:r w:rsidRPr="00062905">
        <w:rPr>
          <w:rFonts w:ascii="Arial" w:hAnsi="Arial" w:cs="Arial"/>
          <w:b/>
        </w:rPr>
        <w:t>Delegation of Functions to Officers,</w:t>
      </w:r>
      <w:r w:rsidRPr="00062905">
        <w:rPr>
          <w:rFonts w:ascii="Arial" w:hAnsi="Arial" w:cs="Arial"/>
        </w:rPr>
        <w:t xml:space="preserve"> as follows: </w:t>
      </w:r>
    </w:p>
    <w:p w14:paraId="0F22EB81" w14:textId="77777777" w:rsidR="00B10305" w:rsidRPr="00062905" w:rsidRDefault="00B10305" w:rsidP="00B10305">
      <w:pPr>
        <w:rPr>
          <w:rFonts w:ascii="Arial" w:hAnsi="Arial" w:cs="Arial"/>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7117"/>
      </w:tblGrid>
      <w:tr w:rsidR="00B10305" w:rsidRPr="00062905" w14:paraId="33153C99" w14:textId="77777777" w:rsidTr="00A561AB">
        <w:tc>
          <w:tcPr>
            <w:tcW w:w="1672" w:type="dxa"/>
            <w:shd w:val="clear" w:color="auto" w:fill="auto"/>
          </w:tcPr>
          <w:p w14:paraId="49B17414" w14:textId="77777777" w:rsidR="00B10305" w:rsidRPr="00062905" w:rsidRDefault="00B10305" w:rsidP="00A561AB">
            <w:pPr>
              <w:rPr>
                <w:rFonts w:ascii="Arial" w:hAnsi="Arial" w:cs="Arial"/>
              </w:rPr>
            </w:pPr>
            <w:r w:rsidRPr="00062905">
              <w:rPr>
                <w:rFonts w:ascii="Arial" w:hAnsi="Arial" w:cs="Arial"/>
                <w:b/>
              </w:rPr>
              <w:t>Section A</w:t>
            </w:r>
          </w:p>
        </w:tc>
        <w:tc>
          <w:tcPr>
            <w:tcW w:w="7117" w:type="dxa"/>
            <w:shd w:val="clear" w:color="auto" w:fill="auto"/>
          </w:tcPr>
          <w:p w14:paraId="37BEF04B" w14:textId="77777777" w:rsidR="00B10305" w:rsidRPr="00062905" w:rsidRDefault="00B10305" w:rsidP="00A561AB">
            <w:pPr>
              <w:rPr>
                <w:rFonts w:ascii="Arial" w:hAnsi="Arial" w:cs="Arial"/>
              </w:rPr>
            </w:pPr>
            <w:r w:rsidRPr="00062905">
              <w:rPr>
                <w:rFonts w:ascii="Arial" w:hAnsi="Arial" w:cs="Arial"/>
              </w:rPr>
              <w:t>The Chief Executive, Strategic Directors, Divisional Directors and Heads of Service have delegated power to take any decision falling within their area of responsibility….”</w:t>
            </w:r>
          </w:p>
        </w:tc>
      </w:tr>
      <w:tr w:rsidR="00B10305" w:rsidRPr="00062905" w14:paraId="4686F2A4" w14:textId="77777777" w:rsidTr="00A561AB">
        <w:tc>
          <w:tcPr>
            <w:tcW w:w="1672" w:type="dxa"/>
            <w:shd w:val="clear" w:color="auto" w:fill="auto"/>
          </w:tcPr>
          <w:p w14:paraId="50C27AC5" w14:textId="77777777" w:rsidR="00B10305" w:rsidRPr="00062905" w:rsidRDefault="00B10305" w:rsidP="00A561AB">
            <w:pPr>
              <w:rPr>
                <w:rFonts w:ascii="Arial" w:hAnsi="Arial" w:cs="Arial"/>
                <w:b/>
              </w:rPr>
            </w:pPr>
            <w:r w:rsidRPr="00062905">
              <w:rPr>
                <w:rFonts w:ascii="Arial" w:hAnsi="Arial" w:cs="Arial"/>
                <w:b/>
              </w:rPr>
              <w:t>Section B</w:t>
            </w:r>
          </w:p>
        </w:tc>
        <w:tc>
          <w:tcPr>
            <w:tcW w:w="7117" w:type="dxa"/>
            <w:shd w:val="clear" w:color="auto" w:fill="auto"/>
          </w:tcPr>
          <w:p w14:paraId="4FECB274" w14:textId="77777777" w:rsidR="00B10305" w:rsidRPr="00062905" w:rsidRDefault="00B10305" w:rsidP="00A561AB">
            <w:pPr>
              <w:rPr>
                <w:rFonts w:ascii="Arial" w:hAnsi="Arial" w:cs="Arial"/>
              </w:rPr>
            </w:pPr>
            <w:r w:rsidRPr="00062905">
              <w:rPr>
                <w:rFonts w:ascii="Arial" w:hAnsi="Arial" w:cs="Arial"/>
              </w:rPr>
              <w:t xml:space="preserve">Without prejudice to the generality of this, Officers are authorised </w:t>
            </w:r>
            <w:proofErr w:type="gramStart"/>
            <w:r w:rsidRPr="00062905">
              <w:rPr>
                <w:rFonts w:ascii="Arial" w:hAnsi="Arial" w:cs="Arial"/>
              </w:rPr>
              <w:t>to:</w:t>
            </w:r>
            <w:proofErr w:type="gramEnd"/>
            <w:r w:rsidRPr="00062905">
              <w:rPr>
                <w:rFonts w:ascii="Arial" w:hAnsi="Arial" w:cs="Arial"/>
              </w:rPr>
              <w:t xml:space="preserve"> serve any notices and make, amend or revoke any orders falling within his/her area of responsibility.</w:t>
            </w:r>
          </w:p>
        </w:tc>
      </w:tr>
      <w:tr w:rsidR="00B10305" w:rsidRPr="00062905" w14:paraId="19BDC3C6" w14:textId="77777777" w:rsidTr="00A561AB">
        <w:tc>
          <w:tcPr>
            <w:tcW w:w="1672" w:type="dxa"/>
            <w:shd w:val="clear" w:color="auto" w:fill="auto"/>
          </w:tcPr>
          <w:p w14:paraId="42176A00" w14:textId="77777777" w:rsidR="00B10305" w:rsidRPr="00062905" w:rsidRDefault="00B10305" w:rsidP="00A561AB">
            <w:pPr>
              <w:rPr>
                <w:rFonts w:ascii="Arial" w:hAnsi="Arial" w:cs="Arial"/>
              </w:rPr>
            </w:pPr>
            <w:r w:rsidRPr="00062905">
              <w:rPr>
                <w:rFonts w:ascii="Arial" w:hAnsi="Arial" w:cs="Arial"/>
                <w:b/>
              </w:rPr>
              <w:t>Section D9</w:t>
            </w:r>
          </w:p>
        </w:tc>
        <w:tc>
          <w:tcPr>
            <w:tcW w:w="7117" w:type="dxa"/>
            <w:shd w:val="clear" w:color="auto" w:fill="auto"/>
          </w:tcPr>
          <w:p w14:paraId="174A5579" w14:textId="77777777" w:rsidR="00B10305" w:rsidRPr="00062905" w:rsidRDefault="00B10305" w:rsidP="00A561AB">
            <w:pPr>
              <w:rPr>
                <w:rFonts w:ascii="Arial" w:hAnsi="Arial" w:cs="Arial"/>
              </w:rPr>
            </w:pPr>
            <w:r w:rsidRPr="00062905">
              <w:rPr>
                <w:rFonts w:ascii="Arial" w:hAnsi="Arial" w:cs="Arial"/>
              </w:rPr>
              <w:t>An Officer to whom a power, duty or function is delegated may nominate or authorise another Officer to exercise that power, duty or function, provided that Officer reports to or is responsible to the delegator.</w:t>
            </w:r>
          </w:p>
        </w:tc>
      </w:tr>
    </w:tbl>
    <w:p w14:paraId="200C3AFA" w14:textId="77777777" w:rsidR="00B10305" w:rsidRPr="00062905" w:rsidRDefault="00B10305" w:rsidP="00B10305">
      <w:pPr>
        <w:rPr>
          <w:rFonts w:ascii="Arial" w:hAnsi="Arial" w:cs="Arial"/>
        </w:rPr>
      </w:pPr>
    </w:p>
    <w:p w14:paraId="103F5D91" w14:textId="77777777" w:rsidR="00B10305" w:rsidRPr="00062905" w:rsidRDefault="00B10305" w:rsidP="00B10305">
      <w:pPr>
        <w:ind w:left="720"/>
        <w:rPr>
          <w:rFonts w:ascii="Arial" w:hAnsi="Arial" w:cs="Arial"/>
          <w:i/>
          <w:iCs/>
        </w:rPr>
      </w:pPr>
      <w:r w:rsidRPr="00062905">
        <w:rPr>
          <w:rFonts w:ascii="Arial" w:hAnsi="Arial" w:cs="Arial"/>
          <w:i/>
          <w:iCs/>
        </w:rPr>
        <w:t>For the purposes of this report, the Director of Place Management holds the delegated power to make, amend or revoke any Orders.</w:t>
      </w:r>
    </w:p>
    <w:p w14:paraId="69F547DC" w14:textId="77777777" w:rsidR="00B10305" w:rsidRPr="00062905" w:rsidRDefault="00B10305" w:rsidP="00B10305">
      <w:pPr>
        <w:rPr>
          <w:rFonts w:ascii="Arial" w:hAnsi="Arial" w:cs="Arial"/>
          <w:i/>
          <w:iCs/>
        </w:rPr>
      </w:pPr>
    </w:p>
    <w:p w14:paraId="01D2A801" w14:textId="77777777" w:rsidR="00B10305" w:rsidRPr="00062905" w:rsidRDefault="00B10305" w:rsidP="00B10305">
      <w:pPr>
        <w:rPr>
          <w:rFonts w:ascii="Arial" w:hAnsi="Arial" w:cs="Arial"/>
        </w:rPr>
      </w:pPr>
      <w:r w:rsidRPr="00062905">
        <w:rPr>
          <w:rFonts w:ascii="Arial" w:hAnsi="Arial" w:cs="Arial"/>
          <w:b/>
        </w:rPr>
        <w:t>2.</w:t>
      </w:r>
      <w:r w:rsidRPr="00062905">
        <w:rPr>
          <w:rFonts w:ascii="Arial" w:hAnsi="Arial" w:cs="Arial"/>
          <w:b/>
        </w:rPr>
        <w:tab/>
      </w:r>
      <w:r w:rsidRPr="00062905">
        <w:rPr>
          <w:rFonts w:ascii="Arial" w:hAnsi="Arial" w:cs="Arial"/>
          <w:b/>
          <w:u w:val="single"/>
        </w:rPr>
        <w:t>LEGAL AUTHORITY</w:t>
      </w:r>
    </w:p>
    <w:p w14:paraId="0983E31E" w14:textId="77777777" w:rsidR="00B10305" w:rsidRPr="00062905" w:rsidRDefault="00B10305" w:rsidP="00B10305">
      <w:pPr>
        <w:rPr>
          <w:rFonts w:ascii="Arial" w:hAnsi="Arial" w:cs="Arial"/>
        </w:rPr>
      </w:pPr>
    </w:p>
    <w:p w14:paraId="23ACA495" w14:textId="43D35611" w:rsidR="00B10305" w:rsidRPr="00062905" w:rsidRDefault="00B10305" w:rsidP="00B10305">
      <w:pPr>
        <w:ind w:left="720"/>
        <w:rPr>
          <w:rFonts w:ascii="Arial" w:hAnsi="Arial" w:cs="Arial"/>
        </w:rPr>
      </w:pPr>
      <w:r w:rsidRPr="00062905">
        <w:rPr>
          <w:rFonts w:ascii="Arial" w:hAnsi="Arial" w:cs="Arial"/>
        </w:rPr>
        <w:t xml:space="preserve">This proposal is made in accordance with the Road Traffic Regulation Act 1984, which under Section 23 enables local highway authorities to establish crossings for pedestrians on roads for which they are the traffic </w:t>
      </w:r>
      <w:proofErr w:type="gramStart"/>
      <w:r w:rsidRPr="00062905">
        <w:rPr>
          <w:rFonts w:ascii="Arial" w:hAnsi="Arial" w:cs="Arial"/>
        </w:rPr>
        <w:t>authority, and</w:t>
      </w:r>
      <w:proofErr w:type="gramEnd"/>
      <w:r w:rsidRPr="00062905">
        <w:rPr>
          <w:rFonts w:ascii="Arial" w:hAnsi="Arial" w:cs="Arial"/>
        </w:rPr>
        <w:t xml:space="preserve"> may alter or remove any such crossings.</w:t>
      </w:r>
      <w:r w:rsidR="009F1A71">
        <w:rPr>
          <w:rFonts w:ascii="Arial" w:hAnsi="Arial" w:cs="Arial"/>
        </w:rPr>
        <w:t xml:space="preserve"> Section 90A of the Highways Act enables local highway authorities to construct road humps.</w:t>
      </w:r>
    </w:p>
    <w:p w14:paraId="3132B8D2" w14:textId="77777777" w:rsidR="00B10305" w:rsidRPr="00062905" w:rsidRDefault="00B10305" w:rsidP="00B10305">
      <w:pPr>
        <w:rPr>
          <w:rFonts w:ascii="Arial" w:hAnsi="Arial" w:cs="Arial"/>
          <w:b/>
        </w:rPr>
      </w:pPr>
    </w:p>
    <w:p w14:paraId="01E90C93" w14:textId="77777777" w:rsidR="00B10305" w:rsidRPr="00062905" w:rsidRDefault="00B10305" w:rsidP="00B10305">
      <w:pPr>
        <w:rPr>
          <w:rFonts w:ascii="Arial" w:hAnsi="Arial" w:cs="Arial"/>
          <w:b/>
        </w:rPr>
      </w:pPr>
    </w:p>
    <w:p w14:paraId="649408AD" w14:textId="77777777" w:rsidR="00B10305" w:rsidRPr="00062905" w:rsidRDefault="00B10305" w:rsidP="00B10305">
      <w:pPr>
        <w:rPr>
          <w:rFonts w:ascii="Arial" w:hAnsi="Arial" w:cs="Arial"/>
          <w:b/>
          <w:u w:val="single"/>
        </w:rPr>
      </w:pPr>
      <w:r w:rsidRPr="00062905">
        <w:rPr>
          <w:rFonts w:ascii="Arial" w:hAnsi="Arial" w:cs="Arial"/>
          <w:b/>
        </w:rPr>
        <w:t xml:space="preserve">3. </w:t>
      </w:r>
      <w:r w:rsidRPr="00062905">
        <w:rPr>
          <w:rFonts w:ascii="Arial" w:hAnsi="Arial" w:cs="Arial"/>
          <w:b/>
        </w:rPr>
        <w:tab/>
      </w:r>
      <w:r w:rsidRPr="00062905">
        <w:rPr>
          <w:rFonts w:ascii="Arial" w:hAnsi="Arial" w:cs="Arial"/>
          <w:b/>
          <w:u w:val="single"/>
        </w:rPr>
        <w:t>PROPOSALS</w:t>
      </w:r>
    </w:p>
    <w:p w14:paraId="1E1DCFEC" w14:textId="77777777" w:rsidR="00B10305" w:rsidRPr="00062905" w:rsidRDefault="00B10305" w:rsidP="00B10305">
      <w:pPr>
        <w:rPr>
          <w:rFonts w:ascii="Arial" w:hAnsi="Arial" w:cs="Arial"/>
        </w:rPr>
      </w:pPr>
    </w:p>
    <w:p w14:paraId="78BE5537" w14:textId="77777777" w:rsidR="00B10305" w:rsidRPr="00062905" w:rsidRDefault="00B10305" w:rsidP="00B10305">
      <w:pPr>
        <w:ind w:left="720"/>
        <w:rPr>
          <w:rFonts w:ascii="Arial" w:hAnsi="Arial" w:cs="Arial"/>
        </w:rPr>
      </w:pPr>
      <w:r w:rsidRPr="00062905">
        <w:rPr>
          <w:rFonts w:ascii="Arial" w:hAnsi="Arial" w:cs="Arial"/>
        </w:rPr>
        <w:t xml:space="preserve">To covert the existing Pelican crossing on London Road East (near Fiveways) to a Zebra pedestrian crossing. The main benefit of a Zebra crossing over a signalised one is that people always have priority over vehicles. Other than checking that a </w:t>
      </w:r>
      <w:r w:rsidRPr="00062905">
        <w:rPr>
          <w:rFonts w:ascii="Arial" w:hAnsi="Arial" w:cs="Arial"/>
        </w:rPr>
        <w:lastRenderedPageBreak/>
        <w:t>vehicle is stopping, a person using a Zebra crossing does not need to wait for a signal. This means it’s much quicker to cross, especially at this location, which is effectively two crossings. Currently, to get priority to cross, you have to press the push button at the side of the road, wait for the signal and then press a second push button on the island to wait for another signal.</w:t>
      </w:r>
    </w:p>
    <w:p w14:paraId="38D81FEF" w14:textId="77777777" w:rsidR="00B10305" w:rsidRPr="00062905" w:rsidRDefault="00B10305" w:rsidP="00B10305">
      <w:pPr>
        <w:rPr>
          <w:rFonts w:ascii="Arial" w:hAnsi="Arial" w:cs="Arial"/>
        </w:rPr>
      </w:pPr>
    </w:p>
    <w:p w14:paraId="564DDE87" w14:textId="77777777" w:rsidR="00B10305" w:rsidRPr="00062905" w:rsidRDefault="00B10305" w:rsidP="00B10305">
      <w:pPr>
        <w:ind w:firstLine="720"/>
        <w:rPr>
          <w:rFonts w:ascii="Arial" w:hAnsi="Arial" w:cs="Arial"/>
        </w:rPr>
      </w:pPr>
      <w:r w:rsidRPr="00062905">
        <w:rPr>
          <w:rFonts w:ascii="Arial" w:hAnsi="Arial" w:cs="Arial"/>
        </w:rPr>
        <w:t>The proposals are shown on the attached drawing.</w:t>
      </w:r>
    </w:p>
    <w:p w14:paraId="045EBE8F" w14:textId="77777777" w:rsidR="00B10305" w:rsidRPr="00062905" w:rsidRDefault="00B10305" w:rsidP="00B10305">
      <w:pPr>
        <w:rPr>
          <w:rFonts w:ascii="Arial" w:hAnsi="Arial" w:cs="Arial"/>
          <w:b/>
        </w:rPr>
      </w:pPr>
    </w:p>
    <w:p w14:paraId="41C11B70" w14:textId="77777777" w:rsidR="00B10305" w:rsidRPr="00062905" w:rsidRDefault="00B10305" w:rsidP="00B10305">
      <w:pPr>
        <w:rPr>
          <w:rFonts w:ascii="Arial" w:hAnsi="Arial" w:cs="Arial"/>
          <w:b/>
          <w:u w:val="single"/>
        </w:rPr>
      </w:pPr>
      <w:r w:rsidRPr="00062905">
        <w:rPr>
          <w:rFonts w:ascii="Arial" w:hAnsi="Arial" w:cs="Arial"/>
          <w:b/>
        </w:rPr>
        <w:t>4.</w:t>
      </w:r>
      <w:r w:rsidRPr="00062905">
        <w:rPr>
          <w:rFonts w:ascii="Arial" w:hAnsi="Arial" w:cs="Arial"/>
          <w:b/>
        </w:rPr>
        <w:tab/>
      </w:r>
      <w:r w:rsidRPr="00062905">
        <w:rPr>
          <w:rFonts w:ascii="Arial" w:hAnsi="Arial" w:cs="Arial"/>
          <w:b/>
          <w:u w:val="single"/>
        </w:rPr>
        <w:t>BACKGROUND</w:t>
      </w:r>
    </w:p>
    <w:p w14:paraId="284666F7" w14:textId="77777777" w:rsidR="00B10305" w:rsidRPr="00062905" w:rsidRDefault="00B10305" w:rsidP="00B10305">
      <w:pPr>
        <w:rPr>
          <w:rFonts w:ascii="Arial" w:hAnsi="Arial" w:cs="Arial"/>
        </w:rPr>
      </w:pPr>
    </w:p>
    <w:p w14:paraId="2FE8CBF3" w14:textId="77777777" w:rsidR="00B10305" w:rsidRPr="00062905" w:rsidRDefault="00B10305" w:rsidP="00B10305">
      <w:pPr>
        <w:ind w:left="720"/>
        <w:rPr>
          <w:rFonts w:ascii="Arial" w:hAnsi="Arial" w:cs="Arial"/>
        </w:rPr>
      </w:pPr>
      <w:r w:rsidRPr="00062905">
        <w:rPr>
          <w:rFonts w:ascii="Arial" w:hAnsi="Arial" w:cs="Arial"/>
        </w:rPr>
        <w:t xml:space="preserve">The existing signalised crossings in High Street (near The Batch) and London Road East (near Fiveways) have reached the end of their serviceable life. Much of the equipment is now obsolete and it is no longer possible to keep them maintained in working order. </w:t>
      </w:r>
    </w:p>
    <w:p w14:paraId="10E5084A" w14:textId="77777777" w:rsidR="00B10305" w:rsidRPr="00062905" w:rsidRDefault="00B10305" w:rsidP="00B10305">
      <w:pPr>
        <w:rPr>
          <w:rFonts w:ascii="Arial" w:hAnsi="Arial" w:cs="Arial"/>
        </w:rPr>
      </w:pPr>
    </w:p>
    <w:p w14:paraId="3D7BBEA6" w14:textId="77777777" w:rsidR="00B10305" w:rsidRPr="00062905" w:rsidRDefault="00B10305" w:rsidP="00B10305">
      <w:pPr>
        <w:ind w:left="720"/>
        <w:rPr>
          <w:rFonts w:ascii="Arial" w:hAnsi="Arial" w:cs="Arial"/>
        </w:rPr>
      </w:pPr>
      <w:r w:rsidRPr="00062905">
        <w:rPr>
          <w:rFonts w:ascii="Arial" w:hAnsi="Arial" w:cs="Arial"/>
        </w:rPr>
        <w:t>When signalised crossings have reached the end of their life, we look at whether the equipment should be replaced on a like for like basis or if a different type of crossing would better serve local needs. We must be mindful of what is the most cost-effective way of providing a safe crossing. Signalised crossings generally cost twice as much as a Zebra crossing to install and maintain.</w:t>
      </w:r>
    </w:p>
    <w:p w14:paraId="4F4DAFE2" w14:textId="77777777" w:rsidR="00B10305" w:rsidRPr="00062905" w:rsidRDefault="00B10305" w:rsidP="00B10305">
      <w:pPr>
        <w:rPr>
          <w:rFonts w:ascii="Arial" w:hAnsi="Arial" w:cs="Arial"/>
        </w:rPr>
      </w:pPr>
    </w:p>
    <w:p w14:paraId="7261592D" w14:textId="77777777" w:rsidR="00B10305" w:rsidRPr="00062905" w:rsidRDefault="00B10305" w:rsidP="00B10305">
      <w:pPr>
        <w:ind w:left="720"/>
        <w:rPr>
          <w:rFonts w:ascii="Arial" w:hAnsi="Arial" w:cs="Arial"/>
        </w:rPr>
      </w:pPr>
      <w:r w:rsidRPr="00062905">
        <w:rPr>
          <w:rFonts w:ascii="Arial" w:hAnsi="Arial" w:cs="Arial"/>
        </w:rPr>
        <w:t>Both crossings were installed before the bypass was open to traffic, when the road carried heavier volumes of traffic than today.</w:t>
      </w:r>
    </w:p>
    <w:p w14:paraId="1BA6F8A7" w14:textId="77777777" w:rsidR="00B10305" w:rsidRPr="00062905" w:rsidRDefault="00B10305" w:rsidP="00B10305">
      <w:pPr>
        <w:rPr>
          <w:rFonts w:ascii="Arial" w:hAnsi="Arial" w:cs="Arial"/>
        </w:rPr>
      </w:pPr>
    </w:p>
    <w:p w14:paraId="6F9DE852" w14:textId="77777777" w:rsidR="00B10305" w:rsidRPr="00062905" w:rsidRDefault="00B10305" w:rsidP="00B10305">
      <w:pPr>
        <w:ind w:left="720"/>
        <w:rPr>
          <w:rFonts w:ascii="Arial" w:hAnsi="Arial" w:cs="Arial"/>
        </w:rPr>
      </w:pPr>
      <w:r w:rsidRPr="00062905">
        <w:rPr>
          <w:rFonts w:ascii="Arial" w:hAnsi="Arial" w:cs="Arial"/>
        </w:rPr>
        <w:t>Engineers have observed the usage of these crossings and in both locations, due to the general low volume of traffic, most people do not push the button before crossing.</w:t>
      </w:r>
    </w:p>
    <w:p w14:paraId="17E680D6" w14:textId="77777777" w:rsidR="00B10305" w:rsidRPr="00062905" w:rsidRDefault="00B10305" w:rsidP="00B10305">
      <w:pPr>
        <w:rPr>
          <w:rFonts w:ascii="Arial" w:hAnsi="Arial" w:cs="Arial"/>
        </w:rPr>
      </w:pPr>
    </w:p>
    <w:p w14:paraId="00E94CB7" w14:textId="77777777" w:rsidR="00B10305" w:rsidRPr="00062905" w:rsidRDefault="00B10305" w:rsidP="00B10305">
      <w:pPr>
        <w:ind w:left="720"/>
        <w:rPr>
          <w:rFonts w:ascii="Arial" w:hAnsi="Arial" w:cs="Arial"/>
        </w:rPr>
      </w:pPr>
      <w:r w:rsidRPr="00062905">
        <w:rPr>
          <w:rFonts w:ascii="Arial" w:hAnsi="Arial" w:cs="Arial"/>
        </w:rPr>
        <w:t xml:space="preserve">Based on the speed and volume of traffic and number of people crossing, we should replace both with Zebra crossings. However, due to the brow of the hill and the slight bend in the road in High Street, which can restrict visibility, we will retain this as a signalised crossing. </w:t>
      </w:r>
    </w:p>
    <w:p w14:paraId="1130BA16" w14:textId="77777777" w:rsidR="00B10305" w:rsidRPr="00062905" w:rsidRDefault="00B10305" w:rsidP="00B10305">
      <w:pPr>
        <w:ind w:left="720"/>
        <w:rPr>
          <w:rFonts w:ascii="Arial" w:hAnsi="Arial" w:cs="Arial"/>
        </w:rPr>
      </w:pPr>
    </w:p>
    <w:p w14:paraId="155F9AEA" w14:textId="77777777" w:rsidR="00B10305" w:rsidRPr="00062905" w:rsidRDefault="00B10305" w:rsidP="00B10305">
      <w:pPr>
        <w:ind w:left="720"/>
        <w:rPr>
          <w:rFonts w:ascii="Arial" w:hAnsi="Arial" w:cs="Arial"/>
        </w:rPr>
      </w:pPr>
      <w:r w:rsidRPr="00062905">
        <w:rPr>
          <w:rFonts w:ascii="Arial" w:hAnsi="Arial" w:cs="Arial"/>
        </w:rPr>
        <w:t xml:space="preserve">This proposal is </w:t>
      </w:r>
      <w:r>
        <w:rPr>
          <w:rFonts w:ascii="Arial" w:hAnsi="Arial" w:cs="Arial"/>
        </w:rPr>
        <w:t xml:space="preserve">to </w:t>
      </w:r>
      <w:r w:rsidRPr="00062905">
        <w:rPr>
          <w:rFonts w:ascii="Arial" w:hAnsi="Arial" w:cs="Arial"/>
        </w:rPr>
        <w:t>replace the old Pelican crossing on London Road East with a new Zebra crossing.</w:t>
      </w:r>
    </w:p>
    <w:p w14:paraId="0FC6B57A" w14:textId="77777777" w:rsidR="00B10305" w:rsidRPr="00062905" w:rsidRDefault="00B10305" w:rsidP="00B10305">
      <w:pPr>
        <w:rPr>
          <w:rFonts w:ascii="Arial" w:hAnsi="Arial" w:cs="Arial"/>
        </w:rPr>
      </w:pPr>
    </w:p>
    <w:p w14:paraId="552CB677" w14:textId="77777777" w:rsidR="00B10305" w:rsidRPr="00062905" w:rsidRDefault="00B10305" w:rsidP="00B10305">
      <w:pPr>
        <w:rPr>
          <w:rFonts w:ascii="Arial" w:hAnsi="Arial" w:cs="Arial"/>
          <w:b/>
        </w:rPr>
      </w:pPr>
      <w:r w:rsidRPr="00062905">
        <w:rPr>
          <w:rFonts w:ascii="Arial" w:hAnsi="Arial" w:cs="Arial"/>
          <w:b/>
        </w:rPr>
        <w:t>5.</w:t>
      </w:r>
      <w:r w:rsidRPr="00062905">
        <w:rPr>
          <w:rFonts w:ascii="Arial" w:hAnsi="Arial" w:cs="Arial"/>
          <w:b/>
        </w:rPr>
        <w:tab/>
      </w:r>
      <w:r w:rsidRPr="00062905">
        <w:rPr>
          <w:rFonts w:ascii="Arial" w:hAnsi="Arial" w:cs="Arial"/>
          <w:b/>
          <w:u w:val="single"/>
        </w:rPr>
        <w:t>SOURCE OF FINANCE</w:t>
      </w:r>
    </w:p>
    <w:p w14:paraId="2F60CAB6" w14:textId="77777777" w:rsidR="00B10305" w:rsidRPr="00062905" w:rsidRDefault="00B10305" w:rsidP="00B10305">
      <w:pPr>
        <w:rPr>
          <w:rFonts w:ascii="Arial" w:hAnsi="Arial" w:cs="Arial"/>
        </w:rPr>
      </w:pPr>
    </w:p>
    <w:p w14:paraId="2F4D7140" w14:textId="77777777" w:rsidR="00B10305" w:rsidRPr="00062905" w:rsidRDefault="00B10305" w:rsidP="00B10305">
      <w:pPr>
        <w:ind w:left="720"/>
        <w:rPr>
          <w:rFonts w:ascii="Arial" w:hAnsi="Arial" w:cs="Arial"/>
        </w:rPr>
      </w:pPr>
      <w:r w:rsidRPr="00062905">
        <w:rPr>
          <w:rFonts w:ascii="Arial" w:hAnsi="Arial" w:cs="Arial"/>
        </w:rPr>
        <w:t xml:space="preserve">This proposal is being funded through the 2023/24 Transport Improvement Programme. </w:t>
      </w:r>
    </w:p>
    <w:p w14:paraId="48FE6284" w14:textId="77777777" w:rsidR="00B10305" w:rsidRPr="00062905" w:rsidRDefault="00B10305" w:rsidP="00B10305">
      <w:pPr>
        <w:widowControl/>
        <w:ind w:left="709"/>
        <w:jc w:val="both"/>
        <w:rPr>
          <w:rFonts w:ascii="Arial" w:hAnsi="Arial" w:cs="Arial"/>
          <w:color w:val="FF0000"/>
          <w:shd w:val="clear" w:color="auto" w:fill="auto"/>
        </w:rPr>
      </w:pPr>
    </w:p>
    <w:p w14:paraId="6216399E" w14:textId="77777777" w:rsidR="00B10305" w:rsidRPr="00A207B6" w:rsidRDefault="00B10305" w:rsidP="00B1030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09AD502C" w14:textId="77777777" w:rsidR="00B10305" w:rsidRPr="00A207B6" w:rsidRDefault="00B10305" w:rsidP="00B10305">
      <w:pPr>
        <w:widowControl/>
        <w:jc w:val="both"/>
        <w:rPr>
          <w:rFonts w:ascii="Arial" w:hAnsi="Arial" w:cs="Arial"/>
          <w:color w:val="auto"/>
          <w:shd w:val="clear" w:color="auto" w:fill="auto"/>
        </w:rPr>
      </w:pPr>
    </w:p>
    <w:p w14:paraId="58E95F6E" w14:textId="77777777" w:rsidR="00B10305" w:rsidRDefault="00B10305" w:rsidP="00B10305">
      <w:pPr>
        <w:widowControl/>
        <w:ind w:left="709"/>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Pr>
          <w:rFonts w:ascii="Arial" w:hAnsi="Arial" w:cs="Arial"/>
          <w:color w:val="auto"/>
          <w:shd w:val="clear" w:color="auto" w:fill="auto"/>
        </w:rPr>
        <w:t>,</w:t>
      </w:r>
      <w:r w:rsidRPr="00A207B6">
        <w:rPr>
          <w:rFonts w:ascii="Arial" w:hAnsi="Arial" w:cs="Arial"/>
          <w:color w:val="auto"/>
          <w:shd w:val="clear" w:color="auto" w:fill="auto"/>
        </w:rPr>
        <w:t xml:space="preserve"> </w:t>
      </w:r>
      <w:r w:rsidRPr="000054B2">
        <w:rPr>
          <w:rFonts w:ascii="Arial" w:hAnsi="Arial" w:cs="Arial"/>
          <w:color w:val="auto"/>
          <w:shd w:val="clear" w:color="auto" w:fill="auto"/>
        </w:rPr>
        <w:t>the Parish Council,</w:t>
      </w:r>
      <w:r>
        <w:rPr>
          <w:rFonts w:ascii="Arial" w:hAnsi="Arial" w:cs="Arial"/>
          <w:color w:val="auto"/>
          <w:shd w:val="clear" w:color="auto" w:fill="auto"/>
        </w:rPr>
        <w:t xml:space="preserve"> </w:t>
      </w:r>
      <w:r w:rsidRPr="00A207B6">
        <w:rPr>
          <w:rFonts w:ascii="Arial" w:hAnsi="Arial" w:cs="Arial"/>
          <w:color w:val="auto"/>
          <w:shd w:val="clear" w:color="auto" w:fill="auto"/>
        </w:rPr>
        <w:t xml:space="preserve">and the Cabinet Member for Transport. </w:t>
      </w:r>
    </w:p>
    <w:p w14:paraId="0BFEE8B0" w14:textId="77777777" w:rsidR="00B10305" w:rsidRDefault="00B10305" w:rsidP="00B10305">
      <w:pPr>
        <w:widowControl/>
        <w:ind w:left="709"/>
        <w:jc w:val="both"/>
        <w:rPr>
          <w:rFonts w:ascii="Arial" w:hAnsi="Arial" w:cs="Arial"/>
          <w:color w:val="auto"/>
          <w:shd w:val="clear" w:color="auto" w:fill="auto"/>
        </w:rPr>
      </w:pPr>
    </w:p>
    <w:p w14:paraId="4D3166BA" w14:textId="77777777" w:rsidR="00B10305" w:rsidRDefault="00B10305" w:rsidP="00B10305">
      <w:pPr>
        <w:widowControl/>
        <w:ind w:left="709"/>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w:t>
      </w:r>
      <w:r w:rsidRPr="000054B2">
        <w:rPr>
          <w:rFonts w:ascii="Arial" w:hAnsi="Arial" w:cs="Arial"/>
          <w:color w:val="auto"/>
          <w:shd w:val="clear" w:color="auto" w:fill="auto"/>
        </w:rPr>
        <w:t xml:space="preserve">, </w:t>
      </w:r>
      <w:r>
        <w:rPr>
          <w:rFonts w:ascii="Arial" w:hAnsi="Arial" w:cs="Arial"/>
          <w:color w:val="auto"/>
          <w:shd w:val="clear" w:color="auto" w:fill="auto"/>
        </w:rPr>
        <w:t>PARKING SERVICES, WARD MEMBERS and CABINET MEMBER FOR HIGHWAYS.</w:t>
      </w:r>
    </w:p>
    <w:p w14:paraId="7B3ECFA6" w14:textId="77777777" w:rsidR="00B10305" w:rsidRDefault="00B10305" w:rsidP="00B10305">
      <w:pPr>
        <w:widowControl/>
        <w:ind w:left="709"/>
        <w:jc w:val="both"/>
        <w:rPr>
          <w:rFonts w:ascii="Arial" w:hAnsi="Arial" w:cs="Arial"/>
          <w:color w:val="auto"/>
          <w:shd w:val="clear" w:color="auto" w:fill="auto"/>
        </w:rPr>
      </w:pPr>
    </w:p>
    <w:p w14:paraId="33B10A97" w14:textId="77777777" w:rsidR="00B10305" w:rsidRPr="00F317E4" w:rsidRDefault="00B10305" w:rsidP="00B10305">
      <w:pPr>
        <w:widowControl/>
        <w:jc w:val="both"/>
        <w:rPr>
          <w:rFonts w:ascii="Arial" w:hAnsi="Arial" w:cs="Arial"/>
          <w:color w:val="auto"/>
          <w:shd w:val="clear" w:color="auto" w:fill="auto"/>
        </w:rPr>
      </w:pPr>
      <w:r w:rsidRPr="00F317E4">
        <w:rPr>
          <w:rFonts w:ascii="Arial" w:hAnsi="Arial" w:cs="Arial"/>
          <w:b/>
          <w:color w:val="auto"/>
          <w:shd w:val="clear" w:color="auto" w:fill="auto"/>
        </w:rPr>
        <w:lastRenderedPageBreak/>
        <w:t>7.</w:t>
      </w:r>
      <w:r w:rsidRPr="00F317E4">
        <w:rPr>
          <w:rFonts w:ascii="Arial" w:hAnsi="Arial" w:cs="Arial"/>
          <w:color w:val="auto"/>
          <w:shd w:val="clear" w:color="auto" w:fill="auto"/>
        </w:rPr>
        <w:t xml:space="preserve"> </w:t>
      </w:r>
      <w:r w:rsidRPr="00F317E4">
        <w:rPr>
          <w:rFonts w:ascii="Arial" w:hAnsi="Arial" w:cs="Arial"/>
          <w:color w:val="auto"/>
          <w:shd w:val="clear" w:color="auto" w:fill="auto"/>
        </w:rPr>
        <w:tab/>
      </w:r>
      <w:r w:rsidRPr="00F317E4">
        <w:rPr>
          <w:rFonts w:ascii="Arial" w:hAnsi="Arial" w:cs="Arial"/>
          <w:b/>
          <w:color w:val="auto"/>
          <w:u w:val="single"/>
          <w:shd w:val="clear" w:color="auto" w:fill="auto"/>
        </w:rPr>
        <w:t>COMMENTS RECEIVED TO DATE</w:t>
      </w:r>
    </w:p>
    <w:p w14:paraId="29F0234A" w14:textId="77777777" w:rsidR="00B10305" w:rsidRPr="00F317E4" w:rsidRDefault="00B10305" w:rsidP="00B10305">
      <w:pPr>
        <w:widowControl/>
        <w:jc w:val="both"/>
        <w:rPr>
          <w:rFonts w:ascii="Arial" w:hAnsi="Arial" w:cs="Arial"/>
          <w:b/>
          <w:color w:val="auto"/>
          <w:shd w:val="clear" w:color="auto" w:fill="auto"/>
        </w:rPr>
      </w:pPr>
    </w:p>
    <w:p w14:paraId="52FDD985" w14:textId="77777777" w:rsidR="005B6BE3" w:rsidRDefault="005B6BE3" w:rsidP="005B6BE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Chief Constable</w:t>
      </w:r>
      <w:r>
        <w:rPr>
          <w:rFonts w:ascii="Arial" w:hAnsi="Arial" w:cs="Arial"/>
          <w:b/>
          <w:color w:val="auto"/>
          <w:u w:val="single"/>
          <w:shd w:val="clear" w:color="auto" w:fill="auto"/>
        </w:rPr>
        <w:t xml:space="preserve"> </w:t>
      </w:r>
    </w:p>
    <w:p w14:paraId="6F8EA026" w14:textId="77777777" w:rsidR="005B6BE3" w:rsidRDefault="005B6BE3" w:rsidP="005B6BE3">
      <w:pPr>
        <w:widowControl/>
        <w:ind w:firstLine="720"/>
        <w:jc w:val="both"/>
        <w:rPr>
          <w:rFonts w:ascii="Arial" w:hAnsi="Arial" w:cs="Arial"/>
          <w:b/>
          <w:color w:val="auto"/>
          <w:u w:val="single"/>
          <w:shd w:val="clear" w:color="auto" w:fill="auto"/>
        </w:rPr>
      </w:pPr>
    </w:p>
    <w:p w14:paraId="4DA2D408" w14:textId="77777777" w:rsidR="005B6BE3" w:rsidRPr="009E27CE" w:rsidRDefault="005B6BE3" w:rsidP="005B6BE3">
      <w:pPr>
        <w:ind w:left="709"/>
        <w:rPr>
          <w:rFonts w:ascii="Arial" w:hAnsi="Arial" w:cs="Arial"/>
          <w:color w:val="auto"/>
          <w:sz w:val="22"/>
          <w:szCs w:val="22"/>
          <w:shd w:val="clear" w:color="auto" w:fill="auto"/>
        </w:rPr>
      </w:pPr>
      <w:r w:rsidRPr="009E27CE">
        <w:rPr>
          <w:rFonts w:ascii="Arial" w:hAnsi="Arial" w:cs="Arial"/>
        </w:rPr>
        <w:t>Thank you for your email and attached Informal Consultation document regarding the proposal to introduce a raised zebra crossing on Mouth Road, Bath, adjacent to Roundhill Primary School.</w:t>
      </w:r>
    </w:p>
    <w:p w14:paraId="7AAD050E" w14:textId="77777777" w:rsidR="005B6BE3" w:rsidRPr="009E27CE" w:rsidRDefault="005B6BE3" w:rsidP="005B6BE3">
      <w:pPr>
        <w:ind w:left="709"/>
        <w:rPr>
          <w:rFonts w:ascii="Arial" w:hAnsi="Arial" w:cs="Arial"/>
        </w:rPr>
      </w:pPr>
    </w:p>
    <w:p w14:paraId="5AA7D53B" w14:textId="77777777" w:rsidR="005B6BE3" w:rsidRPr="009E27CE" w:rsidRDefault="005B6BE3" w:rsidP="005B6BE3">
      <w:pPr>
        <w:tabs>
          <w:tab w:val="decimal" w:pos="0"/>
        </w:tabs>
        <w:ind w:left="709"/>
        <w:rPr>
          <w:rFonts w:ascii="Arial" w:hAnsi="Arial" w:cs="Arial"/>
          <w:i/>
          <w:iCs/>
        </w:rPr>
      </w:pPr>
      <w:r w:rsidRPr="009E27CE">
        <w:rPr>
          <w:rFonts w:ascii="Arial" w:hAnsi="Arial" w:cs="Arial"/>
        </w:rPr>
        <w:t>It is understood from the consultation document that “</w:t>
      </w:r>
      <w:r w:rsidRPr="009E27CE">
        <w:rPr>
          <w:rFonts w:ascii="Arial" w:hAnsi="Arial" w:cs="Arial"/>
          <w:i/>
          <w:iCs/>
        </w:rPr>
        <w:t xml:space="preserve">A new zebra crossing is proposed on Mount Road, north of its junction with Roundhill Grove, adjacent to Roundhill Primary School. This is to improve pedestrian safety, prevent inconsiderate on-street parking during school opening and closing times, and to help encourage active travel, particularly to and from the school. </w:t>
      </w:r>
    </w:p>
    <w:p w14:paraId="73AC2F0B" w14:textId="77777777" w:rsidR="005B6BE3" w:rsidRPr="009E27CE" w:rsidRDefault="005B6BE3" w:rsidP="005B6BE3">
      <w:pPr>
        <w:ind w:left="709"/>
        <w:rPr>
          <w:rFonts w:ascii="Arial" w:hAnsi="Arial" w:cs="Arial"/>
        </w:rPr>
      </w:pPr>
      <w:r w:rsidRPr="009E27CE">
        <w:rPr>
          <w:rFonts w:ascii="Arial" w:hAnsi="Arial" w:cs="Arial"/>
          <w:i/>
          <w:iCs/>
        </w:rPr>
        <w:t>To reduce vehicle speeds in the immediate vicinity of the crossing, the zebra crossing is proposed to be constructed on a ‘raised table’, which is a road hump with a 6m (minimum) long flat surface to avoid causing difficulties for public transport vehicles</w:t>
      </w:r>
      <w:r w:rsidRPr="009E27CE">
        <w:rPr>
          <w:rFonts w:ascii="Arial" w:hAnsi="Arial" w:cs="Arial"/>
        </w:rPr>
        <w:t>.”</w:t>
      </w:r>
    </w:p>
    <w:p w14:paraId="2F95A771" w14:textId="77777777" w:rsidR="005B6BE3" w:rsidRPr="009E27CE" w:rsidRDefault="005B6BE3" w:rsidP="005B6BE3">
      <w:pPr>
        <w:ind w:left="709"/>
        <w:rPr>
          <w:rFonts w:ascii="Arial" w:hAnsi="Arial" w:cs="Arial"/>
        </w:rPr>
      </w:pPr>
    </w:p>
    <w:p w14:paraId="1B456A00" w14:textId="77777777" w:rsidR="005B6BE3" w:rsidRPr="009E27CE" w:rsidRDefault="005B6BE3" w:rsidP="005B6BE3">
      <w:pPr>
        <w:ind w:left="709"/>
        <w:rPr>
          <w:rFonts w:ascii="Arial" w:hAnsi="Arial" w:cs="Arial"/>
        </w:rPr>
      </w:pPr>
      <w:r w:rsidRPr="009E27CE">
        <w:rPr>
          <w:rFonts w:ascii="Arial" w:hAnsi="Arial" w:cs="Arial"/>
        </w:rPr>
        <w:t>As shown on the plan within the attached document.</w:t>
      </w:r>
    </w:p>
    <w:p w14:paraId="51005492" w14:textId="77777777" w:rsidR="005B6BE3" w:rsidRPr="009E27CE" w:rsidRDefault="005B6BE3" w:rsidP="005B6BE3">
      <w:pPr>
        <w:ind w:left="709"/>
        <w:rPr>
          <w:rFonts w:ascii="Arial" w:hAnsi="Arial" w:cs="Arial"/>
        </w:rPr>
      </w:pPr>
    </w:p>
    <w:p w14:paraId="14B94553" w14:textId="77777777" w:rsidR="005B6BE3" w:rsidRPr="009E27CE" w:rsidRDefault="005B6BE3" w:rsidP="005B6BE3">
      <w:pPr>
        <w:ind w:left="709"/>
        <w:rPr>
          <w:rFonts w:ascii="Arial" w:hAnsi="Arial" w:cs="Arial"/>
        </w:rPr>
      </w:pPr>
      <w:r w:rsidRPr="009E27CE">
        <w:rPr>
          <w:rFonts w:ascii="Arial" w:hAnsi="Arial" w:cs="Arial"/>
        </w:rPr>
        <w:t>The proposal should meet the aspirations behind its introduction.</w:t>
      </w:r>
    </w:p>
    <w:p w14:paraId="22A5444A" w14:textId="77777777" w:rsidR="005B6BE3" w:rsidRPr="00F317E4" w:rsidRDefault="005B6BE3" w:rsidP="005B6BE3">
      <w:pPr>
        <w:widowControl/>
        <w:ind w:firstLine="720"/>
        <w:jc w:val="both"/>
        <w:rPr>
          <w:rFonts w:ascii="Arial" w:hAnsi="Arial" w:cs="Arial"/>
          <w:b/>
          <w:color w:val="auto"/>
          <w:u w:val="single"/>
          <w:shd w:val="clear" w:color="auto" w:fill="auto"/>
        </w:rPr>
      </w:pPr>
    </w:p>
    <w:p w14:paraId="39399B22" w14:textId="77777777" w:rsidR="005B6BE3" w:rsidRDefault="005B6BE3" w:rsidP="005B6BE3">
      <w:pPr>
        <w:widowControl/>
        <w:ind w:left="709"/>
        <w:jc w:val="both"/>
        <w:rPr>
          <w:rFonts w:ascii="Arial" w:hAnsi="Arial" w:cs="Arial"/>
          <w:b/>
          <w:color w:val="auto"/>
          <w:u w:val="single"/>
          <w:shd w:val="clear" w:color="auto" w:fill="auto"/>
        </w:rPr>
      </w:pPr>
      <w:r>
        <w:rPr>
          <w:rFonts w:ascii="Arial" w:hAnsi="Arial" w:cs="Arial"/>
          <w:b/>
          <w:color w:val="auto"/>
          <w:u w:val="single"/>
          <w:shd w:val="clear" w:color="auto" w:fill="auto"/>
        </w:rPr>
        <w:t>Parking Services</w:t>
      </w:r>
    </w:p>
    <w:p w14:paraId="72012F6E" w14:textId="77777777" w:rsidR="005B6BE3" w:rsidRDefault="005B6BE3" w:rsidP="005B6BE3">
      <w:pPr>
        <w:widowControl/>
        <w:ind w:firstLine="720"/>
        <w:jc w:val="both"/>
        <w:rPr>
          <w:rFonts w:ascii="Arial" w:hAnsi="Arial" w:cs="Arial"/>
          <w:b/>
          <w:color w:val="auto"/>
          <w:u w:val="single"/>
          <w:shd w:val="clear" w:color="auto" w:fill="auto"/>
        </w:rPr>
      </w:pPr>
    </w:p>
    <w:p w14:paraId="32858520" w14:textId="77777777" w:rsidR="005B6BE3" w:rsidRDefault="005B6BE3" w:rsidP="005B6BE3">
      <w:pPr>
        <w:widowControl/>
        <w:ind w:firstLine="720"/>
        <w:jc w:val="both"/>
        <w:rPr>
          <w:rFonts w:ascii="Arial" w:hAnsi="Arial" w:cs="Arial"/>
          <w:bCs/>
          <w:color w:val="auto"/>
          <w:shd w:val="clear" w:color="auto" w:fill="auto"/>
        </w:rPr>
      </w:pPr>
      <w:r w:rsidRPr="009E27CE">
        <w:rPr>
          <w:rFonts w:ascii="Arial" w:hAnsi="Arial" w:cs="Arial"/>
          <w:bCs/>
          <w:color w:val="auto"/>
          <w:shd w:val="clear" w:color="auto" w:fill="auto"/>
        </w:rPr>
        <w:t xml:space="preserve">No </w:t>
      </w:r>
      <w:r>
        <w:rPr>
          <w:rFonts w:ascii="Arial" w:hAnsi="Arial" w:cs="Arial"/>
          <w:bCs/>
          <w:color w:val="auto"/>
          <w:shd w:val="clear" w:color="auto" w:fill="auto"/>
        </w:rPr>
        <w:t>comment received.</w:t>
      </w:r>
    </w:p>
    <w:p w14:paraId="4750E156" w14:textId="77777777" w:rsidR="005B6BE3" w:rsidRPr="009E27CE" w:rsidRDefault="005B6BE3" w:rsidP="005B6BE3">
      <w:pPr>
        <w:widowControl/>
        <w:ind w:firstLine="720"/>
        <w:jc w:val="both"/>
        <w:rPr>
          <w:rFonts w:ascii="Arial" w:hAnsi="Arial" w:cs="Arial"/>
          <w:bCs/>
          <w:color w:val="auto"/>
          <w:shd w:val="clear" w:color="auto" w:fill="auto"/>
        </w:rPr>
      </w:pPr>
    </w:p>
    <w:p w14:paraId="04E16960" w14:textId="77777777" w:rsidR="005B6BE3" w:rsidRPr="00F317E4" w:rsidRDefault="005B6BE3" w:rsidP="005B6BE3">
      <w:pPr>
        <w:widowControl/>
        <w:ind w:firstLine="720"/>
        <w:jc w:val="both"/>
        <w:rPr>
          <w:rFonts w:ascii="Arial" w:hAnsi="Arial" w:cs="Arial"/>
          <w:b/>
          <w:color w:val="auto"/>
          <w:u w:val="single"/>
          <w:shd w:val="clear" w:color="auto" w:fill="auto"/>
        </w:rPr>
      </w:pPr>
      <w:r w:rsidRPr="00F317E4">
        <w:rPr>
          <w:rFonts w:ascii="Arial" w:hAnsi="Arial" w:cs="Arial"/>
          <w:b/>
          <w:color w:val="auto"/>
          <w:u w:val="single"/>
          <w:shd w:val="clear" w:color="auto" w:fill="auto"/>
        </w:rPr>
        <w:t>Ward Members</w:t>
      </w:r>
    </w:p>
    <w:p w14:paraId="56944624" w14:textId="77777777" w:rsidR="005B6BE3" w:rsidRDefault="005B6BE3" w:rsidP="005B6BE3">
      <w:pPr>
        <w:widowControl/>
        <w:ind w:firstLine="720"/>
        <w:jc w:val="both"/>
        <w:rPr>
          <w:rFonts w:ascii="Arial" w:hAnsi="Arial" w:cs="Arial"/>
          <w:b/>
          <w:color w:val="auto"/>
          <w:u w:val="single"/>
          <w:shd w:val="clear" w:color="auto" w:fill="auto"/>
        </w:rPr>
      </w:pPr>
    </w:p>
    <w:p w14:paraId="1153AABF" w14:textId="77777777" w:rsidR="005B6BE3" w:rsidRPr="00C15083" w:rsidRDefault="005B6BE3" w:rsidP="005B6BE3">
      <w:pPr>
        <w:widowControl/>
        <w:ind w:firstLine="720"/>
        <w:jc w:val="both"/>
        <w:rPr>
          <w:rFonts w:ascii="Arial" w:hAnsi="Arial" w:cs="Arial"/>
          <w:bCs/>
          <w:color w:val="auto"/>
          <w:shd w:val="clear" w:color="auto" w:fill="auto"/>
        </w:rPr>
      </w:pPr>
      <w:r w:rsidRPr="00C15083">
        <w:rPr>
          <w:rFonts w:ascii="Arial" w:hAnsi="Arial" w:cs="Arial"/>
          <w:bCs/>
          <w:color w:val="auto"/>
          <w:u w:val="single"/>
          <w:shd w:val="clear" w:color="auto" w:fill="auto"/>
        </w:rPr>
        <w:t xml:space="preserve">Councillor </w:t>
      </w:r>
      <w:r>
        <w:rPr>
          <w:rFonts w:ascii="Arial" w:hAnsi="Arial" w:cs="Arial"/>
          <w:bCs/>
          <w:color w:val="auto"/>
          <w:u w:val="single"/>
          <w:shd w:val="clear" w:color="auto" w:fill="auto"/>
        </w:rPr>
        <w:t>Dine Romero</w:t>
      </w:r>
    </w:p>
    <w:p w14:paraId="51CA28CB" w14:textId="77777777" w:rsidR="005B6BE3" w:rsidRPr="00C15083" w:rsidRDefault="005B6BE3" w:rsidP="005B6BE3">
      <w:pPr>
        <w:widowControl/>
        <w:jc w:val="both"/>
        <w:rPr>
          <w:rFonts w:ascii="Arial" w:hAnsi="Arial" w:cs="Arial"/>
          <w:bCs/>
          <w:color w:val="auto"/>
          <w:shd w:val="clear" w:color="auto" w:fill="auto"/>
        </w:rPr>
      </w:pPr>
    </w:p>
    <w:p w14:paraId="538BD18E" w14:textId="77777777" w:rsidR="005B6BE3" w:rsidRDefault="005B6BE3" w:rsidP="005B6BE3">
      <w:pPr>
        <w:ind w:left="709"/>
        <w:rPr>
          <w:rFonts w:ascii="Arial" w:hAnsi="Arial" w:cs="Arial"/>
        </w:rPr>
      </w:pPr>
      <w:r w:rsidRPr="009E27CE">
        <w:rPr>
          <w:rFonts w:ascii="Arial" w:hAnsi="Arial" w:cs="Arial"/>
        </w:rPr>
        <w:t xml:space="preserve">I am happy with this </w:t>
      </w:r>
      <w:proofErr w:type="gramStart"/>
      <w:r w:rsidRPr="009E27CE">
        <w:rPr>
          <w:rFonts w:ascii="Arial" w:hAnsi="Arial" w:cs="Arial"/>
        </w:rPr>
        <w:t>plan,</w:t>
      </w:r>
      <w:proofErr w:type="gramEnd"/>
      <w:r w:rsidRPr="009E27CE">
        <w:rPr>
          <w:rFonts w:ascii="Arial" w:hAnsi="Arial" w:cs="Arial"/>
        </w:rPr>
        <w:t xml:space="preserve"> will the removed tree be replaced elsewhere along the length of the road?</w:t>
      </w:r>
    </w:p>
    <w:p w14:paraId="0917C238" w14:textId="77777777" w:rsidR="004A4C8D" w:rsidRDefault="004A4C8D" w:rsidP="005B6BE3">
      <w:pPr>
        <w:ind w:left="709"/>
        <w:rPr>
          <w:rFonts w:ascii="Arial" w:hAnsi="Arial" w:cs="Arial"/>
        </w:rPr>
      </w:pPr>
    </w:p>
    <w:p w14:paraId="7905DE13" w14:textId="77777777" w:rsidR="004A4C8D" w:rsidRPr="004A4C8D" w:rsidRDefault="004A4C8D" w:rsidP="004A4C8D">
      <w:pPr>
        <w:ind w:left="709"/>
        <w:rPr>
          <w:rFonts w:ascii="Arial" w:hAnsi="Arial" w:cs="Arial"/>
          <w:i/>
          <w:iCs/>
          <w:color w:val="1F497D"/>
        </w:rPr>
      </w:pPr>
      <w:r w:rsidRPr="004A4C8D">
        <w:rPr>
          <w:rFonts w:ascii="Arial" w:hAnsi="Arial" w:cs="Arial"/>
          <w:i/>
          <w:iCs/>
          <w:color w:val="1F497D"/>
        </w:rPr>
        <w:t xml:space="preserve">Officers Response </w:t>
      </w:r>
    </w:p>
    <w:p w14:paraId="712569E6" w14:textId="77777777" w:rsidR="004A4C8D" w:rsidRPr="004A4C8D" w:rsidRDefault="004A4C8D" w:rsidP="004A4C8D">
      <w:pPr>
        <w:ind w:left="709"/>
        <w:rPr>
          <w:rFonts w:ascii="Arial" w:hAnsi="Arial" w:cs="Arial"/>
          <w:i/>
          <w:iCs/>
          <w:color w:val="1F497D"/>
        </w:rPr>
      </w:pPr>
    </w:p>
    <w:p w14:paraId="435C9C28" w14:textId="77777777" w:rsidR="004A4C8D" w:rsidRPr="004A4C8D" w:rsidRDefault="004A4C8D" w:rsidP="004A4C8D">
      <w:pPr>
        <w:ind w:left="709"/>
        <w:rPr>
          <w:rFonts w:ascii="Arial" w:hAnsi="Arial" w:cs="Arial"/>
          <w:i/>
          <w:iCs/>
          <w:color w:val="1F497D"/>
          <w:sz w:val="22"/>
          <w:szCs w:val="22"/>
          <w:shd w:val="clear" w:color="auto" w:fill="auto"/>
        </w:rPr>
      </w:pPr>
      <w:r w:rsidRPr="004A4C8D">
        <w:rPr>
          <w:rStyle w:val="ui-provider"/>
          <w:rFonts w:ascii="Arial" w:hAnsi="Arial" w:cs="Arial"/>
          <w:i/>
          <w:iCs/>
          <w:color w:val="1F497D"/>
        </w:rPr>
        <w:t>We have been liaising with colleagues in the Parks department on this matter and identified three different locations for the tree to be relocated. We haven't had confirmation back from them as yet but yes, our intention is that the new tree is planted at an alternative suitable location on Mount Road.</w:t>
      </w:r>
    </w:p>
    <w:p w14:paraId="35F31E50" w14:textId="77777777" w:rsidR="005B6BE3" w:rsidRPr="005B6BE3" w:rsidRDefault="005B6BE3" w:rsidP="005B6BE3">
      <w:pPr>
        <w:widowControl/>
        <w:jc w:val="both"/>
        <w:rPr>
          <w:rFonts w:ascii="Arial" w:hAnsi="Arial" w:cs="Arial"/>
          <w:bCs/>
          <w:color w:val="4F81BD"/>
          <w:shd w:val="clear" w:color="auto" w:fill="auto"/>
        </w:rPr>
      </w:pPr>
    </w:p>
    <w:p w14:paraId="4ADEA1DA" w14:textId="77777777" w:rsidR="005B6BE3" w:rsidRPr="00C15083" w:rsidRDefault="005B6BE3" w:rsidP="005B6BE3">
      <w:pPr>
        <w:widowControl/>
        <w:ind w:firstLine="720"/>
        <w:jc w:val="both"/>
        <w:rPr>
          <w:rFonts w:ascii="Arial" w:hAnsi="Arial" w:cs="Arial"/>
          <w:bCs/>
          <w:color w:val="auto"/>
          <w:u w:val="single"/>
          <w:shd w:val="clear" w:color="auto" w:fill="auto"/>
        </w:rPr>
      </w:pPr>
      <w:r w:rsidRPr="00C15083">
        <w:rPr>
          <w:rFonts w:ascii="Arial" w:hAnsi="Arial" w:cs="Arial"/>
          <w:bCs/>
          <w:color w:val="auto"/>
          <w:u w:val="single"/>
          <w:shd w:val="clear" w:color="auto" w:fill="auto"/>
        </w:rPr>
        <w:t xml:space="preserve">Councillor </w:t>
      </w:r>
      <w:r>
        <w:rPr>
          <w:rFonts w:ascii="Arial" w:hAnsi="Arial" w:cs="Arial"/>
          <w:bCs/>
          <w:color w:val="auto"/>
          <w:u w:val="single"/>
          <w:shd w:val="clear" w:color="auto" w:fill="auto"/>
        </w:rPr>
        <w:t xml:space="preserve">Paul Crossley </w:t>
      </w:r>
    </w:p>
    <w:p w14:paraId="59F40A46" w14:textId="77777777" w:rsidR="005B6BE3" w:rsidRDefault="005B6BE3" w:rsidP="005B6BE3">
      <w:pPr>
        <w:widowControl/>
        <w:ind w:firstLine="720"/>
        <w:jc w:val="both"/>
        <w:rPr>
          <w:rFonts w:ascii="Arial" w:hAnsi="Arial" w:cs="Arial"/>
          <w:b/>
          <w:color w:val="auto"/>
          <w:u w:val="single"/>
          <w:shd w:val="clear" w:color="auto" w:fill="auto"/>
        </w:rPr>
      </w:pPr>
    </w:p>
    <w:p w14:paraId="08C17145" w14:textId="77777777" w:rsidR="004A4C8D" w:rsidRDefault="005B6BE3" w:rsidP="004A4C8D">
      <w:pPr>
        <w:widowControl/>
        <w:ind w:firstLine="720"/>
        <w:jc w:val="both"/>
        <w:rPr>
          <w:rFonts w:ascii="Arial" w:hAnsi="Arial" w:cs="Arial"/>
          <w:bCs/>
          <w:color w:val="auto"/>
          <w:shd w:val="clear" w:color="auto" w:fill="auto"/>
        </w:rPr>
      </w:pPr>
      <w:r w:rsidRPr="00C15083">
        <w:rPr>
          <w:rFonts w:ascii="Arial" w:hAnsi="Arial" w:cs="Arial"/>
          <w:bCs/>
          <w:color w:val="auto"/>
          <w:shd w:val="clear" w:color="auto" w:fill="auto"/>
        </w:rPr>
        <w:t xml:space="preserve">No </w:t>
      </w:r>
      <w:r>
        <w:rPr>
          <w:rFonts w:ascii="Arial" w:hAnsi="Arial" w:cs="Arial"/>
          <w:bCs/>
          <w:color w:val="auto"/>
          <w:shd w:val="clear" w:color="auto" w:fill="auto"/>
        </w:rPr>
        <w:t>comments received</w:t>
      </w:r>
      <w:r w:rsidR="004A4C8D">
        <w:rPr>
          <w:rFonts w:ascii="Arial" w:hAnsi="Arial" w:cs="Arial"/>
          <w:bCs/>
          <w:color w:val="auto"/>
          <w:shd w:val="clear" w:color="auto" w:fill="auto"/>
        </w:rPr>
        <w:t>.</w:t>
      </w:r>
    </w:p>
    <w:p w14:paraId="1781B703" w14:textId="77777777" w:rsidR="004A4C8D" w:rsidRPr="004A4C8D" w:rsidRDefault="004A4C8D" w:rsidP="004A4C8D">
      <w:pPr>
        <w:widowControl/>
        <w:ind w:firstLine="720"/>
        <w:jc w:val="both"/>
        <w:rPr>
          <w:rFonts w:ascii="Arial" w:hAnsi="Arial" w:cs="Arial"/>
          <w:bCs/>
          <w:i/>
          <w:iCs/>
          <w:color w:val="auto"/>
          <w:shd w:val="clear" w:color="auto" w:fill="auto"/>
        </w:rPr>
      </w:pPr>
    </w:p>
    <w:p w14:paraId="70ABCA4D" w14:textId="7527890B" w:rsidR="009C376B" w:rsidRPr="004A4C8D" w:rsidRDefault="009C376B" w:rsidP="004A4C8D">
      <w:pPr>
        <w:widowControl/>
        <w:ind w:firstLine="720"/>
        <w:jc w:val="both"/>
        <w:rPr>
          <w:rFonts w:ascii="Arial" w:hAnsi="Arial" w:cs="Arial"/>
          <w:bCs/>
          <w:color w:val="auto"/>
          <w:shd w:val="clear" w:color="auto" w:fill="auto"/>
        </w:rPr>
      </w:pPr>
      <w:r>
        <w:rPr>
          <w:rFonts w:ascii="Arial" w:hAnsi="Arial" w:cs="Arial"/>
          <w:b/>
          <w:color w:val="auto"/>
          <w:u w:val="single"/>
          <w:shd w:val="clear" w:color="auto" w:fill="auto"/>
        </w:rPr>
        <w:t>Cabinet Member for Highways</w:t>
      </w:r>
    </w:p>
    <w:p w14:paraId="097CCF8E" w14:textId="77777777" w:rsidR="009C376B" w:rsidRDefault="009C376B" w:rsidP="009C376B">
      <w:pPr>
        <w:widowControl/>
        <w:ind w:firstLine="720"/>
        <w:jc w:val="both"/>
        <w:rPr>
          <w:rFonts w:ascii="Arial" w:hAnsi="Arial" w:cs="Arial"/>
          <w:b/>
          <w:color w:val="auto"/>
          <w:u w:val="single"/>
          <w:shd w:val="clear" w:color="auto" w:fill="auto"/>
        </w:rPr>
      </w:pPr>
    </w:p>
    <w:p w14:paraId="14333D80" w14:textId="77777777" w:rsidR="009C376B" w:rsidRPr="005C5844" w:rsidRDefault="009C376B" w:rsidP="009C376B">
      <w:pPr>
        <w:widowControl/>
        <w:ind w:firstLine="720"/>
        <w:jc w:val="both"/>
        <w:rPr>
          <w:rFonts w:ascii="Arial" w:hAnsi="Arial" w:cs="Arial"/>
          <w:bCs/>
          <w:color w:val="auto"/>
          <w:u w:val="single"/>
          <w:shd w:val="clear" w:color="auto" w:fill="auto"/>
        </w:rPr>
      </w:pPr>
      <w:r w:rsidRPr="005C5844">
        <w:rPr>
          <w:rFonts w:ascii="Arial" w:hAnsi="Arial" w:cs="Arial"/>
          <w:bCs/>
          <w:color w:val="auto"/>
          <w:u w:val="single"/>
          <w:shd w:val="clear" w:color="auto" w:fill="auto"/>
        </w:rPr>
        <w:t>Councillor Manda Rigby</w:t>
      </w:r>
    </w:p>
    <w:p w14:paraId="0CCB12D9" w14:textId="77777777" w:rsidR="009C376B" w:rsidRDefault="009C376B" w:rsidP="009C376B">
      <w:pPr>
        <w:widowControl/>
        <w:ind w:firstLine="720"/>
        <w:jc w:val="both"/>
        <w:rPr>
          <w:rFonts w:ascii="Arial" w:hAnsi="Arial" w:cs="Arial"/>
          <w:b/>
          <w:color w:val="auto"/>
          <w:u w:val="single"/>
          <w:shd w:val="clear" w:color="auto" w:fill="auto"/>
        </w:rPr>
      </w:pPr>
    </w:p>
    <w:p w14:paraId="14A85B74" w14:textId="77777777" w:rsidR="00832437" w:rsidRDefault="00832437" w:rsidP="00832437">
      <w:pPr>
        <w:widowControl/>
        <w:ind w:firstLine="720"/>
        <w:jc w:val="both"/>
        <w:rPr>
          <w:rFonts w:ascii="Arial" w:hAnsi="Arial" w:cs="Arial"/>
          <w:bCs/>
          <w:color w:val="auto"/>
          <w:shd w:val="clear" w:color="auto" w:fill="auto"/>
        </w:rPr>
      </w:pPr>
      <w:r w:rsidRPr="00C15083">
        <w:rPr>
          <w:rFonts w:ascii="Arial" w:hAnsi="Arial" w:cs="Arial"/>
          <w:bCs/>
          <w:color w:val="auto"/>
          <w:shd w:val="clear" w:color="auto" w:fill="auto"/>
        </w:rPr>
        <w:t xml:space="preserve">No </w:t>
      </w:r>
      <w:r>
        <w:rPr>
          <w:rFonts w:ascii="Arial" w:hAnsi="Arial" w:cs="Arial"/>
          <w:bCs/>
          <w:color w:val="auto"/>
          <w:shd w:val="clear" w:color="auto" w:fill="auto"/>
        </w:rPr>
        <w:t>comments received.</w:t>
      </w:r>
    </w:p>
    <w:p w14:paraId="549A128D" w14:textId="77777777" w:rsidR="00832437" w:rsidRDefault="00832437" w:rsidP="00832437">
      <w:pPr>
        <w:widowControl/>
        <w:ind w:firstLine="720"/>
        <w:jc w:val="both"/>
        <w:rPr>
          <w:rFonts w:ascii="Arial" w:hAnsi="Arial" w:cs="Arial"/>
          <w:bCs/>
          <w:color w:val="auto"/>
          <w:shd w:val="clear" w:color="auto" w:fill="auto"/>
        </w:rPr>
      </w:pPr>
    </w:p>
    <w:p w14:paraId="16123B68" w14:textId="77777777" w:rsidR="005B6BE3" w:rsidRDefault="005B6BE3" w:rsidP="009C376B">
      <w:pPr>
        <w:widowControl/>
        <w:jc w:val="both"/>
        <w:rPr>
          <w:rFonts w:ascii="Arial" w:hAnsi="Arial" w:cs="Arial"/>
          <w:b/>
          <w:color w:val="auto"/>
          <w:shd w:val="clear" w:color="auto" w:fill="auto"/>
        </w:rPr>
      </w:pPr>
    </w:p>
    <w:p w14:paraId="5512A7C6" w14:textId="1E21E9C7" w:rsidR="009C376B" w:rsidRPr="00474BFA" w:rsidRDefault="009C376B" w:rsidP="009C376B">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47BB308B" w14:textId="77777777" w:rsidR="009C376B" w:rsidRPr="00474BFA" w:rsidRDefault="009C376B" w:rsidP="009C376B">
      <w:pPr>
        <w:widowControl/>
        <w:ind w:left="709"/>
        <w:jc w:val="both"/>
        <w:rPr>
          <w:rFonts w:ascii="Arial" w:hAnsi="Arial" w:cs="Arial"/>
          <w:color w:val="auto"/>
          <w:shd w:val="clear" w:color="auto" w:fill="auto"/>
        </w:rPr>
      </w:pPr>
    </w:p>
    <w:p w14:paraId="734227A0" w14:textId="77777777" w:rsidR="009C376B" w:rsidRDefault="009C376B" w:rsidP="009C376B">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public advertisement of the Traffic Regulation Order should progress.</w:t>
      </w:r>
    </w:p>
    <w:p w14:paraId="4BF70AE1" w14:textId="77777777" w:rsidR="009C376B" w:rsidRDefault="00D124C5" w:rsidP="009C376B">
      <w:pPr>
        <w:widowControl/>
        <w:tabs>
          <w:tab w:val="center" w:pos="4153"/>
          <w:tab w:val="right" w:pos="8306"/>
        </w:tabs>
        <w:ind w:left="709"/>
        <w:jc w:val="both"/>
        <w:rPr>
          <w:noProof/>
        </w:rPr>
      </w:pPr>
      <w:r>
        <w:rPr>
          <w:noProof/>
        </w:rPr>
        <w:pict w14:anchorId="22DF7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88.5pt;visibility:visible;mso-wrap-style:square">
            <v:imagedata r:id="rId8" o:title=""/>
          </v:shape>
        </w:pict>
      </w:r>
    </w:p>
    <w:p w14:paraId="5F6926FD" w14:textId="77777777" w:rsidR="009C376B" w:rsidRDefault="009C376B" w:rsidP="009C376B">
      <w:pPr>
        <w:widowControl/>
        <w:tabs>
          <w:tab w:val="center" w:pos="4153"/>
          <w:tab w:val="right" w:pos="8306"/>
        </w:tabs>
        <w:ind w:left="709"/>
        <w:jc w:val="both"/>
        <w:rPr>
          <w:rFonts w:ascii="Arial" w:hAnsi="Arial" w:cs="Arial"/>
          <w:color w:val="auto"/>
          <w:shd w:val="clear" w:color="auto" w:fill="auto"/>
        </w:rPr>
      </w:pPr>
    </w:p>
    <w:p w14:paraId="60099C2A" w14:textId="47FC3153" w:rsidR="009C376B" w:rsidRPr="00474BFA" w:rsidRDefault="009C376B" w:rsidP="009C376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r>
      <w:r w:rsidRPr="006E4388">
        <w:rPr>
          <w:rFonts w:ascii="Arial" w:hAnsi="Arial" w:cs="Arial"/>
          <w:color w:val="auto"/>
          <w:shd w:val="clear" w:color="auto" w:fill="auto"/>
        </w:rPr>
        <w:t>Date:</w:t>
      </w:r>
      <w:r>
        <w:rPr>
          <w:rFonts w:ascii="Arial" w:hAnsi="Arial" w:cs="Arial"/>
          <w:color w:val="auto"/>
          <w:shd w:val="clear" w:color="auto" w:fill="auto"/>
        </w:rPr>
        <w:t xml:space="preserve"> </w:t>
      </w:r>
      <w:r w:rsidR="009F1A71">
        <w:rPr>
          <w:rFonts w:ascii="Arial" w:hAnsi="Arial" w:cs="Arial"/>
          <w:color w:val="auto"/>
          <w:shd w:val="clear" w:color="auto" w:fill="auto"/>
        </w:rPr>
        <w:t>22</w:t>
      </w:r>
      <w:r w:rsidR="009F1A71" w:rsidRPr="009F1A71">
        <w:rPr>
          <w:rFonts w:ascii="Arial" w:hAnsi="Arial" w:cs="Arial"/>
          <w:color w:val="auto"/>
          <w:shd w:val="clear" w:color="auto" w:fill="auto"/>
          <w:vertAlign w:val="superscript"/>
        </w:rPr>
        <w:t>nd</w:t>
      </w:r>
      <w:r w:rsidR="009F1A71">
        <w:rPr>
          <w:rFonts w:ascii="Arial" w:hAnsi="Arial" w:cs="Arial"/>
          <w:color w:val="auto"/>
          <w:shd w:val="clear" w:color="auto" w:fill="auto"/>
        </w:rPr>
        <w:t xml:space="preserve"> February 2024</w:t>
      </w:r>
    </w:p>
    <w:p w14:paraId="6BB8D271" w14:textId="77777777" w:rsidR="009C376B" w:rsidRDefault="009C376B" w:rsidP="009C376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346489EA" w14:textId="77777777" w:rsidR="009C376B" w:rsidRDefault="009C376B" w:rsidP="009C376B">
      <w:pPr>
        <w:widowControl/>
        <w:tabs>
          <w:tab w:val="center" w:pos="4153"/>
          <w:tab w:val="right" w:pos="8306"/>
        </w:tabs>
        <w:ind w:left="709"/>
        <w:jc w:val="both"/>
        <w:rPr>
          <w:rFonts w:ascii="Arial" w:hAnsi="Arial" w:cs="Arial"/>
          <w:color w:val="auto"/>
          <w:shd w:val="clear" w:color="auto" w:fill="auto"/>
        </w:rPr>
      </w:pPr>
    </w:p>
    <w:p w14:paraId="292143A1" w14:textId="77777777" w:rsidR="009C376B" w:rsidRDefault="009C376B" w:rsidP="009C376B">
      <w:pPr>
        <w:widowControl/>
        <w:tabs>
          <w:tab w:val="center" w:pos="4153"/>
          <w:tab w:val="right" w:pos="8306"/>
        </w:tabs>
        <w:ind w:left="709"/>
        <w:jc w:val="both"/>
        <w:rPr>
          <w:rFonts w:ascii="Arial" w:hAnsi="Arial" w:cs="Arial"/>
          <w:color w:val="auto"/>
          <w:shd w:val="clear" w:color="auto" w:fill="auto"/>
        </w:rPr>
      </w:pPr>
    </w:p>
    <w:p w14:paraId="2C6E3B6D" w14:textId="77777777" w:rsidR="009C376B" w:rsidRDefault="009C376B" w:rsidP="009C376B">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1BEAA08A" w14:textId="77777777" w:rsidR="009C376B" w:rsidRPr="00474BFA" w:rsidRDefault="009C376B" w:rsidP="009C376B">
      <w:pPr>
        <w:widowControl/>
        <w:jc w:val="both"/>
        <w:rPr>
          <w:rFonts w:ascii="Arial" w:hAnsi="Arial" w:cs="Arial"/>
          <w:color w:val="auto"/>
          <w:shd w:val="clear" w:color="auto" w:fill="auto"/>
        </w:rPr>
      </w:pPr>
    </w:p>
    <w:p w14:paraId="131D7CBE" w14:textId="77777777" w:rsidR="009C376B" w:rsidRDefault="009C376B" w:rsidP="009C376B">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Pr>
          <w:rFonts w:ascii="Arial" w:hAnsi="Arial" w:cs="Arial"/>
          <w:color w:val="auto"/>
          <w:shd w:val="clear" w:color="auto" w:fill="auto"/>
        </w:rPr>
        <w:t xml:space="preserve"> a</w:t>
      </w:r>
      <w:r w:rsidRPr="00F260EB">
        <w:rPr>
          <w:rFonts w:ascii="Arial" w:hAnsi="Arial" w:cs="Arial"/>
          <w:color w:val="auto"/>
          <w:shd w:val="clear" w:color="auto" w:fill="auto"/>
        </w:rPr>
        <w:t>pprove the progression of this Traffic Regulation Order.</w:t>
      </w:r>
    </w:p>
    <w:p w14:paraId="6D4737BF" w14:textId="77777777" w:rsidR="009C376B" w:rsidRDefault="009C376B" w:rsidP="009C376B">
      <w:pPr>
        <w:widowControl/>
        <w:ind w:left="709"/>
        <w:jc w:val="both"/>
        <w:rPr>
          <w:rFonts w:ascii="Arial" w:hAnsi="Arial" w:cs="Arial"/>
          <w:color w:val="auto"/>
          <w:shd w:val="clear" w:color="auto" w:fill="auto"/>
        </w:rPr>
      </w:pPr>
    </w:p>
    <w:p w14:paraId="60329977" w14:textId="77777777" w:rsidR="009C376B" w:rsidRDefault="009C376B" w:rsidP="009C376B">
      <w:pPr>
        <w:widowControl/>
        <w:ind w:left="709"/>
        <w:jc w:val="both"/>
        <w:rPr>
          <w:rFonts w:ascii="Arial" w:hAnsi="Arial" w:cs="Arial"/>
          <w:color w:val="auto"/>
          <w:shd w:val="clear" w:color="auto" w:fill="auto"/>
        </w:rPr>
      </w:pPr>
      <w:r w:rsidRPr="00494147">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10364678" w14:textId="77777777" w:rsidR="009C376B" w:rsidRPr="00494147" w:rsidRDefault="009C376B" w:rsidP="009C376B">
      <w:pPr>
        <w:widowControl/>
        <w:ind w:left="709"/>
        <w:jc w:val="both"/>
        <w:rPr>
          <w:rFonts w:ascii="Arial" w:hAnsi="Arial" w:cs="Arial"/>
          <w:color w:val="auto"/>
          <w:shd w:val="clear" w:color="auto" w:fill="auto"/>
        </w:rPr>
      </w:pPr>
    </w:p>
    <w:p w14:paraId="0D3A3413" w14:textId="77777777" w:rsidR="009C376B" w:rsidRDefault="00D124C5" w:rsidP="009C376B">
      <w:pPr>
        <w:widowControl/>
        <w:ind w:left="709"/>
        <w:jc w:val="both"/>
        <w:rPr>
          <w:rFonts w:ascii="Arial" w:hAnsi="Arial" w:cs="Arial"/>
          <w:color w:val="auto"/>
          <w:shd w:val="clear" w:color="auto" w:fill="auto"/>
        </w:rPr>
      </w:pPr>
      <w:r>
        <w:rPr>
          <w:rFonts w:ascii="Arial" w:hAnsi="Arial" w:cs="Arial"/>
          <w:noProof/>
          <w:color w:val="auto"/>
          <w:shd w:val="clear" w:color="auto" w:fill="auto"/>
        </w:rPr>
        <w:pict w14:anchorId="7165FD1A">
          <v:shape id="_x0000_i1026" type="#_x0000_t75" alt="A picture containing linedrawing&#10;&#10;Description automatically generated" style="width:157.5pt;height:2in;visibility:visible;mso-wrap-style:square">
            <v:imagedata r:id="rId9" o:title="A picture containing linedrawing&#10;&#10;Description automatically generated"/>
          </v:shape>
        </w:pict>
      </w:r>
    </w:p>
    <w:p w14:paraId="0CEC8583" w14:textId="0C04D7D9" w:rsidR="009C376B" w:rsidRPr="00BD7AE6" w:rsidRDefault="009C376B" w:rsidP="009C376B">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00D124C5">
        <w:rPr>
          <w:rFonts w:ascii="Arial" w:hAnsi="Arial" w:cs="Arial"/>
        </w:rPr>
        <w:t>23/02/24</w:t>
      </w:r>
    </w:p>
    <w:p w14:paraId="68CAA670" w14:textId="77777777" w:rsidR="009C376B" w:rsidRPr="00A524F6" w:rsidRDefault="009C376B" w:rsidP="009C376B">
      <w:pPr>
        <w:widowControl/>
        <w:ind w:left="709"/>
        <w:jc w:val="both"/>
        <w:rPr>
          <w:rFonts w:ascii="Arial" w:hAnsi="Arial" w:cs="Arial"/>
          <w:color w:val="auto"/>
          <w:shd w:val="clear" w:color="auto" w:fill="auto"/>
        </w:rPr>
      </w:pPr>
      <w:r>
        <w:rPr>
          <w:rFonts w:ascii="Arial" w:hAnsi="Arial" w:cs="Arial"/>
        </w:rPr>
        <w:t>Director for Place Management</w:t>
      </w:r>
    </w:p>
    <w:p w14:paraId="1BEB09B0" w14:textId="77777777" w:rsidR="009C376B" w:rsidRDefault="009C376B" w:rsidP="00B10305">
      <w:pPr>
        <w:widowControl/>
        <w:ind w:firstLine="720"/>
        <w:jc w:val="both"/>
        <w:rPr>
          <w:rFonts w:ascii="Arial" w:hAnsi="Arial" w:cs="Arial"/>
          <w:bCs/>
          <w:color w:val="auto"/>
          <w:shd w:val="clear" w:color="auto" w:fill="auto"/>
        </w:rPr>
      </w:pPr>
    </w:p>
    <w:p w14:paraId="20B0BA1D" w14:textId="77777777" w:rsidR="005C5844" w:rsidRPr="00F317E4" w:rsidRDefault="005C5844" w:rsidP="00C15083">
      <w:pPr>
        <w:widowControl/>
        <w:ind w:firstLine="720"/>
        <w:jc w:val="both"/>
        <w:rPr>
          <w:rFonts w:ascii="Arial" w:hAnsi="Arial" w:cs="Arial"/>
          <w:b/>
          <w:color w:val="auto"/>
          <w:u w:val="single"/>
          <w:shd w:val="clear" w:color="auto" w:fill="auto"/>
        </w:rPr>
      </w:pPr>
    </w:p>
    <w:p w14:paraId="372D3FBD" w14:textId="77777777" w:rsidR="00C15083" w:rsidRDefault="00C15083" w:rsidP="00E568EE">
      <w:pPr>
        <w:widowControl/>
        <w:ind w:left="709"/>
        <w:jc w:val="both"/>
        <w:rPr>
          <w:rFonts w:ascii="Arial" w:hAnsi="Arial" w:cs="Arial"/>
          <w:color w:val="auto"/>
          <w:shd w:val="clear" w:color="auto" w:fill="auto"/>
        </w:rPr>
      </w:pPr>
    </w:p>
    <w:p w14:paraId="020F4BF1" w14:textId="77777777" w:rsidR="003358AE" w:rsidRDefault="003358AE" w:rsidP="00E568EE">
      <w:pPr>
        <w:widowControl/>
        <w:ind w:left="709"/>
        <w:jc w:val="both"/>
        <w:rPr>
          <w:rFonts w:ascii="Arial" w:hAnsi="Arial" w:cs="Arial"/>
          <w:color w:val="auto"/>
          <w:shd w:val="clear" w:color="auto" w:fill="auto"/>
        </w:rPr>
      </w:pPr>
    </w:p>
    <w:p w14:paraId="18674BC3" w14:textId="77777777" w:rsidR="003358AE" w:rsidRDefault="003358AE" w:rsidP="00E568EE">
      <w:pPr>
        <w:widowControl/>
        <w:ind w:left="709"/>
        <w:jc w:val="both"/>
        <w:rPr>
          <w:rFonts w:ascii="Arial" w:hAnsi="Arial" w:cs="Arial"/>
          <w:color w:val="auto"/>
          <w:shd w:val="clear" w:color="auto" w:fill="auto"/>
        </w:rPr>
      </w:pPr>
    </w:p>
    <w:p w14:paraId="15F96FE4" w14:textId="77777777" w:rsidR="003358AE" w:rsidRDefault="003358AE" w:rsidP="00E568EE">
      <w:pPr>
        <w:widowControl/>
        <w:ind w:left="709"/>
        <w:jc w:val="both"/>
        <w:rPr>
          <w:rFonts w:ascii="Arial" w:hAnsi="Arial" w:cs="Arial"/>
          <w:color w:val="auto"/>
          <w:shd w:val="clear" w:color="auto" w:fill="auto"/>
        </w:rPr>
      </w:pPr>
    </w:p>
    <w:p w14:paraId="285A14F5" w14:textId="77777777" w:rsidR="003358AE" w:rsidRDefault="003358AE" w:rsidP="00E568EE">
      <w:pPr>
        <w:widowControl/>
        <w:ind w:left="709"/>
        <w:jc w:val="both"/>
        <w:rPr>
          <w:rFonts w:ascii="Arial" w:hAnsi="Arial" w:cs="Arial"/>
          <w:color w:val="auto"/>
          <w:shd w:val="clear" w:color="auto" w:fill="auto"/>
        </w:rPr>
      </w:pPr>
    </w:p>
    <w:p w14:paraId="72A4B8CB" w14:textId="77777777" w:rsidR="003358AE" w:rsidRDefault="003358AE" w:rsidP="00E568EE">
      <w:pPr>
        <w:widowControl/>
        <w:ind w:left="709"/>
        <w:jc w:val="both"/>
        <w:rPr>
          <w:rFonts w:ascii="Arial" w:hAnsi="Arial" w:cs="Arial"/>
          <w:color w:val="auto"/>
          <w:shd w:val="clear" w:color="auto" w:fill="auto"/>
        </w:rPr>
      </w:pPr>
    </w:p>
    <w:p w14:paraId="5230DC98" w14:textId="77777777" w:rsidR="003358AE" w:rsidRDefault="003358AE" w:rsidP="00E568EE">
      <w:pPr>
        <w:widowControl/>
        <w:ind w:left="709"/>
        <w:jc w:val="both"/>
        <w:rPr>
          <w:rFonts w:ascii="Arial" w:hAnsi="Arial" w:cs="Arial"/>
          <w:color w:val="auto"/>
          <w:shd w:val="clear" w:color="auto" w:fill="auto"/>
        </w:rPr>
      </w:pPr>
    </w:p>
    <w:p w14:paraId="56E2765B" w14:textId="77777777" w:rsidR="003358AE" w:rsidRDefault="003358AE" w:rsidP="00E568EE">
      <w:pPr>
        <w:widowControl/>
        <w:ind w:left="709"/>
        <w:jc w:val="both"/>
        <w:rPr>
          <w:rFonts w:ascii="Arial" w:hAnsi="Arial" w:cs="Arial"/>
          <w:color w:val="auto"/>
          <w:shd w:val="clear" w:color="auto" w:fill="auto"/>
        </w:rPr>
      </w:pPr>
    </w:p>
    <w:p w14:paraId="5DA86976" w14:textId="616F779E" w:rsidR="003358AE" w:rsidRDefault="00D124C5" w:rsidP="00832437">
      <w:pPr>
        <w:widowControl/>
        <w:jc w:val="both"/>
        <w:rPr>
          <w:rFonts w:ascii="Arial" w:hAnsi="Arial" w:cs="Arial"/>
          <w:color w:val="auto"/>
          <w:shd w:val="clear" w:color="auto" w:fill="auto"/>
        </w:rPr>
      </w:pPr>
      <w:r>
        <w:rPr>
          <w:noProof/>
        </w:rPr>
        <w:pict w14:anchorId="079E5D57">
          <v:shape id="Picture 3" o:spid="_x0000_i1027" type="#_x0000_t75" style="width:451.5pt;height:650.25pt;visibility:visible;mso-wrap-style:square">
            <v:imagedata r:id="rId10" o:title=""/>
          </v:shape>
        </w:pict>
      </w:r>
    </w:p>
    <w:sectPr w:rsidR="003358AE" w:rsidSect="00EE6586">
      <w:footerReference w:type="default" r:id="rId11"/>
      <w:pgSz w:w="12240" w:h="15840"/>
      <w:pgMar w:top="426" w:right="1327" w:bottom="1440" w:left="1276" w:header="720" w:footer="720" w:gutter="0"/>
      <w:paperSrc w:first="15"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FEB4" w14:textId="77777777" w:rsidR="00E52FE7" w:rsidRDefault="00E52FE7" w:rsidP="002425BE">
      <w:r>
        <w:separator/>
      </w:r>
    </w:p>
  </w:endnote>
  <w:endnote w:type="continuationSeparator" w:id="0">
    <w:p w14:paraId="50781235" w14:textId="77777777" w:rsidR="00E52FE7" w:rsidRDefault="00E52FE7"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E7F1" w14:textId="77777777" w:rsidR="00E52FE7" w:rsidRDefault="00E52FE7" w:rsidP="002425BE">
      <w:r>
        <w:separator/>
      </w:r>
    </w:p>
  </w:footnote>
  <w:footnote w:type="continuationSeparator" w:id="0">
    <w:p w14:paraId="0951C4D4" w14:textId="77777777" w:rsidR="00E52FE7" w:rsidRDefault="00E52FE7"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506676287">
    <w:abstractNumId w:val="29"/>
  </w:num>
  <w:num w:numId="2" w16cid:durableId="1064181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367B"/>
    <w:rsid w:val="000054B2"/>
    <w:rsid w:val="000228CF"/>
    <w:rsid w:val="000441C5"/>
    <w:rsid w:val="00080181"/>
    <w:rsid w:val="00092C76"/>
    <w:rsid w:val="00095615"/>
    <w:rsid w:val="000A4313"/>
    <w:rsid w:val="000B230B"/>
    <w:rsid w:val="000C134F"/>
    <w:rsid w:val="000C4D5D"/>
    <w:rsid w:val="000D7A63"/>
    <w:rsid w:val="000E0623"/>
    <w:rsid w:val="000F1C5C"/>
    <w:rsid w:val="000F5EC4"/>
    <w:rsid w:val="00100578"/>
    <w:rsid w:val="00113891"/>
    <w:rsid w:val="0011411A"/>
    <w:rsid w:val="00142C65"/>
    <w:rsid w:val="0016180C"/>
    <w:rsid w:val="0016220E"/>
    <w:rsid w:val="001835D3"/>
    <w:rsid w:val="001A2CAF"/>
    <w:rsid w:val="001A6327"/>
    <w:rsid w:val="001D5041"/>
    <w:rsid w:val="001E7A6C"/>
    <w:rsid w:val="001F1A3C"/>
    <w:rsid w:val="001F25F2"/>
    <w:rsid w:val="001F7D26"/>
    <w:rsid w:val="00205407"/>
    <w:rsid w:val="002106CB"/>
    <w:rsid w:val="002354D5"/>
    <w:rsid w:val="0024217A"/>
    <w:rsid w:val="002425BE"/>
    <w:rsid w:val="00275FF0"/>
    <w:rsid w:val="002A2D01"/>
    <w:rsid w:val="002B1448"/>
    <w:rsid w:val="002C35C8"/>
    <w:rsid w:val="002C6B54"/>
    <w:rsid w:val="002C7D76"/>
    <w:rsid w:val="002E014F"/>
    <w:rsid w:val="002F70CD"/>
    <w:rsid w:val="00305F4D"/>
    <w:rsid w:val="00316F39"/>
    <w:rsid w:val="00330CBB"/>
    <w:rsid w:val="003358AE"/>
    <w:rsid w:val="00363F5E"/>
    <w:rsid w:val="00371BA6"/>
    <w:rsid w:val="00375871"/>
    <w:rsid w:val="00386176"/>
    <w:rsid w:val="00397611"/>
    <w:rsid w:val="003E473B"/>
    <w:rsid w:val="003F61EB"/>
    <w:rsid w:val="00404766"/>
    <w:rsid w:val="004232BE"/>
    <w:rsid w:val="0042393E"/>
    <w:rsid w:val="00423CCF"/>
    <w:rsid w:val="00432BC2"/>
    <w:rsid w:val="004454DA"/>
    <w:rsid w:val="004529DE"/>
    <w:rsid w:val="00454E28"/>
    <w:rsid w:val="0045591E"/>
    <w:rsid w:val="00471A74"/>
    <w:rsid w:val="00492643"/>
    <w:rsid w:val="004A4C8D"/>
    <w:rsid w:val="004A6D78"/>
    <w:rsid w:val="004B67D6"/>
    <w:rsid w:val="004B784D"/>
    <w:rsid w:val="004D273A"/>
    <w:rsid w:val="004F2A2D"/>
    <w:rsid w:val="004F5AC8"/>
    <w:rsid w:val="005300CA"/>
    <w:rsid w:val="005326A4"/>
    <w:rsid w:val="0054762E"/>
    <w:rsid w:val="00562480"/>
    <w:rsid w:val="005673B9"/>
    <w:rsid w:val="00572171"/>
    <w:rsid w:val="005A3FAF"/>
    <w:rsid w:val="005A785E"/>
    <w:rsid w:val="005B6BE3"/>
    <w:rsid w:val="005C5844"/>
    <w:rsid w:val="005F5435"/>
    <w:rsid w:val="00605D5E"/>
    <w:rsid w:val="00610B8F"/>
    <w:rsid w:val="0061730E"/>
    <w:rsid w:val="006235CD"/>
    <w:rsid w:val="00665714"/>
    <w:rsid w:val="00670A59"/>
    <w:rsid w:val="006939CA"/>
    <w:rsid w:val="00693A50"/>
    <w:rsid w:val="006A24A3"/>
    <w:rsid w:val="006C0DFC"/>
    <w:rsid w:val="006C213B"/>
    <w:rsid w:val="006E00D4"/>
    <w:rsid w:val="006E217B"/>
    <w:rsid w:val="006F35A5"/>
    <w:rsid w:val="00717EC1"/>
    <w:rsid w:val="00725D72"/>
    <w:rsid w:val="007473AB"/>
    <w:rsid w:val="00783D5D"/>
    <w:rsid w:val="00793B3F"/>
    <w:rsid w:val="00796ED1"/>
    <w:rsid w:val="007973FC"/>
    <w:rsid w:val="007B1080"/>
    <w:rsid w:val="007D2EC4"/>
    <w:rsid w:val="007E226E"/>
    <w:rsid w:val="007E41EC"/>
    <w:rsid w:val="008009B8"/>
    <w:rsid w:val="00831FE1"/>
    <w:rsid w:val="00832437"/>
    <w:rsid w:val="00834310"/>
    <w:rsid w:val="008518FD"/>
    <w:rsid w:val="008524A9"/>
    <w:rsid w:val="00861B3E"/>
    <w:rsid w:val="00861CDB"/>
    <w:rsid w:val="00875A4B"/>
    <w:rsid w:val="00881671"/>
    <w:rsid w:val="0088529E"/>
    <w:rsid w:val="00886BBC"/>
    <w:rsid w:val="0089247A"/>
    <w:rsid w:val="008E01AC"/>
    <w:rsid w:val="008F54A4"/>
    <w:rsid w:val="0090190C"/>
    <w:rsid w:val="00901F56"/>
    <w:rsid w:val="009101EF"/>
    <w:rsid w:val="00912301"/>
    <w:rsid w:val="00914453"/>
    <w:rsid w:val="009502E1"/>
    <w:rsid w:val="00960537"/>
    <w:rsid w:val="00966848"/>
    <w:rsid w:val="00970D3D"/>
    <w:rsid w:val="00972051"/>
    <w:rsid w:val="009953E6"/>
    <w:rsid w:val="009C376B"/>
    <w:rsid w:val="009F1A71"/>
    <w:rsid w:val="00A154B4"/>
    <w:rsid w:val="00A1620B"/>
    <w:rsid w:val="00A207B6"/>
    <w:rsid w:val="00A347CB"/>
    <w:rsid w:val="00A7489A"/>
    <w:rsid w:val="00AB7F3F"/>
    <w:rsid w:val="00AD3E2E"/>
    <w:rsid w:val="00AE554A"/>
    <w:rsid w:val="00AE7100"/>
    <w:rsid w:val="00B10305"/>
    <w:rsid w:val="00B13A69"/>
    <w:rsid w:val="00B41CDA"/>
    <w:rsid w:val="00BA0EA5"/>
    <w:rsid w:val="00BF6343"/>
    <w:rsid w:val="00C15083"/>
    <w:rsid w:val="00C213B7"/>
    <w:rsid w:val="00C321E4"/>
    <w:rsid w:val="00C34B07"/>
    <w:rsid w:val="00C40C4C"/>
    <w:rsid w:val="00C825DC"/>
    <w:rsid w:val="00C87857"/>
    <w:rsid w:val="00C96E81"/>
    <w:rsid w:val="00CA7D32"/>
    <w:rsid w:val="00CB33AB"/>
    <w:rsid w:val="00CB4570"/>
    <w:rsid w:val="00CC20DA"/>
    <w:rsid w:val="00D124C5"/>
    <w:rsid w:val="00D228B5"/>
    <w:rsid w:val="00D51E6F"/>
    <w:rsid w:val="00D64708"/>
    <w:rsid w:val="00D90E85"/>
    <w:rsid w:val="00D9415E"/>
    <w:rsid w:val="00DC73E2"/>
    <w:rsid w:val="00DC7A2C"/>
    <w:rsid w:val="00DE16DB"/>
    <w:rsid w:val="00DE37F2"/>
    <w:rsid w:val="00E413A0"/>
    <w:rsid w:val="00E52FE7"/>
    <w:rsid w:val="00E5548B"/>
    <w:rsid w:val="00E568EE"/>
    <w:rsid w:val="00E569D1"/>
    <w:rsid w:val="00E75F62"/>
    <w:rsid w:val="00EE6586"/>
    <w:rsid w:val="00EE733D"/>
    <w:rsid w:val="00EF6458"/>
    <w:rsid w:val="00F12435"/>
    <w:rsid w:val="00F13A40"/>
    <w:rsid w:val="00F256EE"/>
    <w:rsid w:val="00F515D8"/>
    <w:rsid w:val="00F73125"/>
    <w:rsid w:val="00F82982"/>
    <w:rsid w:val="00F83570"/>
    <w:rsid w:val="00FC009D"/>
    <w:rsid w:val="00FC2AB2"/>
    <w:rsid w:val="00FD2B1B"/>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A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165320062">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 w:id="15899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2024-02-23T08:23:00Z</dcterms:created>
  <dcterms:modified xsi:type="dcterms:W3CDTF">2024-02-23T08:23:00Z</dcterms:modified>
</cp:coreProperties>
</file>