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AA5645"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4A366492" w:rsidR="00F73125" w:rsidRPr="00F73125" w:rsidRDefault="00875228"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0E281438"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DC7A2C">
        <w:rPr>
          <w:rFonts w:ascii="Arial" w:hAnsi="Arial" w:cs="Arial"/>
          <w:b/>
          <w:color w:val="auto"/>
          <w:shd w:val="clear" w:color="auto" w:fill="auto"/>
        </w:rPr>
        <w:t xml:space="preserve"> (with the C</w:t>
      </w:r>
      <w:r w:rsidR="00875228">
        <w:rPr>
          <w:rFonts w:ascii="Arial" w:hAnsi="Arial" w:cs="Arial"/>
          <w:b/>
          <w:color w:val="auto"/>
          <w:shd w:val="clear" w:color="auto" w:fill="auto"/>
        </w:rPr>
        <w:t>abinet Member for Transport</w:t>
      </w:r>
      <w:r w:rsidR="00DC7A2C">
        <w:rPr>
          <w:rFonts w:ascii="Arial" w:hAnsi="Arial" w:cs="Arial"/>
          <w:b/>
          <w:color w:val="auto"/>
          <w:shd w:val="clear" w:color="auto" w:fill="auto"/>
        </w:rPr>
        <w: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28C52434"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5F5435">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1D3FB9DB" w:rsidR="003E473B"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Lansdown Road, Bath (south of Richmond Road)</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77777777"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20mph speed limit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15CDF203"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23-00</w:t>
            </w:r>
            <w:r w:rsidR="00067EAB" w:rsidRPr="006654CE">
              <w:rPr>
                <w:rFonts w:ascii="Arial" w:hAnsi="Arial" w:cs="Arial"/>
                <w:b/>
                <w:color w:val="auto"/>
                <w:shd w:val="clear" w:color="auto" w:fill="auto"/>
              </w:rPr>
              <w:t>6</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1004C615"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4CFE8363" w14:textId="56EC2BDF" w:rsidR="00B41CDA" w:rsidRDefault="00B41CDA" w:rsidP="00AB7F3F">
      <w:pPr>
        <w:ind w:left="709"/>
        <w:jc w:val="both"/>
        <w:rPr>
          <w:rFonts w:ascii="Arial" w:hAnsi="Arial" w:cs="Arial"/>
          <w:color w:val="auto"/>
        </w:rPr>
      </w:pPr>
    </w:p>
    <w:p w14:paraId="3D5BF503" w14:textId="77777777" w:rsidR="000D4281" w:rsidRPr="00AB7F3F" w:rsidRDefault="000D4281"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3C88253C" w:rsidR="00796ED1" w:rsidRPr="003548C4" w:rsidRDefault="003548C4"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53123F75" w14:textId="73ACEF28" w:rsidR="003548C4" w:rsidRDefault="003548C4" w:rsidP="00AB7F3F">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a 20mph speed limit on Lansdown Road, Bath, between its junction with Richmond Road and the existing 20mph speed limit</w:t>
      </w:r>
      <w:r w:rsidR="001F3F37">
        <w:rPr>
          <w:rFonts w:ascii="Arial" w:hAnsi="Arial" w:cs="Arial"/>
          <w:bCs/>
          <w:color w:val="auto"/>
          <w:shd w:val="clear" w:color="auto" w:fill="auto"/>
        </w:rPr>
        <w:t xml:space="preserve"> </w:t>
      </w:r>
      <w:r w:rsidR="00931B93">
        <w:rPr>
          <w:rFonts w:ascii="Arial" w:hAnsi="Arial" w:cs="Arial"/>
          <w:bCs/>
          <w:color w:val="auto"/>
          <w:shd w:val="clear" w:color="auto" w:fill="auto"/>
        </w:rPr>
        <w:t>at its junction with The Paragon.</w:t>
      </w:r>
    </w:p>
    <w:p w14:paraId="4C5FC1D9" w14:textId="109C8677" w:rsidR="00FD0EDB" w:rsidRDefault="00FD0EDB" w:rsidP="00AB7F3F">
      <w:pPr>
        <w:keepNext/>
        <w:widowControl/>
        <w:ind w:left="709"/>
        <w:jc w:val="both"/>
        <w:rPr>
          <w:rFonts w:ascii="Arial" w:hAnsi="Arial" w:cs="Arial"/>
          <w:bCs/>
          <w:color w:val="auto"/>
          <w:shd w:val="clear" w:color="auto" w:fill="auto"/>
        </w:rPr>
      </w:pPr>
    </w:p>
    <w:p w14:paraId="5FDF3488" w14:textId="25C7505C" w:rsidR="00FD0EDB" w:rsidRPr="003548C4" w:rsidRDefault="00FD0EDB" w:rsidP="00AB7F3F">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extent of the proposed 20mph speed limit is shown on the attached drawing.</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4C58E6EC" w14:textId="1F956D10" w:rsidR="0038402B" w:rsidRDefault="00093BBE" w:rsidP="00AB7F3F">
      <w:pPr>
        <w:widowControl/>
        <w:ind w:left="709"/>
        <w:jc w:val="both"/>
        <w:rPr>
          <w:rFonts w:ascii="Arial" w:hAnsi="Arial" w:cs="Arial"/>
          <w:color w:val="auto"/>
          <w:shd w:val="clear" w:color="auto" w:fill="auto"/>
        </w:rPr>
      </w:pPr>
      <w:r w:rsidRPr="00093BBE">
        <w:rPr>
          <w:rFonts w:ascii="Arial" w:hAnsi="Arial" w:cs="Arial"/>
          <w:color w:val="auto"/>
          <w:shd w:val="clear" w:color="auto" w:fill="auto"/>
        </w:rPr>
        <w:t>Lansdown Road</w:t>
      </w:r>
      <w:r w:rsidR="0055776B">
        <w:rPr>
          <w:rFonts w:ascii="Arial" w:hAnsi="Arial" w:cs="Arial"/>
          <w:color w:val="auto"/>
          <w:shd w:val="clear" w:color="auto" w:fill="auto"/>
        </w:rPr>
        <w:t>,</w:t>
      </w:r>
      <w:r>
        <w:rPr>
          <w:rFonts w:ascii="Arial" w:hAnsi="Arial" w:cs="Arial"/>
          <w:color w:val="auto"/>
          <w:shd w:val="clear" w:color="auto" w:fill="auto"/>
        </w:rPr>
        <w:t xml:space="preserve"> </w:t>
      </w:r>
      <w:r w:rsidR="0055776B">
        <w:rPr>
          <w:rFonts w:ascii="Arial" w:hAnsi="Arial" w:cs="Arial"/>
          <w:color w:val="auto"/>
          <w:shd w:val="clear" w:color="auto" w:fill="auto"/>
        </w:rPr>
        <w:t xml:space="preserve">to the south of Richmond Road, </w:t>
      </w:r>
      <w:r>
        <w:rPr>
          <w:rFonts w:ascii="Arial" w:hAnsi="Arial" w:cs="Arial"/>
          <w:color w:val="auto"/>
          <w:shd w:val="clear" w:color="auto" w:fill="auto"/>
        </w:rPr>
        <w:t xml:space="preserve">is </w:t>
      </w:r>
      <w:r w:rsidR="00283E75">
        <w:rPr>
          <w:rFonts w:ascii="Arial" w:hAnsi="Arial" w:cs="Arial"/>
          <w:color w:val="auto"/>
          <w:shd w:val="clear" w:color="auto" w:fill="auto"/>
        </w:rPr>
        <w:t>predominantly</w:t>
      </w:r>
      <w:r>
        <w:rPr>
          <w:rFonts w:ascii="Arial" w:hAnsi="Arial" w:cs="Arial"/>
          <w:color w:val="auto"/>
          <w:shd w:val="clear" w:color="auto" w:fill="auto"/>
        </w:rPr>
        <w:t xml:space="preserve"> </w:t>
      </w:r>
      <w:r w:rsidR="00283E75">
        <w:rPr>
          <w:rFonts w:ascii="Arial" w:hAnsi="Arial" w:cs="Arial"/>
          <w:color w:val="auto"/>
          <w:shd w:val="clear" w:color="auto" w:fill="auto"/>
        </w:rPr>
        <w:t xml:space="preserve">residential in nature, with </w:t>
      </w:r>
      <w:r w:rsidR="00425E31">
        <w:rPr>
          <w:rFonts w:ascii="Arial" w:hAnsi="Arial" w:cs="Arial"/>
          <w:color w:val="auto"/>
          <w:shd w:val="clear" w:color="auto" w:fill="auto"/>
        </w:rPr>
        <w:t xml:space="preserve">activity associated with </w:t>
      </w:r>
      <w:r w:rsidR="00151A5A">
        <w:rPr>
          <w:rFonts w:ascii="Arial" w:hAnsi="Arial" w:cs="Arial"/>
          <w:color w:val="auto"/>
          <w:shd w:val="clear" w:color="auto" w:fill="auto"/>
        </w:rPr>
        <w:t>walking, cycling, wheeling and public transport</w:t>
      </w:r>
      <w:r w:rsidR="0055776B">
        <w:rPr>
          <w:rFonts w:ascii="Arial" w:hAnsi="Arial" w:cs="Arial"/>
          <w:color w:val="auto"/>
          <w:shd w:val="clear" w:color="auto" w:fill="auto"/>
        </w:rPr>
        <w:t xml:space="preserve"> along </w:t>
      </w:r>
      <w:r w:rsidR="00462B06">
        <w:rPr>
          <w:rFonts w:ascii="Arial" w:hAnsi="Arial" w:cs="Arial"/>
          <w:color w:val="auto"/>
          <w:shd w:val="clear" w:color="auto" w:fill="auto"/>
        </w:rPr>
        <w:t>its length</w:t>
      </w:r>
      <w:r w:rsidR="0055776B">
        <w:rPr>
          <w:rFonts w:ascii="Arial" w:hAnsi="Arial" w:cs="Arial"/>
          <w:color w:val="auto"/>
          <w:shd w:val="clear" w:color="auto" w:fill="auto"/>
        </w:rPr>
        <w:t>.</w:t>
      </w:r>
      <w:r w:rsidR="005050B4">
        <w:rPr>
          <w:rFonts w:ascii="Arial" w:hAnsi="Arial" w:cs="Arial"/>
          <w:color w:val="auto"/>
          <w:shd w:val="clear" w:color="auto" w:fill="auto"/>
        </w:rPr>
        <w:t xml:space="preserve">  There </w:t>
      </w:r>
      <w:r w:rsidR="00E51062">
        <w:rPr>
          <w:rFonts w:ascii="Arial" w:hAnsi="Arial" w:cs="Arial"/>
          <w:color w:val="auto"/>
          <w:shd w:val="clear" w:color="auto" w:fill="auto"/>
        </w:rPr>
        <w:t xml:space="preserve">are also </w:t>
      </w:r>
      <w:r w:rsidR="00F36CC1">
        <w:rPr>
          <w:rFonts w:ascii="Arial" w:hAnsi="Arial" w:cs="Arial"/>
          <w:color w:val="auto"/>
          <w:shd w:val="clear" w:color="auto" w:fill="auto"/>
        </w:rPr>
        <w:t xml:space="preserve">shops, </w:t>
      </w:r>
      <w:r w:rsidR="00885B1F">
        <w:rPr>
          <w:rFonts w:ascii="Arial" w:hAnsi="Arial" w:cs="Arial"/>
          <w:color w:val="auto"/>
          <w:shd w:val="clear" w:color="auto" w:fill="auto"/>
        </w:rPr>
        <w:t xml:space="preserve">restaurants, and </w:t>
      </w:r>
      <w:r w:rsidR="00F36CC1">
        <w:rPr>
          <w:rFonts w:ascii="Arial" w:hAnsi="Arial" w:cs="Arial"/>
          <w:color w:val="auto"/>
          <w:shd w:val="clear" w:color="auto" w:fill="auto"/>
        </w:rPr>
        <w:t xml:space="preserve">hotels </w:t>
      </w:r>
      <w:r w:rsidR="001E1976">
        <w:rPr>
          <w:rFonts w:ascii="Arial" w:hAnsi="Arial" w:cs="Arial"/>
          <w:color w:val="auto"/>
          <w:shd w:val="clear" w:color="auto" w:fill="auto"/>
        </w:rPr>
        <w:t>along</w:t>
      </w:r>
      <w:r w:rsidR="000F5D49">
        <w:rPr>
          <w:rFonts w:ascii="Arial" w:hAnsi="Arial" w:cs="Arial"/>
          <w:color w:val="auto"/>
          <w:shd w:val="clear" w:color="auto" w:fill="auto"/>
        </w:rPr>
        <w:t xml:space="preserve"> </w:t>
      </w:r>
      <w:r w:rsidR="00462B06">
        <w:rPr>
          <w:rFonts w:ascii="Arial" w:hAnsi="Arial" w:cs="Arial"/>
          <w:color w:val="auto"/>
          <w:shd w:val="clear" w:color="auto" w:fill="auto"/>
        </w:rPr>
        <w:t>the lower section of the road</w:t>
      </w:r>
      <w:r w:rsidR="009C6F06">
        <w:rPr>
          <w:rFonts w:ascii="Arial" w:hAnsi="Arial" w:cs="Arial"/>
          <w:color w:val="auto"/>
          <w:shd w:val="clear" w:color="auto" w:fill="auto"/>
        </w:rPr>
        <w:t xml:space="preserve">, </w:t>
      </w:r>
      <w:r w:rsidR="00C334F4">
        <w:rPr>
          <w:rFonts w:ascii="Arial" w:hAnsi="Arial" w:cs="Arial"/>
          <w:color w:val="auto"/>
          <w:shd w:val="clear" w:color="auto" w:fill="auto"/>
        </w:rPr>
        <w:t xml:space="preserve">and </w:t>
      </w:r>
      <w:r w:rsidR="00AA2E69">
        <w:rPr>
          <w:rFonts w:ascii="Arial" w:hAnsi="Arial" w:cs="Arial"/>
          <w:color w:val="auto"/>
          <w:shd w:val="clear" w:color="auto" w:fill="auto"/>
        </w:rPr>
        <w:t xml:space="preserve">the route is used by school children and parents heading to and from </w:t>
      </w:r>
      <w:r w:rsidR="00207BC2">
        <w:rPr>
          <w:rFonts w:ascii="Arial" w:hAnsi="Arial" w:cs="Arial"/>
          <w:color w:val="auto"/>
          <w:shd w:val="clear" w:color="auto" w:fill="auto"/>
        </w:rPr>
        <w:t xml:space="preserve">local schools, in particular </w:t>
      </w:r>
      <w:r w:rsidR="009C4387">
        <w:rPr>
          <w:rFonts w:ascii="Arial" w:hAnsi="Arial" w:cs="Arial"/>
          <w:color w:val="auto"/>
          <w:shd w:val="clear" w:color="auto" w:fill="auto"/>
        </w:rPr>
        <w:t>St. Stephens Primary School</w:t>
      </w:r>
      <w:r w:rsidR="00E03E85">
        <w:rPr>
          <w:rFonts w:ascii="Arial" w:hAnsi="Arial" w:cs="Arial"/>
          <w:color w:val="auto"/>
          <w:shd w:val="clear" w:color="auto" w:fill="auto"/>
        </w:rPr>
        <w:t xml:space="preserve">. </w:t>
      </w:r>
    </w:p>
    <w:p w14:paraId="4285D0A2" w14:textId="22A1BE2E" w:rsidR="00606439" w:rsidRDefault="00606439" w:rsidP="00AB7F3F">
      <w:pPr>
        <w:widowControl/>
        <w:ind w:left="709"/>
        <w:jc w:val="both"/>
        <w:rPr>
          <w:rFonts w:ascii="Arial" w:hAnsi="Arial" w:cs="Arial"/>
          <w:color w:val="auto"/>
          <w:shd w:val="clear" w:color="auto" w:fill="auto"/>
        </w:rPr>
      </w:pPr>
    </w:p>
    <w:p w14:paraId="71CEEE1F" w14:textId="5E248CFB" w:rsidR="007C2430" w:rsidRDefault="0038402B"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Representations have been received from the local Ward Members and residents </w:t>
      </w:r>
      <w:r w:rsidR="007C2430">
        <w:rPr>
          <w:rFonts w:ascii="Arial" w:hAnsi="Arial" w:cs="Arial"/>
          <w:color w:val="auto"/>
          <w:shd w:val="clear" w:color="auto" w:fill="auto"/>
        </w:rPr>
        <w:t>requesting that the speed limit is re</w:t>
      </w:r>
      <w:r w:rsidR="009B7583">
        <w:rPr>
          <w:rFonts w:ascii="Arial" w:hAnsi="Arial" w:cs="Arial"/>
          <w:color w:val="auto"/>
          <w:shd w:val="clear" w:color="auto" w:fill="auto"/>
        </w:rPr>
        <w:t>viewed</w:t>
      </w:r>
      <w:r w:rsidR="00092F00">
        <w:rPr>
          <w:rFonts w:ascii="Arial" w:hAnsi="Arial" w:cs="Arial"/>
          <w:color w:val="auto"/>
          <w:shd w:val="clear" w:color="auto" w:fill="auto"/>
        </w:rPr>
        <w:t xml:space="preserve">, citing road safety concerns and difficulties negotiating the road, but also in response to </w:t>
      </w:r>
      <w:r w:rsidR="000A0325">
        <w:rPr>
          <w:rFonts w:ascii="Arial" w:hAnsi="Arial" w:cs="Arial"/>
          <w:color w:val="auto"/>
          <w:shd w:val="clear" w:color="auto" w:fill="auto"/>
        </w:rPr>
        <w:t xml:space="preserve">several </w:t>
      </w:r>
      <w:r w:rsidR="00092F00">
        <w:rPr>
          <w:rFonts w:ascii="Arial" w:hAnsi="Arial" w:cs="Arial"/>
          <w:color w:val="auto"/>
          <w:shd w:val="clear" w:color="auto" w:fill="auto"/>
        </w:rPr>
        <w:t xml:space="preserve">loss-of-control </w:t>
      </w:r>
      <w:r w:rsidR="004A2054">
        <w:rPr>
          <w:rFonts w:ascii="Arial" w:hAnsi="Arial" w:cs="Arial"/>
          <w:color w:val="auto"/>
          <w:shd w:val="clear" w:color="auto" w:fill="auto"/>
        </w:rPr>
        <w:t xml:space="preserve">collisions </w:t>
      </w:r>
      <w:r w:rsidR="00E569D4">
        <w:rPr>
          <w:rFonts w:ascii="Arial" w:hAnsi="Arial" w:cs="Arial"/>
          <w:color w:val="auto"/>
          <w:shd w:val="clear" w:color="auto" w:fill="auto"/>
        </w:rPr>
        <w:t>along the lower section</w:t>
      </w:r>
      <w:r w:rsidR="007C2430">
        <w:rPr>
          <w:rFonts w:ascii="Arial" w:hAnsi="Arial" w:cs="Arial"/>
          <w:color w:val="auto"/>
          <w:shd w:val="clear" w:color="auto" w:fill="auto"/>
        </w:rPr>
        <w:t>.</w:t>
      </w:r>
    </w:p>
    <w:p w14:paraId="1A033B13" w14:textId="08FE1216" w:rsidR="002673D4" w:rsidRDefault="002673D4" w:rsidP="00AB7F3F">
      <w:pPr>
        <w:widowControl/>
        <w:ind w:left="709"/>
        <w:jc w:val="both"/>
        <w:rPr>
          <w:rFonts w:ascii="Arial" w:hAnsi="Arial" w:cs="Arial"/>
          <w:color w:val="auto"/>
          <w:shd w:val="clear" w:color="auto" w:fill="auto"/>
        </w:rPr>
      </w:pPr>
    </w:p>
    <w:p w14:paraId="5D2C56F2" w14:textId="49FD0102" w:rsidR="00275FF0" w:rsidRDefault="009C791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Traffic Management Team is currently working </w:t>
      </w:r>
      <w:r w:rsidR="00B11704">
        <w:rPr>
          <w:rFonts w:ascii="Arial" w:hAnsi="Arial" w:cs="Arial"/>
          <w:color w:val="auto"/>
          <w:shd w:val="clear" w:color="auto" w:fill="auto"/>
        </w:rPr>
        <w:t xml:space="preserve">with </w:t>
      </w:r>
      <w:r w:rsidR="005E630B">
        <w:rPr>
          <w:rFonts w:ascii="Arial" w:hAnsi="Arial" w:cs="Arial"/>
          <w:color w:val="auto"/>
          <w:shd w:val="clear" w:color="auto" w:fill="auto"/>
        </w:rPr>
        <w:t xml:space="preserve">our Partner Consultants, AECOM, on </w:t>
      </w:r>
      <w:r w:rsidR="00BA696A">
        <w:rPr>
          <w:rFonts w:ascii="Arial" w:hAnsi="Arial" w:cs="Arial"/>
          <w:color w:val="auto"/>
          <w:shd w:val="clear" w:color="auto" w:fill="auto"/>
        </w:rPr>
        <w:t xml:space="preserve">a Corridor Study for the same length of Lansdown Road.  </w:t>
      </w:r>
      <w:r w:rsidR="00530D05">
        <w:rPr>
          <w:rFonts w:ascii="Arial" w:hAnsi="Arial" w:cs="Arial"/>
          <w:color w:val="auto"/>
          <w:shd w:val="clear" w:color="auto" w:fill="auto"/>
        </w:rPr>
        <w:t>This study will identify potential walking, wheeling and public transport infrastructure improvements</w:t>
      </w:r>
      <w:r w:rsidR="00B4510D">
        <w:rPr>
          <w:rFonts w:ascii="Arial" w:hAnsi="Arial" w:cs="Arial"/>
          <w:color w:val="auto"/>
          <w:shd w:val="clear" w:color="auto" w:fill="auto"/>
        </w:rPr>
        <w:t>, although these will only be concept at this stage</w:t>
      </w:r>
      <w:r w:rsidR="005050B4">
        <w:rPr>
          <w:rFonts w:ascii="Arial" w:hAnsi="Arial" w:cs="Arial"/>
          <w:color w:val="auto"/>
          <w:shd w:val="clear" w:color="auto" w:fill="auto"/>
        </w:rPr>
        <w:t>.</w:t>
      </w:r>
      <w:r w:rsidR="00B4510D">
        <w:rPr>
          <w:rFonts w:ascii="Arial" w:hAnsi="Arial" w:cs="Arial"/>
          <w:color w:val="auto"/>
          <w:shd w:val="clear" w:color="auto" w:fill="auto"/>
        </w:rPr>
        <w:t xml:space="preserve">  Future funding opportunities will be </w:t>
      </w:r>
      <w:r w:rsidR="000A0325">
        <w:rPr>
          <w:rFonts w:ascii="Arial" w:hAnsi="Arial" w:cs="Arial"/>
          <w:color w:val="auto"/>
          <w:shd w:val="clear" w:color="auto" w:fill="auto"/>
        </w:rPr>
        <w:t>pursued</w:t>
      </w:r>
      <w:r w:rsidR="00B4510D">
        <w:rPr>
          <w:rFonts w:ascii="Arial" w:hAnsi="Arial" w:cs="Arial"/>
          <w:color w:val="auto"/>
          <w:shd w:val="clear" w:color="auto" w:fill="auto"/>
        </w:rPr>
        <w:t>.</w:t>
      </w:r>
      <w:r w:rsidR="005E630B">
        <w:rPr>
          <w:rFonts w:ascii="Arial" w:hAnsi="Arial" w:cs="Arial"/>
          <w:color w:val="auto"/>
          <w:shd w:val="clear" w:color="auto" w:fill="auto"/>
        </w:rPr>
        <w:t xml:space="preserve"> </w:t>
      </w:r>
      <w:r w:rsidR="00425E31">
        <w:rPr>
          <w:rFonts w:ascii="Arial" w:hAnsi="Arial" w:cs="Arial"/>
          <w:color w:val="auto"/>
          <w:shd w:val="clear" w:color="auto" w:fill="auto"/>
        </w:rPr>
        <w:t xml:space="preserve"> </w:t>
      </w:r>
      <w:r w:rsidR="00093BBE">
        <w:rPr>
          <w:rFonts w:ascii="Arial" w:hAnsi="Arial" w:cs="Arial"/>
          <w:color w:val="auto"/>
          <w:shd w:val="clear" w:color="auto" w:fill="auto"/>
        </w:rPr>
        <w:t xml:space="preserve"> </w:t>
      </w:r>
      <w:r w:rsidR="00093BBE" w:rsidRPr="00093BBE">
        <w:rPr>
          <w:rFonts w:ascii="Arial" w:hAnsi="Arial" w:cs="Arial"/>
          <w:color w:val="auto"/>
          <w:shd w:val="clear" w:color="auto" w:fill="auto"/>
        </w:rPr>
        <w:t xml:space="preserve"> </w:t>
      </w:r>
    </w:p>
    <w:p w14:paraId="0A1C988D" w14:textId="0614FF24" w:rsidR="00263AA5" w:rsidRDefault="00263AA5" w:rsidP="00AB7F3F">
      <w:pPr>
        <w:widowControl/>
        <w:ind w:left="709"/>
        <w:jc w:val="both"/>
        <w:rPr>
          <w:rFonts w:ascii="Arial" w:hAnsi="Arial" w:cs="Arial"/>
          <w:color w:val="auto"/>
          <w:shd w:val="clear" w:color="auto" w:fill="auto"/>
        </w:rPr>
      </w:pPr>
    </w:p>
    <w:p w14:paraId="673D00C6" w14:textId="4EBE5C54" w:rsidR="002056C9" w:rsidRDefault="00263AA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proposed 20mph speed limit would</w:t>
      </w:r>
      <w:r w:rsidR="00577979">
        <w:rPr>
          <w:rFonts w:ascii="Arial" w:hAnsi="Arial" w:cs="Arial"/>
          <w:color w:val="auto"/>
          <w:shd w:val="clear" w:color="auto" w:fill="auto"/>
        </w:rPr>
        <w:t xml:space="preserve"> be beneficial for the development </w:t>
      </w:r>
      <w:r w:rsidR="00ED24AA">
        <w:rPr>
          <w:rFonts w:ascii="Arial" w:hAnsi="Arial" w:cs="Arial"/>
          <w:color w:val="auto"/>
          <w:shd w:val="clear" w:color="auto" w:fill="auto"/>
        </w:rPr>
        <w:t xml:space="preserve">and design </w:t>
      </w:r>
      <w:r w:rsidR="00577979">
        <w:rPr>
          <w:rFonts w:ascii="Arial" w:hAnsi="Arial" w:cs="Arial"/>
          <w:color w:val="auto"/>
          <w:shd w:val="clear" w:color="auto" w:fill="auto"/>
        </w:rPr>
        <w:t xml:space="preserve">of any </w:t>
      </w:r>
      <w:r w:rsidR="00A212BE">
        <w:rPr>
          <w:rFonts w:ascii="Arial" w:hAnsi="Arial" w:cs="Arial"/>
          <w:color w:val="auto"/>
          <w:shd w:val="clear" w:color="auto" w:fill="auto"/>
        </w:rPr>
        <w:t>future p</w:t>
      </w:r>
      <w:r w:rsidR="00577979">
        <w:rPr>
          <w:rFonts w:ascii="Arial" w:hAnsi="Arial" w:cs="Arial"/>
          <w:color w:val="auto"/>
          <w:shd w:val="clear" w:color="auto" w:fill="auto"/>
        </w:rPr>
        <w:t>ropos</w:t>
      </w:r>
      <w:r w:rsidR="000D4281">
        <w:rPr>
          <w:rFonts w:ascii="Arial" w:hAnsi="Arial" w:cs="Arial"/>
          <w:color w:val="auto"/>
          <w:shd w:val="clear" w:color="auto" w:fill="auto"/>
        </w:rPr>
        <w:t>ed infrastructure improvements</w:t>
      </w:r>
      <w:r w:rsidR="00577979">
        <w:rPr>
          <w:rFonts w:ascii="Arial" w:hAnsi="Arial" w:cs="Arial"/>
          <w:color w:val="auto"/>
          <w:shd w:val="clear" w:color="auto" w:fill="auto"/>
        </w:rPr>
        <w:t>.</w:t>
      </w:r>
      <w:r w:rsidR="00A212BE">
        <w:rPr>
          <w:rFonts w:ascii="Arial" w:hAnsi="Arial" w:cs="Arial"/>
          <w:color w:val="auto"/>
          <w:shd w:val="clear" w:color="auto" w:fill="auto"/>
        </w:rPr>
        <w:t xml:space="preserve">  </w:t>
      </w:r>
      <w:r w:rsidR="0072183C">
        <w:rPr>
          <w:rFonts w:ascii="Arial" w:hAnsi="Arial" w:cs="Arial"/>
          <w:color w:val="auto"/>
          <w:shd w:val="clear" w:color="auto" w:fill="auto"/>
        </w:rPr>
        <w:t xml:space="preserve">It should </w:t>
      </w:r>
      <w:r w:rsidR="00A212BE">
        <w:rPr>
          <w:rFonts w:ascii="Arial" w:hAnsi="Arial" w:cs="Arial"/>
          <w:color w:val="auto"/>
          <w:shd w:val="clear" w:color="auto" w:fill="auto"/>
        </w:rPr>
        <w:t xml:space="preserve">also </w:t>
      </w:r>
      <w:r w:rsidR="0072183C">
        <w:rPr>
          <w:rFonts w:ascii="Arial" w:hAnsi="Arial" w:cs="Arial"/>
          <w:color w:val="auto"/>
          <w:shd w:val="clear" w:color="auto" w:fill="auto"/>
        </w:rPr>
        <w:t>be noted that t</w:t>
      </w:r>
      <w:r w:rsidR="0072183C" w:rsidRPr="0072183C">
        <w:rPr>
          <w:rFonts w:ascii="Arial" w:hAnsi="Arial" w:cs="Arial"/>
          <w:color w:val="auto"/>
          <w:shd w:val="clear" w:color="auto" w:fill="auto"/>
        </w:rPr>
        <w:t xml:space="preserve">he </w:t>
      </w:r>
      <w:r w:rsidR="00397CB1">
        <w:rPr>
          <w:rFonts w:ascii="Arial" w:hAnsi="Arial" w:cs="Arial"/>
          <w:color w:val="auto"/>
          <w:shd w:val="clear" w:color="auto" w:fill="auto"/>
        </w:rPr>
        <w:t xml:space="preserve">residential </w:t>
      </w:r>
      <w:r w:rsidR="0072183C" w:rsidRPr="0072183C">
        <w:rPr>
          <w:rFonts w:ascii="Arial" w:hAnsi="Arial" w:cs="Arial"/>
          <w:color w:val="auto"/>
          <w:shd w:val="clear" w:color="auto" w:fill="auto"/>
        </w:rPr>
        <w:t>areas to each side</w:t>
      </w:r>
      <w:r w:rsidR="0072183C">
        <w:rPr>
          <w:rFonts w:ascii="Arial" w:hAnsi="Arial" w:cs="Arial"/>
          <w:color w:val="auto"/>
          <w:shd w:val="clear" w:color="auto" w:fill="auto"/>
        </w:rPr>
        <w:t xml:space="preserve"> of Lansdown Road are </w:t>
      </w:r>
      <w:r w:rsidR="00922317">
        <w:rPr>
          <w:rFonts w:ascii="Arial" w:hAnsi="Arial" w:cs="Arial"/>
          <w:color w:val="auto"/>
          <w:shd w:val="clear" w:color="auto" w:fill="auto"/>
        </w:rPr>
        <w:t xml:space="preserve">already subject to a 20mph speed limit, so this proposal would present an opportunity to rationalise </w:t>
      </w:r>
      <w:r w:rsidR="00496601">
        <w:rPr>
          <w:rFonts w:ascii="Arial" w:hAnsi="Arial" w:cs="Arial"/>
          <w:color w:val="auto"/>
          <w:shd w:val="clear" w:color="auto" w:fill="auto"/>
        </w:rPr>
        <w:t>the</w:t>
      </w:r>
      <w:r w:rsidR="00A212BE">
        <w:rPr>
          <w:rFonts w:ascii="Arial" w:hAnsi="Arial" w:cs="Arial"/>
          <w:color w:val="auto"/>
          <w:shd w:val="clear" w:color="auto" w:fill="auto"/>
        </w:rPr>
        <w:t xml:space="preserve"> existing </w:t>
      </w:r>
      <w:r w:rsidR="00496601">
        <w:rPr>
          <w:rFonts w:ascii="Arial" w:hAnsi="Arial" w:cs="Arial"/>
          <w:color w:val="auto"/>
          <w:shd w:val="clear" w:color="auto" w:fill="auto"/>
        </w:rPr>
        <w:t>20</w:t>
      </w:r>
      <w:r w:rsidR="00397CB1">
        <w:rPr>
          <w:rFonts w:ascii="Arial" w:hAnsi="Arial" w:cs="Arial"/>
          <w:color w:val="auto"/>
          <w:shd w:val="clear" w:color="auto" w:fill="auto"/>
        </w:rPr>
        <w:t>/30</w:t>
      </w:r>
      <w:r w:rsidR="00496601">
        <w:rPr>
          <w:rFonts w:ascii="Arial" w:hAnsi="Arial" w:cs="Arial"/>
          <w:color w:val="auto"/>
          <w:shd w:val="clear" w:color="auto" w:fill="auto"/>
        </w:rPr>
        <w:t xml:space="preserve">mph terminal speed limit signing at each side road junction. </w:t>
      </w:r>
    </w:p>
    <w:p w14:paraId="31AEE974" w14:textId="0465D5E1" w:rsidR="0072183C" w:rsidRDefault="0072183C"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011801E4"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will be funded </w:t>
      </w:r>
      <w:r w:rsidR="00BF5B20">
        <w:rPr>
          <w:rFonts w:ascii="Arial" w:hAnsi="Arial" w:cs="Arial"/>
          <w:color w:val="auto"/>
          <w:shd w:val="clear" w:color="auto" w:fill="auto"/>
        </w:rPr>
        <w:t>through t</w:t>
      </w:r>
      <w:r>
        <w:rPr>
          <w:rFonts w:ascii="Arial" w:hAnsi="Arial" w:cs="Arial"/>
          <w:color w:val="auto"/>
          <w:shd w:val="clear" w:color="auto" w:fill="auto"/>
        </w:rPr>
        <w:t>he Transport Improvement Programme.</w:t>
      </w:r>
    </w:p>
    <w:p w14:paraId="28BAA42C" w14:textId="2A53967B" w:rsidR="00B53680" w:rsidRDefault="00B53680" w:rsidP="00AB7F3F">
      <w:pPr>
        <w:widowControl/>
        <w:ind w:left="709"/>
        <w:jc w:val="both"/>
        <w:rPr>
          <w:rFonts w:ascii="Arial" w:hAnsi="Arial" w:cs="Arial"/>
          <w:color w:val="FF0000"/>
          <w:shd w:val="clear" w:color="auto" w:fill="auto"/>
        </w:rPr>
      </w:pPr>
    </w:p>
    <w:p w14:paraId="63C0AB66" w14:textId="74531413" w:rsidR="002056C9" w:rsidRDefault="002056C9" w:rsidP="00AB7F3F">
      <w:pPr>
        <w:widowControl/>
        <w:ind w:left="709"/>
        <w:jc w:val="both"/>
        <w:rPr>
          <w:rFonts w:ascii="Arial" w:hAnsi="Arial" w:cs="Arial"/>
          <w:color w:val="FF0000"/>
          <w:shd w:val="clear" w:color="auto" w:fill="auto"/>
        </w:rPr>
      </w:pPr>
    </w:p>
    <w:p w14:paraId="32360C66" w14:textId="5E866352" w:rsidR="00A212BE" w:rsidRDefault="00A212BE" w:rsidP="00AB7F3F">
      <w:pPr>
        <w:widowControl/>
        <w:ind w:left="709"/>
        <w:jc w:val="both"/>
        <w:rPr>
          <w:rFonts w:ascii="Arial" w:hAnsi="Arial" w:cs="Arial"/>
          <w:color w:val="FF0000"/>
          <w:shd w:val="clear" w:color="auto" w:fill="auto"/>
        </w:rPr>
      </w:pPr>
    </w:p>
    <w:p w14:paraId="649D1874" w14:textId="77777777" w:rsidR="00A212BE" w:rsidRDefault="00A212BE"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03E293CB" w:rsidR="000F5EC4" w:rsidRDefault="000F5EC4" w:rsidP="00F73125">
      <w:pPr>
        <w:widowControl/>
        <w:jc w:val="both"/>
        <w:rPr>
          <w:rFonts w:ascii="Arial" w:hAnsi="Arial" w:cs="Arial"/>
          <w:color w:val="auto"/>
          <w:shd w:val="clear" w:color="auto" w:fill="auto"/>
        </w:rPr>
      </w:pPr>
    </w:p>
    <w:p w14:paraId="50484EAD" w14:textId="16A28821"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7C7B81">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Transport. </w:t>
      </w:r>
    </w:p>
    <w:p w14:paraId="744D16E7" w14:textId="14AA817F" w:rsidR="00F63015" w:rsidRDefault="00F63015" w:rsidP="00A207B6">
      <w:pPr>
        <w:widowControl/>
        <w:ind w:left="709"/>
        <w:jc w:val="both"/>
        <w:rPr>
          <w:rFonts w:ascii="Arial" w:hAnsi="Arial" w:cs="Arial"/>
          <w:color w:val="auto"/>
          <w:shd w:val="clear" w:color="auto" w:fill="auto"/>
        </w:rPr>
      </w:pPr>
    </w:p>
    <w:p w14:paraId="6C3691DE" w14:textId="77777777" w:rsidR="00AA5645" w:rsidRDefault="00AA5645" w:rsidP="00A207B6">
      <w:pPr>
        <w:widowControl/>
        <w:ind w:left="709"/>
        <w:jc w:val="both"/>
        <w:rPr>
          <w:rFonts w:ascii="Arial" w:hAnsi="Arial" w:cs="Arial"/>
          <w:color w:val="auto"/>
          <w:shd w:val="clear" w:color="auto" w:fill="auto"/>
        </w:rPr>
      </w:pPr>
    </w:p>
    <w:p w14:paraId="7BC5C3CD" w14:textId="77777777" w:rsidR="00F63015" w:rsidRPr="00F317E4" w:rsidRDefault="00F63015" w:rsidP="00F63015">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6CF58568" w14:textId="77777777" w:rsidR="00F63015" w:rsidRPr="00F317E4" w:rsidRDefault="00F63015" w:rsidP="00F63015">
      <w:pPr>
        <w:widowControl/>
        <w:jc w:val="both"/>
        <w:rPr>
          <w:rFonts w:ascii="Arial" w:hAnsi="Arial" w:cs="Arial"/>
          <w:b/>
          <w:color w:val="auto"/>
          <w:shd w:val="clear" w:color="auto" w:fill="auto"/>
        </w:rPr>
      </w:pPr>
    </w:p>
    <w:p w14:paraId="220BE364" w14:textId="77777777" w:rsidR="00F63015" w:rsidRPr="00F317E4" w:rsidRDefault="00F63015" w:rsidP="00F63015">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3D1F2980" w14:textId="6B6480FB" w:rsidR="00F63015" w:rsidRDefault="00F63015" w:rsidP="00F63015">
      <w:pPr>
        <w:widowControl/>
        <w:ind w:firstLine="720"/>
        <w:jc w:val="both"/>
        <w:rPr>
          <w:rFonts w:ascii="Arial" w:hAnsi="Arial" w:cs="Arial"/>
          <w:b/>
          <w:color w:val="auto"/>
          <w:u w:val="single"/>
          <w:shd w:val="clear" w:color="auto" w:fill="auto"/>
        </w:rPr>
      </w:pPr>
    </w:p>
    <w:p w14:paraId="14811836"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color w:val="auto"/>
          <w:shd w:val="clear" w:color="auto" w:fill="auto"/>
          <w:lang w:eastAsia="en-US"/>
        </w:rPr>
        <w:t>It is understood from the Officer Decision Report that the proposal is “</w:t>
      </w:r>
      <w:r w:rsidRPr="00001496">
        <w:rPr>
          <w:rFonts w:ascii="Arial" w:eastAsia="Calibri" w:hAnsi="Arial" w:cs="Arial"/>
          <w:i/>
          <w:iCs/>
          <w:color w:val="auto"/>
          <w:shd w:val="clear" w:color="auto" w:fill="auto"/>
          <w:lang w:eastAsia="en-US"/>
        </w:rPr>
        <w:t>To introduce a 20mph speed limit on Lansdown Road, Bath, between its junction with Richmond Road and the existing 20mph speed limit at its junction with The Paragon</w:t>
      </w:r>
      <w:r w:rsidRPr="00001496">
        <w:rPr>
          <w:rFonts w:ascii="Arial" w:eastAsia="Calibri" w:hAnsi="Arial" w:cs="Arial"/>
          <w:color w:val="auto"/>
          <w:shd w:val="clear" w:color="auto" w:fill="auto"/>
          <w:lang w:eastAsia="en-US"/>
        </w:rPr>
        <w:t xml:space="preserve">.” and </w:t>
      </w:r>
      <w:proofErr w:type="gramStart"/>
      <w:r w:rsidRPr="00001496">
        <w:rPr>
          <w:rFonts w:ascii="Arial" w:eastAsia="Calibri" w:hAnsi="Arial" w:cs="Arial"/>
          <w:color w:val="auto"/>
          <w:shd w:val="clear" w:color="auto" w:fill="auto"/>
          <w:lang w:eastAsia="en-US"/>
        </w:rPr>
        <w:t>that  “</w:t>
      </w:r>
      <w:proofErr w:type="gramEnd"/>
      <w:r w:rsidRPr="00001496">
        <w:rPr>
          <w:rFonts w:ascii="Arial" w:eastAsia="Calibri" w:hAnsi="Arial" w:cs="Arial"/>
          <w:i/>
          <w:iCs/>
          <w:color w:val="auto"/>
          <w:shd w:val="clear" w:color="auto" w:fill="auto"/>
          <w:lang w:eastAsia="en-US"/>
        </w:rPr>
        <w:t xml:space="preserve">Lansdown Road, to the south of Richmond Road, is predominantly residential in nature, with activity associated with walking, cycling, wheeling and public transport along its length.  There are also shops, restaurants, and hotels along the lower section of the road, and the route is used by school children and parents heading to and from local schools, in particular St. Stephens Primary School. </w:t>
      </w:r>
    </w:p>
    <w:p w14:paraId="378A92D4"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5A2FA63B"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Representations have been received from the local Ward Members and residents requesting that the speed limit is reviewed, citing road safety concerns and difficulties negotiating the road, but also in response to several loss-of-control collisions along the lower section.</w:t>
      </w:r>
    </w:p>
    <w:p w14:paraId="71090FC1"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03AE55A7"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Traffic Management Team is currently working with our Partner Consultants, AECOM, on a Corridor Study for the same length of Lansdown Road.  This study will identify potential walking, wheeling and public transport infrastructure improvements, although these will only be concept at this stage.  Future funding opportunities will be pursued.    </w:t>
      </w:r>
    </w:p>
    <w:p w14:paraId="5218A8EE"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17159452"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i/>
          <w:iCs/>
          <w:color w:val="auto"/>
          <w:shd w:val="clear" w:color="auto" w:fill="auto"/>
          <w:lang w:eastAsia="en-US"/>
        </w:rPr>
        <w:t>The proposed 20mph speed limit would be beneficial for the development and design of any future proposed infrastructure improvements.  It should also be noted that the residential areas to each side of Lansdown Road are already subject to a 20mph speed limit, so this proposal would present an opportunity to rationalise the existing 20/30mph terminal speed limit signing at each side road junction</w:t>
      </w:r>
      <w:r w:rsidRPr="00001496">
        <w:rPr>
          <w:rFonts w:ascii="Arial" w:eastAsia="Calibri" w:hAnsi="Arial" w:cs="Arial"/>
          <w:color w:val="auto"/>
          <w:shd w:val="clear" w:color="auto" w:fill="auto"/>
          <w:lang w:eastAsia="en-US"/>
        </w:rPr>
        <w:t xml:space="preserve">.” </w:t>
      </w:r>
    </w:p>
    <w:p w14:paraId="31E7C9CF"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435D0A2"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proofErr w:type="gramStart"/>
      <w:r w:rsidRPr="00001496">
        <w:rPr>
          <w:rFonts w:ascii="Arial" w:eastAsia="Calibri" w:hAnsi="Arial" w:cs="Arial"/>
          <w:color w:val="auto"/>
          <w:shd w:val="clear" w:color="auto" w:fill="auto"/>
          <w:lang w:eastAsia="en-US"/>
        </w:rPr>
        <w:t>With regard to</w:t>
      </w:r>
      <w:proofErr w:type="gramEnd"/>
      <w:r w:rsidRPr="00001496">
        <w:rPr>
          <w:rFonts w:ascii="Arial" w:eastAsia="Calibri" w:hAnsi="Arial" w:cs="Arial"/>
          <w:color w:val="auto"/>
          <w:shd w:val="clear" w:color="auto" w:fill="auto"/>
          <w:lang w:eastAsia="en-US"/>
        </w:rPr>
        <w:t xml:space="preserve"> the loss of control collisions mentioned, please could you advise whether any skid resistance data has been gathered in the lower section shown on the plan or whether gathering this information will form part of the investigation in the Corridor Study mentioned above?</w:t>
      </w:r>
    </w:p>
    <w:p w14:paraId="3F91A6CD"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51B8D90B"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proofErr w:type="gramStart"/>
      <w:r w:rsidRPr="00001496">
        <w:rPr>
          <w:rFonts w:ascii="Arial" w:eastAsia="Calibri" w:hAnsi="Arial" w:cs="Arial"/>
          <w:color w:val="auto"/>
          <w:shd w:val="clear" w:color="auto" w:fill="auto"/>
          <w:lang w:eastAsia="en-US"/>
        </w:rPr>
        <w:t>With regard to</w:t>
      </w:r>
      <w:proofErr w:type="gramEnd"/>
      <w:r w:rsidRPr="00001496">
        <w:rPr>
          <w:rFonts w:ascii="Arial" w:eastAsia="Calibri" w:hAnsi="Arial" w:cs="Arial"/>
          <w:color w:val="auto"/>
          <w:shd w:val="clear" w:color="auto" w:fill="auto"/>
          <w:lang w:eastAsia="en-US"/>
        </w:rPr>
        <w:t xml:space="preserve"> the proposed 20mph speed restriction, as previously discussed, we have a Force stance regarding the introduction of speed limits, which has been written to reflect the current speed environment. I copy this below for your information. </w:t>
      </w:r>
    </w:p>
    <w:p w14:paraId="3B6B5B48"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0999C4B"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color w:val="auto"/>
          <w:shd w:val="clear" w:color="auto" w:fill="auto"/>
          <w:lang w:eastAsia="en-US"/>
        </w:rPr>
        <w:lastRenderedPageBreak/>
        <w:t>“</w:t>
      </w:r>
      <w:r w:rsidRPr="00001496">
        <w:rPr>
          <w:rFonts w:ascii="Arial" w:eastAsia="Calibri" w:hAnsi="Arial" w:cs="Arial"/>
          <w:i/>
          <w:iCs/>
          <w:color w:val="auto"/>
          <w:shd w:val="clear" w:color="auto" w:fill="auto"/>
          <w:lang w:eastAsia="en-US"/>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001496">
        <w:rPr>
          <w:rFonts w:ascii="Arial" w:eastAsia="Calibri" w:hAnsi="Arial" w:cs="Arial"/>
          <w:i/>
          <w:iCs/>
          <w:color w:val="auto"/>
          <w:shd w:val="clear" w:color="auto" w:fill="auto"/>
          <w:lang w:eastAsia="en-US"/>
        </w:rPr>
        <w:t>training</w:t>
      </w:r>
      <w:proofErr w:type="gramEnd"/>
      <w:r w:rsidRPr="00001496">
        <w:rPr>
          <w:rFonts w:ascii="Arial" w:eastAsia="Calibri" w:hAnsi="Arial" w:cs="Arial"/>
          <w:i/>
          <w:iCs/>
          <w:color w:val="auto"/>
          <w:shd w:val="clear" w:color="auto" w:fill="auto"/>
          <w:lang w:eastAsia="en-US"/>
        </w:rPr>
        <w:t xml:space="preserve"> and publicity. </w:t>
      </w:r>
    </w:p>
    <w:p w14:paraId="400DB97F"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69920537" w14:textId="5836FD3E" w:rsidR="00072C5B"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police service </w:t>
      </w:r>
      <w:proofErr w:type="gramStart"/>
      <w:r w:rsidRPr="00001496">
        <w:rPr>
          <w:rFonts w:ascii="Arial" w:eastAsia="Calibri" w:hAnsi="Arial" w:cs="Arial"/>
          <w:i/>
          <w:iCs/>
          <w:color w:val="auto"/>
          <w:shd w:val="clear" w:color="auto" w:fill="auto"/>
          <w:lang w:eastAsia="en-US"/>
        </w:rPr>
        <w:t>has to</w:t>
      </w:r>
      <w:proofErr w:type="gramEnd"/>
      <w:r w:rsidRPr="00001496">
        <w:rPr>
          <w:rFonts w:ascii="Arial" w:eastAsia="Calibri" w:hAnsi="Arial" w:cs="Arial"/>
          <w:i/>
          <w:iCs/>
          <w:color w:val="auto"/>
          <w:shd w:val="clear" w:color="auto" w:fill="auto"/>
          <w:lang w:eastAsia="en-US"/>
        </w:rPr>
        <w:t xml:space="preserve"> ensure all resources are used effectively in responding to community priorities. Avon and Somerset Constabulary will support all appropriate speed limits, including 20mph roads, </w:t>
      </w:r>
      <w:proofErr w:type="gramStart"/>
      <w:r w:rsidRPr="00001496">
        <w:rPr>
          <w:rFonts w:ascii="Arial" w:eastAsia="Calibri" w:hAnsi="Arial" w:cs="Arial"/>
          <w:i/>
          <w:iCs/>
          <w:color w:val="auto"/>
          <w:shd w:val="clear" w:color="auto" w:fill="auto"/>
          <w:lang w:eastAsia="en-US"/>
        </w:rPr>
        <w:t>where;</w:t>
      </w:r>
      <w:proofErr w:type="gramEnd"/>
      <w:r w:rsidRPr="00001496">
        <w:rPr>
          <w:rFonts w:ascii="Arial" w:eastAsia="Calibri" w:hAnsi="Arial" w:cs="Arial"/>
          <w:i/>
          <w:iCs/>
          <w:color w:val="auto"/>
          <w:shd w:val="clear" w:color="auto" w:fill="auto"/>
          <w:lang w:eastAsia="en-US"/>
        </w:rPr>
        <w:t xml:space="preserve"> </w:t>
      </w:r>
    </w:p>
    <w:p w14:paraId="509E1E72" w14:textId="77777777" w:rsidR="00001496" w:rsidRPr="00001496" w:rsidRDefault="00001496" w:rsidP="00072C5B">
      <w:pPr>
        <w:widowControl/>
        <w:autoSpaceDE/>
        <w:autoSpaceDN/>
        <w:adjustRightInd/>
        <w:ind w:left="720"/>
        <w:rPr>
          <w:rFonts w:ascii="Arial" w:eastAsia="Calibri" w:hAnsi="Arial" w:cs="Arial"/>
          <w:i/>
          <w:iCs/>
          <w:color w:val="auto"/>
          <w:shd w:val="clear" w:color="auto" w:fill="auto"/>
          <w:lang w:eastAsia="en-US"/>
        </w:rPr>
      </w:pPr>
    </w:p>
    <w:p w14:paraId="3A7589A4" w14:textId="77777777" w:rsid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limit looks and feels like the limit, giving visiting motorists who wish to conform that </w:t>
      </w:r>
      <w:proofErr w:type="gramStart"/>
      <w:r w:rsidRPr="00001496">
        <w:rPr>
          <w:rFonts w:ascii="Arial" w:eastAsia="Calibri" w:hAnsi="Arial" w:cs="Arial"/>
          <w:i/>
          <w:iCs/>
          <w:color w:val="auto"/>
          <w:shd w:val="clear" w:color="auto" w:fill="auto"/>
          <w:lang w:eastAsia="en-US"/>
        </w:rPr>
        <w:t>chance;</w:t>
      </w:r>
      <w:proofErr w:type="gramEnd"/>
      <w:r w:rsidRPr="00001496">
        <w:rPr>
          <w:rFonts w:ascii="Arial" w:eastAsia="Calibri" w:hAnsi="Arial" w:cs="Arial"/>
          <w:i/>
          <w:iCs/>
          <w:color w:val="auto"/>
          <w:shd w:val="clear" w:color="auto" w:fill="auto"/>
          <w:lang w:eastAsia="en-US"/>
        </w:rPr>
        <w:t xml:space="preserve"> </w:t>
      </w:r>
    </w:p>
    <w:p w14:paraId="51E402F7" w14:textId="4A2E2AC6" w:rsid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desired outcome has to be speeds at the limit chosen so as to achieve safe roads for other and vulnerable users, not high speeds and high </w:t>
      </w:r>
      <w:proofErr w:type="gramStart"/>
      <w:r w:rsidRPr="00001496">
        <w:rPr>
          <w:rFonts w:ascii="Arial" w:eastAsia="Calibri" w:hAnsi="Arial" w:cs="Arial"/>
          <w:i/>
          <w:iCs/>
          <w:color w:val="auto"/>
          <w:shd w:val="clear" w:color="auto" w:fill="auto"/>
          <w:lang w:eastAsia="en-US"/>
        </w:rPr>
        <w:t>enforcement;</w:t>
      </w:r>
      <w:proofErr w:type="gramEnd"/>
    </w:p>
    <w:p w14:paraId="03D52114" w14:textId="27A8D200" w:rsidR="00072C5B" w:rsidRDefault="00072C5B" w:rsidP="00001496">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limit is self-enforcing (with reducing features) not requiring large scale </w:t>
      </w:r>
      <w:proofErr w:type="gramStart"/>
      <w:r w:rsidRPr="00001496">
        <w:rPr>
          <w:rFonts w:ascii="Arial" w:eastAsia="Calibri" w:hAnsi="Arial" w:cs="Arial"/>
          <w:i/>
          <w:iCs/>
          <w:color w:val="auto"/>
          <w:shd w:val="clear" w:color="auto" w:fill="auto"/>
          <w:lang w:eastAsia="en-US"/>
        </w:rPr>
        <w:t>enforcement;</w:t>
      </w:r>
      <w:proofErr w:type="gramEnd"/>
      <w:r w:rsidRPr="00001496">
        <w:rPr>
          <w:rFonts w:ascii="Arial" w:eastAsia="Calibri" w:hAnsi="Arial" w:cs="Arial"/>
          <w:i/>
          <w:iCs/>
          <w:color w:val="auto"/>
          <w:shd w:val="clear" w:color="auto" w:fill="auto"/>
          <w:lang w:eastAsia="en-US"/>
        </w:rPr>
        <w:t xml:space="preserve"> </w:t>
      </w:r>
    </w:p>
    <w:p w14:paraId="537F92CA" w14:textId="77777777" w:rsid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limit is only introduced where mean speeds are already close to the limit to be imposed, (24mph in a 20mph limit) or with interventions that make the limit clear to visiting </w:t>
      </w:r>
      <w:proofErr w:type="gramStart"/>
      <w:r w:rsidRPr="00001496">
        <w:rPr>
          <w:rFonts w:ascii="Arial" w:eastAsia="Calibri" w:hAnsi="Arial" w:cs="Arial"/>
          <w:i/>
          <w:iCs/>
          <w:color w:val="auto"/>
          <w:shd w:val="clear" w:color="auto" w:fill="auto"/>
          <w:lang w:eastAsia="en-US"/>
        </w:rPr>
        <w:t>motorists;</w:t>
      </w:r>
      <w:proofErr w:type="gramEnd"/>
      <w:r w:rsidRPr="00001496">
        <w:rPr>
          <w:rFonts w:ascii="Arial" w:eastAsia="Calibri" w:hAnsi="Arial" w:cs="Arial"/>
          <w:i/>
          <w:iCs/>
          <w:color w:val="auto"/>
          <w:shd w:val="clear" w:color="auto" w:fill="auto"/>
          <w:lang w:eastAsia="en-US"/>
        </w:rPr>
        <w:t xml:space="preserve"> </w:t>
      </w:r>
    </w:p>
    <w:p w14:paraId="2262BE6E" w14:textId="602F3210"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speeding problems identified in an area must have the engineering, site </w:t>
      </w:r>
      <w:proofErr w:type="gramStart"/>
      <w:r w:rsidRPr="00001496">
        <w:rPr>
          <w:rFonts w:ascii="Arial" w:eastAsia="Calibri" w:hAnsi="Arial" w:cs="Arial"/>
          <w:i/>
          <w:iCs/>
          <w:color w:val="auto"/>
          <w:shd w:val="clear" w:color="auto" w:fill="auto"/>
          <w:lang w:eastAsia="en-US"/>
        </w:rPr>
        <w:t>clarity</w:t>
      </w:r>
      <w:proofErr w:type="gramEnd"/>
      <w:r w:rsidRPr="00001496">
        <w:rPr>
          <w:rFonts w:ascii="Arial" w:eastAsia="Calibri" w:hAnsi="Arial" w:cs="Arial"/>
          <w:i/>
          <w:iCs/>
          <w:color w:val="auto"/>
          <w:shd w:val="clear" w:color="auto" w:fill="auto"/>
          <w:lang w:eastAsia="en-US"/>
        </w:rPr>
        <w:t xml:space="preserve"> and need re-assessed, not simply a call for more enforcement. </w:t>
      </w:r>
    </w:p>
    <w:p w14:paraId="41304459"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73BAE19F" w14:textId="77777777" w:rsidR="00072C5B" w:rsidRPr="00001496" w:rsidRDefault="00072C5B" w:rsidP="00001496">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Enforcement will be considered in all clearly posted limits, given other priorities, and this will be by: </w:t>
      </w:r>
    </w:p>
    <w:p w14:paraId="2240DB03" w14:textId="77777777" w:rsidR="00001496" w:rsidRDefault="00001496" w:rsidP="00072C5B">
      <w:pPr>
        <w:widowControl/>
        <w:autoSpaceDE/>
        <w:autoSpaceDN/>
        <w:adjustRightInd/>
        <w:ind w:left="720"/>
        <w:rPr>
          <w:rFonts w:ascii="Arial" w:eastAsia="Calibri" w:hAnsi="Arial" w:cs="Arial"/>
          <w:i/>
          <w:iCs/>
          <w:color w:val="auto"/>
          <w:shd w:val="clear" w:color="auto" w:fill="auto"/>
          <w:lang w:eastAsia="en-US"/>
        </w:rPr>
      </w:pPr>
    </w:p>
    <w:p w14:paraId="636E820D" w14:textId="7419F109"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w:t>
      </w:r>
      <w:proofErr w:type="gramStart"/>
      <w:r w:rsidRPr="00001496">
        <w:rPr>
          <w:rFonts w:ascii="Arial" w:eastAsia="Calibri" w:hAnsi="Arial" w:cs="Arial"/>
          <w:i/>
          <w:iCs/>
          <w:color w:val="auto"/>
          <w:shd w:val="clear" w:color="auto" w:fill="auto"/>
          <w:lang w:eastAsia="en-US"/>
        </w:rPr>
        <w:t>harm</w:t>
      </w:r>
      <w:proofErr w:type="gramEnd"/>
      <w:r w:rsidRPr="00001496">
        <w:rPr>
          <w:rFonts w:ascii="Arial" w:eastAsia="Calibri" w:hAnsi="Arial" w:cs="Arial"/>
          <w:i/>
          <w:iCs/>
          <w:color w:val="auto"/>
          <w:shd w:val="clear" w:color="auto" w:fill="auto"/>
          <w:lang w:eastAsia="en-US"/>
        </w:rPr>
        <w:t xml:space="preserve"> or risk to other road users. </w:t>
      </w:r>
    </w:p>
    <w:p w14:paraId="21801F24"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4B376991"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27D9B013"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65449EEB"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i/>
          <w:iCs/>
          <w:color w:val="auto"/>
          <w:shd w:val="clear" w:color="auto" w:fill="auto"/>
          <w:lang w:eastAsia="en-US"/>
        </w:rPr>
        <w:t>Enforcement of limits that do not comply with the above representations could lead to mistaken offending and could risk the loss of public support. Enforcement cannot and must not take the place of proper engineering and or clear signing</w:t>
      </w:r>
      <w:r w:rsidRPr="00001496">
        <w:rPr>
          <w:rFonts w:ascii="Arial" w:eastAsia="Calibri" w:hAnsi="Arial" w:cs="Arial"/>
          <w:color w:val="auto"/>
          <w:shd w:val="clear" w:color="auto" w:fill="auto"/>
          <w:lang w:eastAsia="en-US"/>
        </w:rPr>
        <w:t xml:space="preserve">.” </w:t>
      </w:r>
    </w:p>
    <w:p w14:paraId="14918B4B"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E9981A2"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We do not, as part of our response on behalf of the Chief Constable to formal consultation, check the accuracy or validity of what is being proposed but we do consider implications for road safety and enforcement. </w:t>
      </w:r>
    </w:p>
    <w:p w14:paraId="520EDEF8"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A7D1282" w14:textId="77777777" w:rsidR="00001496" w:rsidRDefault="00001496" w:rsidP="00072C5B">
      <w:pPr>
        <w:widowControl/>
        <w:autoSpaceDE/>
        <w:autoSpaceDN/>
        <w:adjustRightInd/>
        <w:ind w:firstLine="720"/>
        <w:rPr>
          <w:rFonts w:ascii="Arial" w:eastAsia="Calibri" w:hAnsi="Arial" w:cs="Arial"/>
          <w:color w:val="auto"/>
          <w:shd w:val="clear" w:color="auto" w:fill="auto"/>
          <w:lang w:eastAsia="en-US"/>
        </w:rPr>
      </w:pPr>
    </w:p>
    <w:p w14:paraId="1F8CB600" w14:textId="6E5CDC38" w:rsidR="00072C5B" w:rsidRDefault="00072C5B" w:rsidP="00072C5B">
      <w:pPr>
        <w:widowControl/>
        <w:autoSpaceDE/>
        <w:autoSpaceDN/>
        <w:adjustRightInd/>
        <w:ind w:firstLine="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lastRenderedPageBreak/>
        <w:t xml:space="preserve">We always expect that: </w:t>
      </w:r>
    </w:p>
    <w:p w14:paraId="7B7939D7" w14:textId="77777777" w:rsidR="00001496" w:rsidRPr="00001496" w:rsidRDefault="00001496" w:rsidP="00072C5B">
      <w:pPr>
        <w:widowControl/>
        <w:autoSpaceDE/>
        <w:autoSpaceDN/>
        <w:adjustRightInd/>
        <w:ind w:firstLine="720"/>
        <w:rPr>
          <w:rFonts w:ascii="Arial" w:eastAsia="Calibri" w:hAnsi="Arial" w:cs="Arial"/>
          <w:color w:val="auto"/>
          <w:shd w:val="clear" w:color="auto" w:fill="auto"/>
          <w:lang w:eastAsia="en-US"/>
        </w:rPr>
      </w:pPr>
    </w:p>
    <w:p w14:paraId="742ED2AC"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a) the powers being exercised are available to you as traffic authority, are valid and are appropriate for the </w:t>
      </w:r>
      <w:proofErr w:type="gramStart"/>
      <w:r w:rsidRPr="00001496">
        <w:rPr>
          <w:rFonts w:ascii="Arial" w:eastAsia="Calibri" w:hAnsi="Arial" w:cs="Arial"/>
          <w:color w:val="auto"/>
          <w:shd w:val="clear" w:color="auto" w:fill="auto"/>
          <w:lang w:eastAsia="en-US"/>
        </w:rPr>
        <w:t>proposals;</w:t>
      </w:r>
      <w:proofErr w:type="gramEnd"/>
      <w:r w:rsidRPr="00001496">
        <w:rPr>
          <w:rFonts w:ascii="Arial" w:eastAsia="Calibri" w:hAnsi="Arial" w:cs="Arial"/>
          <w:color w:val="auto"/>
          <w:shd w:val="clear" w:color="auto" w:fill="auto"/>
          <w:lang w:eastAsia="en-US"/>
        </w:rPr>
        <w:t xml:space="preserve"> </w:t>
      </w:r>
    </w:p>
    <w:p w14:paraId="435504EC"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b) the descriptions of the lengths of road, the road names, the road numbers and any directional descriptions are correct and </w:t>
      </w:r>
      <w:proofErr w:type="gramStart"/>
      <w:r w:rsidRPr="00001496">
        <w:rPr>
          <w:rFonts w:ascii="Arial" w:eastAsia="Calibri" w:hAnsi="Arial" w:cs="Arial"/>
          <w:color w:val="auto"/>
          <w:shd w:val="clear" w:color="auto" w:fill="auto"/>
          <w:lang w:eastAsia="en-US"/>
        </w:rPr>
        <w:t>accurate;</w:t>
      </w:r>
      <w:proofErr w:type="gramEnd"/>
      <w:r w:rsidRPr="00001496">
        <w:rPr>
          <w:rFonts w:ascii="Arial" w:eastAsia="Calibri" w:hAnsi="Arial" w:cs="Arial"/>
          <w:color w:val="auto"/>
          <w:shd w:val="clear" w:color="auto" w:fill="auto"/>
          <w:lang w:eastAsia="en-US"/>
        </w:rPr>
        <w:t xml:space="preserve"> </w:t>
      </w:r>
    </w:p>
    <w:p w14:paraId="2FAAB611"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c) where any proposals replace existing restrictions or prohibitions, that the previous orders are adequately revoked or </w:t>
      </w:r>
      <w:proofErr w:type="gramStart"/>
      <w:r w:rsidRPr="00001496">
        <w:rPr>
          <w:rFonts w:ascii="Arial" w:eastAsia="Calibri" w:hAnsi="Arial" w:cs="Arial"/>
          <w:color w:val="auto"/>
          <w:shd w:val="clear" w:color="auto" w:fill="auto"/>
          <w:lang w:eastAsia="en-US"/>
        </w:rPr>
        <w:t>varied;</w:t>
      </w:r>
      <w:proofErr w:type="gramEnd"/>
      <w:r w:rsidRPr="00001496">
        <w:rPr>
          <w:rFonts w:ascii="Arial" w:eastAsia="Calibri" w:hAnsi="Arial" w:cs="Arial"/>
          <w:color w:val="auto"/>
          <w:shd w:val="clear" w:color="auto" w:fill="auto"/>
          <w:lang w:eastAsia="en-US"/>
        </w:rPr>
        <w:t xml:space="preserve"> </w:t>
      </w:r>
    </w:p>
    <w:p w14:paraId="431765F8"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d) the mandatory traffic signs giving legal effect to the order will be fully TSRGD compliant, will give drivers adequate guidance and will placed to accord to the descriptions in the order. </w:t>
      </w:r>
    </w:p>
    <w:p w14:paraId="73AFB2FB"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367249DC"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E88FEAE" w14:textId="77777777" w:rsidR="00F63015" w:rsidRPr="00F317E4" w:rsidRDefault="00F63015" w:rsidP="00F63015">
      <w:pPr>
        <w:widowControl/>
        <w:ind w:firstLine="720"/>
        <w:jc w:val="both"/>
        <w:rPr>
          <w:rFonts w:ascii="Arial" w:hAnsi="Arial" w:cs="Arial"/>
          <w:b/>
          <w:color w:val="auto"/>
          <w:u w:val="single"/>
          <w:shd w:val="clear" w:color="auto" w:fill="auto"/>
        </w:rPr>
      </w:pPr>
    </w:p>
    <w:p w14:paraId="41520B6D" w14:textId="77777777" w:rsidR="00072C5B" w:rsidRDefault="00072C5B" w:rsidP="00F63015">
      <w:pPr>
        <w:widowControl/>
        <w:ind w:firstLine="720"/>
        <w:jc w:val="both"/>
        <w:rPr>
          <w:rFonts w:ascii="Arial" w:hAnsi="Arial" w:cs="Arial"/>
          <w:b/>
          <w:color w:val="auto"/>
          <w:u w:val="single"/>
          <w:shd w:val="clear" w:color="auto" w:fill="auto"/>
        </w:rPr>
      </w:pPr>
    </w:p>
    <w:p w14:paraId="789F34FF" w14:textId="038D23A7" w:rsidR="00F63015" w:rsidRDefault="00F63015" w:rsidP="00F63015">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589D62FB" w14:textId="28EB228F" w:rsidR="00072C5B" w:rsidRDefault="00072C5B" w:rsidP="00F63015">
      <w:pPr>
        <w:widowControl/>
        <w:ind w:firstLine="720"/>
        <w:jc w:val="both"/>
        <w:rPr>
          <w:rFonts w:ascii="Arial" w:hAnsi="Arial" w:cs="Arial"/>
          <w:b/>
          <w:color w:val="auto"/>
          <w:u w:val="single"/>
          <w:shd w:val="clear" w:color="auto" w:fill="auto"/>
        </w:rPr>
      </w:pPr>
    </w:p>
    <w:p w14:paraId="5F998696" w14:textId="771F500B" w:rsidR="00072C5B" w:rsidRPr="00072C5B" w:rsidRDefault="00072C5B" w:rsidP="00F63015">
      <w:pPr>
        <w:widowControl/>
        <w:ind w:firstLine="720"/>
        <w:jc w:val="both"/>
        <w:rPr>
          <w:rFonts w:ascii="Arial" w:hAnsi="Arial" w:cs="Arial"/>
          <w:bCs/>
          <w:color w:val="auto"/>
          <w:shd w:val="clear" w:color="auto" w:fill="auto"/>
        </w:rPr>
      </w:pPr>
      <w:r w:rsidRPr="00072C5B">
        <w:rPr>
          <w:rFonts w:ascii="Arial" w:hAnsi="Arial" w:cs="Arial"/>
          <w:bCs/>
          <w:color w:val="auto"/>
          <w:shd w:val="clear" w:color="auto" w:fill="auto"/>
        </w:rPr>
        <w:t>Councillor Lucy Hodge:</w:t>
      </w:r>
    </w:p>
    <w:p w14:paraId="00FF3352" w14:textId="77777777" w:rsidR="00305F4D" w:rsidRDefault="00305F4D" w:rsidP="00A207B6">
      <w:pPr>
        <w:widowControl/>
        <w:ind w:left="709"/>
        <w:jc w:val="both"/>
        <w:rPr>
          <w:rFonts w:ascii="Arial" w:hAnsi="Arial" w:cs="Arial"/>
          <w:color w:val="auto"/>
          <w:shd w:val="clear" w:color="auto" w:fill="auto"/>
        </w:rPr>
      </w:pPr>
    </w:p>
    <w:p w14:paraId="7AC58471" w14:textId="6FF2ED23" w:rsidR="00072C5B" w:rsidRPr="004E7213" w:rsidRDefault="00072C5B" w:rsidP="00072C5B">
      <w:pPr>
        <w:ind w:left="720"/>
        <w:rPr>
          <w:rFonts w:ascii="Arial" w:eastAsia="Calibri" w:hAnsi="Arial" w:cs="Arial"/>
          <w:color w:val="auto"/>
          <w:shd w:val="clear" w:color="auto" w:fill="auto"/>
          <w:lang w:eastAsia="en-US"/>
        </w:rPr>
      </w:pPr>
      <w:r w:rsidRPr="004E7213">
        <w:rPr>
          <w:rFonts w:ascii="Arial" w:eastAsia="Calibri" w:hAnsi="Arial" w:cs="Arial"/>
          <w:color w:val="auto"/>
          <w:shd w:val="clear" w:color="auto" w:fill="auto"/>
          <w:lang w:eastAsia="en-US"/>
        </w:rPr>
        <w:t xml:space="preserve">As ward councillor, I support the proposed 20 mph speed limit for Lansdown Road which has been repeatedly requested by Lansdown residents. There have been at least five significant road traffic accidents in 2022 along this stretch of Lansdown </w:t>
      </w:r>
      <w:r w:rsidR="004E7213" w:rsidRPr="004E7213">
        <w:rPr>
          <w:rFonts w:ascii="Arial" w:eastAsia="Calibri" w:hAnsi="Arial" w:cs="Arial"/>
          <w:color w:val="auto"/>
          <w:shd w:val="clear" w:color="auto" w:fill="auto"/>
          <w:lang w:eastAsia="en-US"/>
        </w:rPr>
        <w:t>R</w:t>
      </w:r>
      <w:r w:rsidRPr="004E7213">
        <w:rPr>
          <w:rFonts w:ascii="Arial" w:eastAsia="Calibri" w:hAnsi="Arial" w:cs="Arial"/>
          <w:color w:val="auto"/>
          <w:shd w:val="clear" w:color="auto" w:fill="auto"/>
          <w:lang w:eastAsia="en-US"/>
        </w:rPr>
        <w:t>oad, where high traffic speeds prevail. The road is difficult and dangerous to cross to access public transport and services, particularly for residents with impaired mobility.  </w:t>
      </w:r>
    </w:p>
    <w:p w14:paraId="0676D8EB" w14:textId="77777777" w:rsidR="00072C5B" w:rsidRPr="00072C5B" w:rsidRDefault="00072C5B" w:rsidP="00072C5B">
      <w:pPr>
        <w:widowControl/>
        <w:autoSpaceDE/>
        <w:autoSpaceDN/>
        <w:adjustRightInd/>
        <w:rPr>
          <w:rFonts w:ascii="Arial" w:eastAsia="Calibri" w:hAnsi="Arial" w:cs="Arial"/>
          <w:color w:val="auto"/>
          <w:shd w:val="clear" w:color="auto" w:fill="auto"/>
          <w:lang w:eastAsia="en-US"/>
        </w:rPr>
      </w:pPr>
    </w:p>
    <w:p w14:paraId="186C5836" w14:textId="77777777" w:rsidR="00072C5B" w:rsidRPr="00072C5B" w:rsidRDefault="00072C5B" w:rsidP="00072C5B">
      <w:pPr>
        <w:widowControl/>
        <w:autoSpaceDE/>
        <w:autoSpaceDN/>
        <w:adjustRightInd/>
        <w:ind w:left="720"/>
        <w:rPr>
          <w:rFonts w:ascii="Arial" w:eastAsia="Calibri" w:hAnsi="Arial" w:cs="Arial"/>
          <w:color w:val="auto"/>
          <w:shd w:val="clear" w:color="auto" w:fill="auto"/>
          <w:lang w:eastAsia="en-US"/>
        </w:rPr>
      </w:pPr>
      <w:r w:rsidRPr="00072C5B">
        <w:rPr>
          <w:rFonts w:ascii="Arial" w:eastAsia="Calibri" w:hAnsi="Arial" w:cs="Arial"/>
          <w:color w:val="auto"/>
          <w:shd w:val="clear" w:color="auto" w:fill="auto"/>
          <w:lang w:eastAsia="en-US"/>
        </w:rPr>
        <w:t xml:space="preserve">I am, however, disappointed that, having made a strong case over three years for a 20 mph speed limit to be put in place along the entire length of Lansdown Road from the level of Granville Road down, in order to slow traffic passing through this residential area which is a route to four schools (Kingswood Senior School, Royal High School, Abbot </w:t>
      </w:r>
      <w:proofErr w:type="spellStart"/>
      <w:r w:rsidRPr="00072C5B">
        <w:rPr>
          <w:rFonts w:ascii="Arial" w:eastAsia="Calibri" w:hAnsi="Arial" w:cs="Arial"/>
          <w:color w:val="auto"/>
          <w:shd w:val="clear" w:color="auto" w:fill="auto"/>
          <w:lang w:eastAsia="en-US"/>
        </w:rPr>
        <w:t>Alphege</w:t>
      </w:r>
      <w:proofErr w:type="spellEnd"/>
      <w:r w:rsidRPr="00072C5B">
        <w:rPr>
          <w:rFonts w:ascii="Arial" w:eastAsia="Calibri" w:hAnsi="Arial" w:cs="Arial"/>
          <w:color w:val="auto"/>
          <w:shd w:val="clear" w:color="auto" w:fill="auto"/>
          <w:lang w:eastAsia="en-US"/>
        </w:rPr>
        <w:t xml:space="preserve"> </w:t>
      </w:r>
      <w:proofErr w:type="spellStart"/>
      <w:r w:rsidRPr="00072C5B">
        <w:rPr>
          <w:rFonts w:ascii="Arial" w:eastAsia="Calibri" w:hAnsi="Arial" w:cs="Arial"/>
          <w:color w:val="auto"/>
          <w:shd w:val="clear" w:color="auto" w:fill="auto"/>
          <w:lang w:eastAsia="en-US"/>
        </w:rPr>
        <w:t>Academyl</w:t>
      </w:r>
      <w:proofErr w:type="spellEnd"/>
      <w:r w:rsidRPr="00072C5B">
        <w:rPr>
          <w:rFonts w:ascii="Arial" w:eastAsia="Calibri" w:hAnsi="Arial" w:cs="Arial"/>
          <w:color w:val="auto"/>
          <w:shd w:val="clear" w:color="auto" w:fill="auto"/>
          <w:lang w:eastAsia="en-US"/>
        </w:rPr>
        <w:t xml:space="preserve"> and St. Stephen’s Church School) and despite demonstrating high levels of local support, the proposal being taken forward is only applicable from Richmond Road south. This represents a missed opportunity to improve safety along the length of Lansdown Road.</w:t>
      </w:r>
    </w:p>
    <w:p w14:paraId="0F80C2DF" w14:textId="77777777" w:rsidR="00072C5B" w:rsidRPr="00072C5B" w:rsidRDefault="00072C5B" w:rsidP="00072C5B">
      <w:pPr>
        <w:widowControl/>
        <w:autoSpaceDE/>
        <w:autoSpaceDN/>
        <w:adjustRightInd/>
        <w:rPr>
          <w:rFonts w:ascii="Arial" w:eastAsia="Calibri" w:hAnsi="Arial" w:cs="Arial"/>
          <w:color w:val="auto"/>
          <w:shd w:val="clear" w:color="auto" w:fill="auto"/>
          <w:lang w:eastAsia="en-US"/>
        </w:rPr>
      </w:pPr>
    </w:p>
    <w:p w14:paraId="5960768D" w14:textId="60187A8C" w:rsidR="00E568EE" w:rsidRDefault="00072C5B" w:rsidP="00F63015">
      <w:pPr>
        <w:widowControl/>
        <w:jc w:val="both"/>
        <w:rPr>
          <w:rFonts w:ascii="Arial" w:hAnsi="Arial" w:cs="Arial"/>
          <w:color w:val="auto"/>
          <w:shd w:val="clear" w:color="auto" w:fill="auto"/>
        </w:rPr>
      </w:pPr>
      <w:r>
        <w:rPr>
          <w:rFonts w:ascii="Arial" w:hAnsi="Arial" w:cs="Arial"/>
          <w:color w:val="auto"/>
          <w:shd w:val="clear" w:color="auto" w:fill="auto"/>
        </w:rPr>
        <w:tab/>
        <w:t xml:space="preserve">Councillor </w:t>
      </w:r>
      <w:r w:rsidR="004E7213">
        <w:rPr>
          <w:rFonts w:ascii="Arial" w:hAnsi="Arial" w:cs="Arial"/>
          <w:color w:val="auto"/>
          <w:shd w:val="clear" w:color="auto" w:fill="auto"/>
        </w:rPr>
        <w:t>Mark Elliott:</w:t>
      </w:r>
    </w:p>
    <w:p w14:paraId="2622389C" w14:textId="09E273CB" w:rsidR="004E7213" w:rsidRDefault="004E7213" w:rsidP="00F63015">
      <w:pPr>
        <w:widowControl/>
        <w:jc w:val="both"/>
        <w:rPr>
          <w:rFonts w:ascii="Arial" w:hAnsi="Arial" w:cs="Arial"/>
          <w:color w:val="auto"/>
          <w:shd w:val="clear" w:color="auto" w:fill="auto"/>
        </w:rPr>
      </w:pPr>
    </w:p>
    <w:p w14:paraId="4F80F249" w14:textId="1315888E" w:rsidR="004E7213" w:rsidRDefault="004E7213" w:rsidP="00F63015">
      <w:pPr>
        <w:widowControl/>
        <w:jc w:val="both"/>
        <w:rPr>
          <w:rFonts w:ascii="Arial" w:hAnsi="Arial" w:cs="Arial"/>
          <w:color w:val="auto"/>
          <w:shd w:val="clear" w:color="auto" w:fill="auto"/>
        </w:rPr>
      </w:pPr>
      <w:r>
        <w:rPr>
          <w:rFonts w:ascii="Arial" w:hAnsi="Arial" w:cs="Arial"/>
          <w:color w:val="auto"/>
          <w:shd w:val="clear" w:color="auto" w:fill="auto"/>
        </w:rPr>
        <w:tab/>
        <w:t>No response.</w:t>
      </w:r>
    </w:p>
    <w:p w14:paraId="5C90C59B" w14:textId="38F9A6CC" w:rsidR="00F63015" w:rsidRDefault="00F63015" w:rsidP="00E568EE">
      <w:pPr>
        <w:widowControl/>
        <w:ind w:left="709"/>
        <w:jc w:val="both"/>
        <w:rPr>
          <w:rFonts w:ascii="Arial" w:hAnsi="Arial" w:cs="Arial"/>
          <w:color w:val="auto"/>
          <w:shd w:val="clear" w:color="auto" w:fill="auto"/>
        </w:rPr>
      </w:pPr>
    </w:p>
    <w:p w14:paraId="105F8121" w14:textId="3AE98C5B" w:rsidR="00F63015" w:rsidRDefault="00F63015" w:rsidP="00E568EE">
      <w:pPr>
        <w:widowControl/>
        <w:ind w:left="709"/>
        <w:jc w:val="both"/>
        <w:rPr>
          <w:rFonts w:ascii="Arial" w:hAnsi="Arial" w:cs="Arial"/>
          <w:color w:val="auto"/>
          <w:shd w:val="clear" w:color="auto" w:fill="auto"/>
        </w:rPr>
      </w:pPr>
    </w:p>
    <w:p w14:paraId="015C8B6A" w14:textId="77777777" w:rsidR="00001496" w:rsidRDefault="00001496" w:rsidP="00F63015">
      <w:pPr>
        <w:widowControl/>
        <w:ind w:left="709"/>
        <w:jc w:val="both"/>
        <w:rPr>
          <w:rFonts w:ascii="Arial" w:hAnsi="Arial" w:cs="Arial"/>
          <w:color w:val="auto"/>
          <w:shd w:val="clear" w:color="auto" w:fill="auto"/>
        </w:rPr>
      </w:pPr>
    </w:p>
    <w:p w14:paraId="4D22EBE6" w14:textId="77777777" w:rsidR="00001496" w:rsidRDefault="00001496" w:rsidP="00F63015">
      <w:pPr>
        <w:widowControl/>
        <w:ind w:left="709"/>
        <w:jc w:val="both"/>
        <w:rPr>
          <w:rFonts w:ascii="Arial" w:hAnsi="Arial" w:cs="Arial"/>
          <w:color w:val="auto"/>
          <w:shd w:val="clear" w:color="auto" w:fill="auto"/>
        </w:rPr>
      </w:pPr>
    </w:p>
    <w:p w14:paraId="2F83959F" w14:textId="77777777" w:rsidR="00001496" w:rsidRDefault="00001496" w:rsidP="00F63015">
      <w:pPr>
        <w:widowControl/>
        <w:ind w:left="709"/>
        <w:jc w:val="both"/>
        <w:rPr>
          <w:rFonts w:ascii="Arial" w:hAnsi="Arial" w:cs="Arial"/>
          <w:color w:val="auto"/>
          <w:shd w:val="clear" w:color="auto" w:fill="auto"/>
        </w:rPr>
      </w:pPr>
    </w:p>
    <w:p w14:paraId="05FA4CB1" w14:textId="77777777" w:rsidR="00001496" w:rsidRDefault="00001496" w:rsidP="00F63015">
      <w:pPr>
        <w:widowControl/>
        <w:ind w:left="709"/>
        <w:jc w:val="both"/>
        <w:rPr>
          <w:rFonts w:ascii="Arial" w:hAnsi="Arial" w:cs="Arial"/>
          <w:color w:val="auto"/>
          <w:shd w:val="clear" w:color="auto" w:fill="auto"/>
        </w:rPr>
      </w:pPr>
    </w:p>
    <w:p w14:paraId="5B22F591" w14:textId="660FC4B5" w:rsidR="00F63015" w:rsidRPr="00F317E4" w:rsidRDefault="00F63015" w:rsidP="00F63015">
      <w:pPr>
        <w:widowControl/>
        <w:ind w:left="709"/>
        <w:jc w:val="both"/>
        <w:rPr>
          <w:rFonts w:ascii="Arial" w:hAnsi="Arial" w:cs="Arial"/>
          <w:color w:val="auto"/>
          <w:shd w:val="clear" w:color="auto" w:fill="auto"/>
        </w:rPr>
      </w:pPr>
      <w:r w:rsidRPr="00F317E4">
        <w:rPr>
          <w:rFonts w:ascii="Arial" w:hAnsi="Arial" w:cs="Arial"/>
          <w:color w:val="auto"/>
          <w:shd w:val="clear" w:color="auto" w:fill="auto"/>
        </w:rPr>
        <w:lastRenderedPageBreak/>
        <w:t>REPORT APPROVED FOR CIRCULATION TO CABINET MEMBER</w:t>
      </w:r>
      <w:r>
        <w:rPr>
          <w:rFonts w:ascii="Arial" w:hAnsi="Arial" w:cs="Arial"/>
          <w:color w:val="auto"/>
          <w:shd w:val="clear" w:color="auto" w:fill="auto"/>
        </w:rPr>
        <w:t xml:space="preserve"> FOR TRANSPORT</w:t>
      </w:r>
    </w:p>
    <w:p w14:paraId="6733A194" w14:textId="77777777" w:rsidR="00F63015" w:rsidRPr="00F317E4" w:rsidRDefault="00F63015" w:rsidP="00F63015">
      <w:pPr>
        <w:widowControl/>
        <w:jc w:val="both"/>
        <w:rPr>
          <w:rFonts w:ascii="Arial" w:hAnsi="Arial" w:cs="Arial"/>
          <w:color w:val="auto"/>
          <w:shd w:val="clear" w:color="auto" w:fill="auto"/>
        </w:rPr>
      </w:pPr>
    </w:p>
    <w:p w14:paraId="499BAF36" w14:textId="7ED4024D" w:rsidR="005F5435" w:rsidRDefault="00001496" w:rsidP="00E568EE">
      <w:pPr>
        <w:widowControl/>
        <w:ind w:left="709"/>
        <w:jc w:val="both"/>
        <w:rPr>
          <w:rFonts w:ascii="Arial" w:hAnsi="Arial" w:cs="Arial"/>
          <w:color w:val="auto"/>
          <w:shd w:val="clear" w:color="auto" w:fill="auto"/>
        </w:rPr>
      </w:pPr>
      <w:r>
        <w:rPr>
          <w:rFonts w:ascii="Arial" w:hAnsi="Arial" w:cs="Arial"/>
          <w:color w:val="auto"/>
          <w:shd w:val="clear" w:color="auto" w:fill="auto"/>
        </w:rPr>
        <w:pict w14:anchorId="6987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5pt;height:65.75pt">
            <v:imagedata r:id="rId8" o:title=""/>
          </v:shape>
        </w:pict>
      </w:r>
    </w:p>
    <w:p w14:paraId="3466CA66" w14:textId="77777777" w:rsidR="004E7213" w:rsidRDefault="004E7213" w:rsidP="00E568EE">
      <w:pPr>
        <w:widowControl/>
        <w:ind w:left="709"/>
        <w:jc w:val="both"/>
        <w:rPr>
          <w:rFonts w:ascii="Arial" w:hAnsi="Arial" w:cs="Arial"/>
          <w:color w:val="auto"/>
          <w:shd w:val="clear" w:color="auto" w:fill="auto"/>
        </w:rPr>
      </w:pPr>
    </w:p>
    <w:p w14:paraId="0FE361DD" w14:textId="3775AE58"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FD568F">
        <w:rPr>
          <w:rFonts w:ascii="Arial" w:hAnsi="Arial" w:cs="Arial"/>
          <w:color w:val="auto"/>
          <w:shd w:val="clear" w:color="auto" w:fill="auto"/>
        </w:rPr>
        <w:t xml:space="preserve"> </w:t>
      </w:r>
      <w:r w:rsidR="00310934">
        <w:rPr>
          <w:rFonts w:ascii="Arial" w:hAnsi="Arial" w:cs="Arial"/>
          <w:color w:val="auto"/>
          <w:shd w:val="clear" w:color="auto" w:fill="auto"/>
        </w:rPr>
        <w:t>19/01/23</w:t>
      </w:r>
    </w:p>
    <w:p w14:paraId="212E0326"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D3B948E" w14:textId="77777777" w:rsidR="00E568EE" w:rsidRPr="00E568EE" w:rsidRDefault="00E568EE" w:rsidP="00E568EE">
      <w:pPr>
        <w:widowControl/>
        <w:ind w:left="709"/>
        <w:jc w:val="both"/>
        <w:rPr>
          <w:rFonts w:ascii="Arial" w:hAnsi="Arial" w:cs="Arial"/>
          <w:color w:val="auto"/>
          <w:shd w:val="clear" w:color="auto" w:fill="auto"/>
        </w:rPr>
      </w:pPr>
    </w:p>
    <w:p w14:paraId="71BEFDEC" w14:textId="77777777" w:rsidR="00E568EE" w:rsidRPr="00E568EE" w:rsidRDefault="00E568EE" w:rsidP="00E568EE">
      <w:pPr>
        <w:widowControl/>
        <w:ind w:left="709"/>
        <w:jc w:val="both"/>
        <w:rPr>
          <w:rFonts w:ascii="Arial" w:hAnsi="Arial" w:cs="Arial"/>
          <w:color w:val="auto"/>
          <w:shd w:val="clear" w:color="auto" w:fill="auto"/>
        </w:rPr>
      </w:pPr>
    </w:p>
    <w:p w14:paraId="47204E21"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ab/>
      </w:r>
    </w:p>
    <w:p w14:paraId="3D622A85" w14:textId="77777777" w:rsidR="00305F4D" w:rsidRPr="00A207B6" w:rsidRDefault="00305F4D" w:rsidP="00A207B6">
      <w:pPr>
        <w:widowControl/>
        <w:ind w:left="709"/>
        <w:jc w:val="both"/>
        <w:rPr>
          <w:rFonts w:ascii="Arial" w:hAnsi="Arial" w:cs="Arial"/>
          <w:color w:val="auto"/>
          <w:shd w:val="clear" w:color="auto" w:fill="auto"/>
        </w:rPr>
      </w:pPr>
    </w:p>
    <w:sectPr w:rsidR="00305F4D" w:rsidRPr="00A207B6"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9CFA" w14:textId="77777777" w:rsidR="00F273A4" w:rsidRDefault="00F273A4" w:rsidP="002425BE">
      <w:r>
        <w:separator/>
      </w:r>
    </w:p>
  </w:endnote>
  <w:endnote w:type="continuationSeparator" w:id="0">
    <w:p w14:paraId="6B37BEB4" w14:textId="77777777" w:rsidR="00F273A4" w:rsidRDefault="00F273A4"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AC46" w14:textId="77777777" w:rsidR="00F273A4" w:rsidRDefault="00F273A4" w:rsidP="002425BE">
      <w:r>
        <w:separator/>
      </w:r>
    </w:p>
  </w:footnote>
  <w:footnote w:type="continuationSeparator" w:id="0">
    <w:p w14:paraId="4AB2BD01" w14:textId="77777777" w:rsidR="00F273A4" w:rsidRDefault="00F273A4"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59D4EF4"/>
    <w:multiLevelType w:val="hybridMultilevel"/>
    <w:tmpl w:val="29AC30EE"/>
    <w:lvl w:ilvl="0" w:tplc="08090001">
      <w:start w:val="1"/>
      <w:numFmt w:val="bullet"/>
      <w:lvlText w:val=""/>
      <w:lvlJc w:val="left"/>
      <w:pPr>
        <w:ind w:left="720" w:hanging="360"/>
      </w:pPr>
      <w:rPr>
        <w:rFonts w:ascii="Symbol" w:hAnsi="Symbol" w:hint="default"/>
      </w:rPr>
    </w:lvl>
    <w:lvl w:ilvl="1" w:tplc="958EE9A8">
      <w:start w:val="1"/>
      <w:numFmt w:val="lowerLetter"/>
      <w:lvlText w:val="%2)"/>
      <w:lvlJc w:val="left"/>
      <w:pPr>
        <w:ind w:left="1440" w:hanging="360"/>
      </w:pPr>
      <w:rPr>
        <w:rFonts w:ascii="Calibri" w:eastAsia="Calibri" w:hAnsi="Calibri" w:cs="Calibr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20806"/>
    <w:multiLevelType w:val="singleLevel"/>
    <w:tmpl w:val="F9E444CA"/>
    <w:lvl w:ilvl="0">
      <w:start w:val="1"/>
      <w:numFmt w:val="lowerLetter"/>
      <w:lvlText w:val="(%1)"/>
      <w:lvlJc w:val="left"/>
    </w:lvl>
  </w:abstractNum>
  <w:abstractNum w:abstractNumId="9"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5D26EE1"/>
    <w:multiLevelType w:val="singleLevel"/>
    <w:tmpl w:val="DD50E568"/>
    <w:lvl w:ilvl="0">
      <w:start w:val="1"/>
      <w:numFmt w:val="lowerLetter"/>
      <w:lvlText w:val="%1)"/>
      <w:lvlJc w:val="left"/>
    </w:lvl>
  </w:abstractNum>
  <w:abstractNum w:abstractNumId="17"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3A0B058F"/>
    <w:multiLevelType w:val="singleLevel"/>
    <w:tmpl w:val="BEAC5164"/>
    <w:lvl w:ilvl="0">
      <w:start w:val="1"/>
      <w:numFmt w:val="lowerLetter"/>
      <w:lvlText w:val="(%1)"/>
      <w:lvlJc w:val="left"/>
    </w:lvl>
  </w:abstractNum>
  <w:abstractNum w:abstractNumId="20"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003BE7"/>
    <w:multiLevelType w:val="singleLevel"/>
    <w:tmpl w:val="00000000"/>
    <w:lvl w:ilvl="0">
      <w:start w:val="49"/>
      <w:numFmt w:val="decimal"/>
      <w:lvlText w:val="%1."/>
      <w:lvlJc w:val="left"/>
    </w:lvl>
  </w:abstractNum>
  <w:abstractNum w:abstractNumId="22"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0"/>
  </w:num>
  <w:num w:numId="2">
    <w:abstractNumId w:val="3"/>
  </w:num>
  <w:num w:numId="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496"/>
    <w:rsid w:val="000441C5"/>
    <w:rsid w:val="00067EAB"/>
    <w:rsid w:val="00072C5B"/>
    <w:rsid w:val="00080181"/>
    <w:rsid w:val="00092C76"/>
    <w:rsid w:val="00092F00"/>
    <w:rsid w:val="00093BBE"/>
    <w:rsid w:val="00096AD5"/>
    <w:rsid w:val="000A0325"/>
    <w:rsid w:val="000C4D5D"/>
    <w:rsid w:val="000D4281"/>
    <w:rsid w:val="000D7A63"/>
    <w:rsid w:val="000E0623"/>
    <w:rsid w:val="000F06A7"/>
    <w:rsid w:val="000F1C5C"/>
    <w:rsid w:val="000F5D49"/>
    <w:rsid w:val="000F5EC4"/>
    <w:rsid w:val="00100578"/>
    <w:rsid w:val="00113891"/>
    <w:rsid w:val="00151A5A"/>
    <w:rsid w:val="0016220E"/>
    <w:rsid w:val="001E1976"/>
    <w:rsid w:val="001F1A3C"/>
    <w:rsid w:val="001F25F2"/>
    <w:rsid w:val="001F3F37"/>
    <w:rsid w:val="00205407"/>
    <w:rsid w:val="002056C9"/>
    <w:rsid w:val="00207BC2"/>
    <w:rsid w:val="0022349E"/>
    <w:rsid w:val="002354D5"/>
    <w:rsid w:val="0024217A"/>
    <w:rsid w:val="002425BE"/>
    <w:rsid w:val="00263AA5"/>
    <w:rsid w:val="002673D4"/>
    <w:rsid w:val="00275FF0"/>
    <w:rsid w:val="00283E75"/>
    <w:rsid w:val="002A2D01"/>
    <w:rsid w:val="002E014F"/>
    <w:rsid w:val="00305F4D"/>
    <w:rsid w:val="00310934"/>
    <w:rsid w:val="00316F39"/>
    <w:rsid w:val="003548C4"/>
    <w:rsid w:val="003754CA"/>
    <w:rsid w:val="00375871"/>
    <w:rsid w:val="0038402B"/>
    <w:rsid w:val="00387FF1"/>
    <w:rsid w:val="00397611"/>
    <w:rsid w:val="00397CB1"/>
    <w:rsid w:val="003A6F06"/>
    <w:rsid w:val="003E473B"/>
    <w:rsid w:val="00425E31"/>
    <w:rsid w:val="00432BC2"/>
    <w:rsid w:val="0045591E"/>
    <w:rsid w:val="00462B06"/>
    <w:rsid w:val="00471A74"/>
    <w:rsid w:val="00492643"/>
    <w:rsid w:val="00496601"/>
    <w:rsid w:val="004A2054"/>
    <w:rsid w:val="004B67D6"/>
    <w:rsid w:val="004E7213"/>
    <w:rsid w:val="005050B4"/>
    <w:rsid w:val="00530D05"/>
    <w:rsid w:val="005326A4"/>
    <w:rsid w:val="0055776B"/>
    <w:rsid w:val="005673B9"/>
    <w:rsid w:val="00572171"/>
    <w:rsid w:val="00577979"/>
    <w:rsid w:val="005A785E"/>
    <w:rsid w:val="005E630B"/>
    <w:rsid w:val="005F5435"/>
    <w:rsid w:val="00606439"/>
    <w:rsid w:val="0061730E"/>
    <w:rsid w:val="006248FD"/>
    <w:rsid w:val="006654CE"/>
    <w:rsid w:val="00665714"/>
    <w:rsid w:val="00670A59"/>
    <w:rsid w:val="006939CA"/>
    <w:rsid w:val="00693A50"/>
    <w:rsid w:val="006A24A3"/>
    <w:rsid w:val="006B17E7"/>
    <w:rsid w:val="006E217B"/>
    <w:rsid w:val="006F35A5"/>
    <w:rsid w:val="00717EC1"/>
    <w:rsid w:val="0072183C"/>
    <w:rsid w:val="007473AB"/>
    <w:rsid w:val="00777A4D"/>
    <w:rsid w:val="00793B3F"/>
    <w:rsid w:val="00796ED1"/>
    <w:rsid w:val="007973FC"/>
    <w:rsid w:val="007B1080"/>
    <w:rsid w:val="007C2430"/>
    <w:rsid w:val="007C7B81"/>
    <w:rsid w:val="007E226E"/>
    <w:rsid w:val="007E41EC"/>
    <w:rsid w:val="00831FE1"/>
    <w:rsid w:val="00832A26"/>
    <w:rsid w:val="00834310"/>
    <w:rsid w:val="00861B3E"/>
    <w:rsid w:val="00861CDB"/>
    <w:rsid w:val="00875228"/>
    <w:rsid w:val="00875A4B"/>
    <w:rsid w:val="0088529E"/>
    <w:rsid w:val="00885B1F"/>
    <w:rsid w:val="00886BBC"/>
    <w:rsid w:val="0089247A"/>
    <w:rsid w:val="008A2A57"/>
    <w:rsid w:val="0090190C"/>
    <w:rsid w:val="00901F56"/>
    <w:rsid w:val="00914453"/>
    <w:rsid w:val="009163CB"/>
    <w:rsid w:val="00922317"/>
    <w:rsid w:val="00931B93"/>
    <w:rsid w:val="009502E1"/>
    <w:rsid w:val="00972051"/>
    <w:rsid w:val="0098385D"/>
    <w:rsid w:val="009953E6"/>
    <w:rsid w:val="009B7583"/>
    <w:rsid w:val="009C4387"/>
    <w:rsid w:val="009C6F06"/>
    <w:rsid w:val="009C7910"/>
    <w:rsid w:val="00A154B4"/>
    <w:rsid w:val="00A207B6"/>
    <w:rsid w:val="00A212BE"/>
    <w:rsid w:val="00A347CB"/>
    <w:rsid w:val="00AA2E69"/>
    <w:rsid w:val="00AA5645"/>
    <w:rsid w:val="00AB7F3F"/>
    <w:rsid w:val="00AD3E2E"/>
    <w:rsid w:val="00B11704"/>
    <w:rsid w:val="00B13A69"/>
    <w:rsid w:val="00B41CDA"/>
    <w:rsid w:val="00B4510D"/>
    <w:rsid w:val="00B53680"/>
    <w:rsid w:val="00BA696A"/>
    <w:rsid w:val="00BF5B20"/>
    <w:rsid w:val="00BF6343"/>
    <w:rsid w:val="00C334F4"/>
    <w:rsid w:val="00C40C4C"/>
    <w:rsid w:val="00CA7D32"/>
    <w:rsid w:val="00CC20DA"/>
    <w:rsid w:val="00D64708"/>
    <w:rsid w:val="00D90E85"/>
    <w:rsid w:val="00D9415E"/>
    <w:rsid w:val="00DC73E2"/>
    <w:rsid w:val="00DC7A2C"/>
    <w:rsid w:val="00DE37F2"/>
    <w:rsid w:val="00E03E85"/>
    <w:rsid w:val="00E51062"/>
    <w:rsid w:val="00E5548B"/>
    <w:rsid w:val="00E568EE"/>
    <w:rsid w:val="00E569D4"/>
    <w:rsid w:val="00EC0777"/>
    <w:rsid w:val="00ED24AA"/>
    <w:rsid w:val="00EE733D"/>
    <w:rsid w:val="00F12435"/>
    <w:rsid w:val="00F256EE"/>
    <w:rsid w:val="00F273A4"/>
    <w:rsid w:val="00F36CC1"/>
    <w:rsid w:val="00F515D8"/>
    <w:rsid w:val="00F63015"/>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74926">
      <w:bodyDiv w:val="1"/>
      <w:marLeft w:val="0"/>
      <w:marRight w:val="0"/>
      <w:marTop w:val="0"/>
      <w:marBottom w:val="0"/>
      <w:divBdr>
        <w:top w:val="none" w:sz="0" w:space="0" w:color="auto"/>
        <w:left w:val="none" w:sz="0" w:space="0" w:color="auto"/>
        <w:bottom w:val="none" w:sz="0" w:space="0" w:color="auto"/>
        <w:right w:val="none" w:sz="0" w:space="0" w:color="auto"/>
      </w:divBdr>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172984919">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Neil Terry</cp:lastModifiedBy>
  <cp:revision>3</cp:revision>
  <cp:lastPrinted>2015-10-05T15:15:00Z</cp:lastPrinted>
  <dcterms:created xsi:type="dcterms:W3CDTF">2023-01-19T13:47:00Z</dcterms:created>
  <dcterms:modified xsi:type="dcterms:W3CDTF">2023-01-19T13:48:00Z</dcterms:modified>
</cp:coreProperties>
</file>