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7B6A" w14:textId="77777777" w:rsidR="000F5EC4" w:rsidRDefault="006458EC"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1028" type="#_x0000_t202" style="position:absolute;left:0;text-align:left;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36CA11D7" w:rsidR="00F73125" w:rsidRPr="00F73125" w:rsidRDefault="00F216D9" w:rsidP="00F73125">
                  <w:pPr>
                    <w:jc w:val="center"/>
                    <w:rPr>
                      <w:rFonts w:ascii="Arial" w:hAnsi="Arial" w:cs="Arial"/>
                      <w:sz w:val="56"/>
                      <w:szCs w:val="56"/>
                    </w:rPr>
                  </w:pPr>
                  <w:r>
                    <w:rPr>
                      <w:rFonts w:ascii="Arial" w:hAnsi="Arial" w:cs="Arial"/>
                      <w:color w:val="auto"/>
                      <w:sz w:val="56"/>
                      <w:szCs w:val="56"/>
                    </w:rPr>
                    <w:t>2</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202C51CC" w14:textId="77777777" w:rsidR="0016220E" w:rsidRDefault="0016220E" w:rsidP="00F73125">
      <w:pPr>
        <w:widowControl/>
        <w:jc w:val="both"/>
        <w:rPr>
          <w:rFonts w:ascii="Arial" w:hAnsi="Arial" w:cs="Arial"/>
          <w:b/>
          <w:color w:val="auto"/>
          <w:shd w:val="clear" w:color="auto" w:fill="auto"/>
        </w:rPr>
      </w:pPr>
    </w:p>
    <w:p w14:paraId="78AABE78" w14:textId="4959FD86" w:rsidR="004537DF" w:rsidRDefault="00FE7A4F" w:rsidP="00F73125">
      <w:pPr>
        <w:widowControl/>
        <w:jc w:val="both"/>
        <w:rPr>
          <w:rFonts w:ascii="Arial" w:hAnsi="Arial" w:cs="Arial"/>
          <w:b/>
          <w:color w:val="auto"/>
          <w:shd w:val="clear" w:color="auto" w:fill="auto"/>
        </w:rPr>
      </w:pPr>
      <w:r>
        <w:rPr>
          <w:rFonts w:ascii="Arial" w:hAnsi="Arial" w:cs="Arial"/>
          <w:b/>
          <w:color w:val="auto"/>
          <w:shd w:val="clear" w:color="auto" w:fill="auto"/>
        </w:rPr>
        <w:t>INFORMAL CONSULTATION</w:t>
      </w:r>
      <w:r w:rsidR="004537DF">
        <w:rPr>
          <w:rFonts w:ascii="Arial" w:hAnsi="Arial" w:cs="Arial"/>
          <w:b/>
          <w:color w:val="auto"/>
          <w:shd w:val="clear" w:color="auto" w:fill="auto"/>
        </w:rPr>
        <w:t xml:space="preserve"> </w:t>
      </w:r>
      <w:r w:rsidR="004537DF">
        <w:rPr>
          <w:rFonts w:ascii="Arial" w:hAnsi="Arial" w:cs="Arial"/>
          <w:b/>
          <w:color w:val="auto"/>
          <w:shd w:val="clear" w:color="auto" w:fill="auto"/>
        </w:rPr>
        <w:tab/>
        <w:t xml:space="preserve">(with Chief Constable, Ward Members </w:t>
      </w:r>
    </w:p>
    <w:p w14:paraId="5F4AD31A" w14:textId="1C5FE84E" w:rsidR="00E568EE" w:rsidRPr="00432BC2" w:rsidRDefault="004537DF" w:rsidP="004537DF">
      <w:pPr>
        <w:widowControl/>
        <w:ind w:left="2880" w:firstLine="720"/>
        <w:jc w:val="both"/>
        <w:rPr>
          <w:rFonts w:ascii="Arial" w:hAnsi="Arial" w:cs="Arial"/>
          <w:b/>
          <w:color w:val="auto"/>
          <w:shd w:val="clear" w:color="auto" w:fill="auto"/>
        </w:rPr>
      </w:pPr>
      <w:r>
        <w:rPr>
          <w:rFonts w:ascii="Arial" w:hAnsi="Arial" w:cs="Arial"/>
          <w:b/>
          <w:color w:val="auto"/>
          <w:shd w:val="clear" w:color="auto" w:fill="auto"/>
        </w:rPr>
        <w:t xml:space="preserve">and Parish Council) </w:t>
      </w:r>
    </w:p>
    <w:p w14:paraId="54917E09" w14:textId="77777777" w:rsidR="000F5EC4" w:rsidRPr="003E473B" w:rsidRDefault="000F5EC4" w:rsidP="00F73125">
      <w:pPr>
        <w:widowControl/>
        <w:jc w:val="both"/>
        <w:rPr>
          <w:rFonts w:ascii="Arial" w:hAnsi="Arial" w:cs="Arial"/>
          <w:color w:val="auto"/>
          <w:shd w:val="clear" w:color="auto" w:fill="auto"/>
        </w:rPr>
      </w:pPr>
    </w:p>
    <w:p w14:paraId="6C9D0731" w14:textId="7EA6B0F1"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4537DF">
        <w:rPr>
          <w:rFonts w:ascii="Arial" w:hAnsi="Arial" w:cs="Arial"/>
          <w:color w:val="auto"/>
          <w:shd w:val="clear" w:color="auto" w:fill="auto"/>
        </w:rPr>
        <w:t>nsport</w:t>
      </w:r>
      <w:r w:rsidR="00FE7A4F">
        <w:rPr>
          <w:rFonts w:ascii="Arial" w:hAnsi="Arial" w:cs="Arial"/>
          <w:color w:val="auto"/>
          <w:shd w:val="clear" w:color="auto" w:fill="auto"/>
        </w:rPr>
        <w:t xml:space="preserve"> 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834310" w14:paraId="042D9879" w14:textId="77777777" w:rsidTr="0008418D">
        <w:tc>
          <w:tcPr>
            <w:tcW w:w="2552" w:type="dxa"/>
            <w:shd w:val="clear" w:color="auto" w:fill="auto"/>
          </w:tcPr>
          <w:p w14:paraId="64979373" w14:textId="77777777" w:rsidR="00834310" w:rsidRPr="0008418D" w:rsidRDefault="00834310" w:rsidP="0008418D">
            <w:pPr>
              <w:widowControl/>
              <w:jc w:val="both"/>
              <w:rPr>
                <w:rFonts w:ascii="Arial" w:hAnsi="Arial" w:cs="Arial"/>
                <w:color w:val="auto"/>
                <w:shd w:val="clear" w:color="auto" w:fill="auto"/>
              </w:rPr>
            </w:pPr>
          </w:p>
          <w:p w14:paraId="26009F03" w14:textId="77777777" w:rsidR="00834310" w:rsidRPr="0008418D" w:rsidRDefault="00834310" w:rsidP="0008418D">
            <w:pPr>
              <w:widowControl/>
              <w:jc w:val="both"/>
              <w:rPr>
                <w:rFonts w:ascii="Arial" w:hAnsi="Arial" w:cs="Arial"/>
                <w:b/>
                <w:color w:val="auto"/>
                <w:shd w:val="clear" w:color="auto" w:fill="auto"/>
              </w:rPr>
            </w:pPr>
            <w:r w:rsidRPr="0008418D">
              <w:rPr>
                <w:rFonts w:ascii="Arial" w:hAnsi="Arial" w:cs="Arial"/>
                <w:b/>
                <w:color w:val="auto"/>
                <w:shd w:val="clear" w:color="auto" w:fill="auto"/>
              </w:rPr>
              <w:t>TITLE OF REPORT:</w:t>
            </w:r>
          </w:p>
          <w:p w14:paraId="00E0EFB7" w14:textId="77777777" w:rsidR="003E473B" w:rsidRPr="0008418D" w:rsidRDefault="003E473B" w:rsidP="0008418D">
            <w:pPr>
              <w:widowControl/>
              <w:jc w:val="both"/>
              <w:rPr>
                <w:rFonts w:ascii="Arial" w:hAnsi="Arial" w:cs="Arial"/>
                <w:b/>
                <w:color w:val="auto"/>
                <w:shd w:val="clear" w:color="auto" w:fill="auto"/>
              </w:rPr>
            </w:pPr>
          </w:p>
          <w:p w14:paraId="5058E6BE" w14:textId="4ED15BBC" w:rsidR="00834310" w:rsidRPr="0008418D" w:rsidRDefault="00305F4D" w:rsidP="0008418D">
            <w:pPr>
              <w:widowControl/>
              <w:jc w:val="both"/>
              <w:rPr>
                <w:rFonts w:ascii="Arial" w:hAnsi="Arial" w:cs="Arial"/>
                <w:b/>
                <w:color w:val="auto"/>
                <w:shd w:val="clear" w:color="auto" w:fill="auto"/>
              </w:rPr>
            </w:pPr>
            <w:r w:rsidRPr="0008418D">
              <w:rPr>
                <w:rFonts w:ascii="Arial" w:hAnsi="Arial" w:cs="Arial"/>
                <w:b/>
                <w:color w:val="auto"/>
                <w:shd w:val="clear" w:color="auto" w:fill="auto"/>
              </w:rPr>
              <w:t xml:space="preserve">      </w:t>
            </w:r>
            <w:r w:rsidR="00834310" w:rsidRPr="0008418D">
              <w:rPr>
                <w:rFonts w:ascii="Arial" w:hAnsi="Arial" w:cs="Arial"/>
                <w:b/>
                <w:color w:val="auto"/>
                <w:shd w:val="clear" w:color="auto" w:fill="auto"/>
              </w:rPr>
              <w:t>PROPOSAL:</w:t>
            </w:r>
          </w:p>
          <w:p w14:paraId="7D98E7C1" w14:textId="77777777" w:rsidR="003E473B" w:rsidRPr="0008418D" w:rsidRDefault="003E473B" w:rsidP="0008418D">
            <w:pPr>
              <w:widowControl/>
              <w:jc w:val="both"/>
              <w:rPr>
                <w:rFonts w:ascii="Arial" w:hAnsi="Arial" w:cs="Arial"/>
                <w:b/>
                <w:color w:val="auto"/>
                <w:shd w:val="clear" w:color="auto" w:fill="auto"/>
              </w:rPr>
            </w:pPr>
          </w:p>
          <w:p w14:paraId="6DFFCF85" w14:textId="18E57240" w:rsidR="00834310" w:rsidRPr="0008418D" w:rsidRDefault="000C4D5D" w:rsidP="0008418D">
            <w:pPr>
              <w:widowControl/>
              <w:jc w:val="both"/>
              <w:rPr>
                <w:rFonts w:ascii="Arial" w:hAnsi="Arial" w:cs="Arial"/>
                <w:b/>
                <w:color w:val="auto"/>
                <w:shd w:val="clear" w:color="auto" w:fill="auto"/>
              </w:rPr>
            </w:pPr>
            <w:r w:rsidRPr="0008418D">
              <w:rPr>
                <w:rFonts w:ascii="Arial" w:hAnsi="Arial" w:cs="Arial"/>
                <w:b/>
                <w:color w:val="auto"/>
                <w:shd w:val="clear" w:color="auto" w:fill="auto"/>
              </w:rPr>
              <w:t xml:space="preserve"> </w:t>
            </w:r>
            <w:r w:rsidR="00834310" w:rsidRPr="0008418D">
              <w:rPr>
                <w:rFonts w:ascii="Arial" w:hAnsi="Arial" w:cs="Arial"/>
                <w:b/>
                <w:color w:val="auto"/>
                <w:shd w:val="clear" w:color="auto" w:fill="auto"/>
              </w:rPr>
              <w:t>SCHEME REF No:</w:t>
            </w:r>
          </w:p>
          <w:p w14:paraId="606C5391" w14:textId="77777777" w:rsidR="00834310" w:rsidRPr="0008418D" w:rsidRDefault="00834310" w:rsidP="0008418D">
            <w:pPr>
              <w:widowControl/>
              <w:jc w:val="both"/>
              <w:rPr>
                <w:rFonts w:ascii="Arial" w:hAnsi="Arial" w:cs="Arial"/>
                <w:color w:val="auto"/>
                <w:shd w:val="clear" w:color="auto" w:fill="auto"/>
              </w:rPr>
            </w:pPr>
          </w:p>
          <w:p w14:paraId="385216B5" w14:textId="1BB9541C" w:rsidR="000C4D5D" w:rsidRPr="0008418D" w:rsidRDefault="000C4D5D" w:rsidP="0008418D">
            <w:pPr>
              <w:widowControl/>
              <w:jc w:val="both"/>
              <w:rPr>
                <w:rFonts w:ascii="Arial" w:hAnsi="Arial" w:cs="Arial"/>
                <w:b/>
                <w:bCs/>
                <w:color w:val="auto"/>
                <w:shd w:val="clear" w:color="auto" w:fill="auto"/>
              </w:rPr>
            </w:pPr>
            <w:r w:rsidRPr="0008418D">
              <w:rPr>
                <w:rFonts w:ascii="Arial" w:hAnsi="Arial" w:cs="Arial"/>
                <w:b/>
                <w:bCs/>
                <w:color w:val="auto"/>
                <w:shd w:val="clear" w:color="auto" w:fill="auto"/>
              </w:rPr>
              <w:t>REPORT AUTHOR:</w:t>
            </w:r>
          </w:p>
          <w:p w14:paraId="09C91DA0" w14:textId="36CED870" w:rsidR="000C4D5D" w:rsidRPr="0008418D" w:rsidRDefault="000C4D5D" w:rsidP="0008418D">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Pr="0008418D" w:rsidRDefault="00834310" w:rsidP="0008418D">
            <w:pPr>
              <w:widowControl/>
              <w:ind w:left="34"/>
              <w:rPr>
                <w:rFonts w:ascii="Arial" w:hAnsi="Arial" w:cs="Arial"/>
                <w:b/>
                <w:color w:val="auto"/>
              </w:rPr>
            </w:pPr>
          </w:p>
          <w:p w14:paraId="376F6CDB" w14:textId="5AC51B41" w:rsidR="007973FC" w:rsidRPr="0008418D" w:rsidRDefault="00AD4FFB" w:rsidP="0008418D">
            <w:pPr>
              <w:widowControl/>
              <w:ind w:left="34"/>
              <w:rPr>
                <w:rFonts w:ascii="Arial" w:hAnsi="Arial" w:cs="Arial"/>
                <w:b/>
                <w:color w:val="auto"/>
              </w:rPr>
            </w:pPr>
            <w:r>
              <w:rPr>
                <w:rFonts w:ascii="Arial" w:hAnsi="Arial" w:cs="Arial"/>
                <w:b/>
                <w:color w:val="auto"/>
              </w:rPr>
              <w:t>Chewton</w:t>
            </w:r>
            <w:r w:rsidR="00DC1859" w:rsidRPr="0008418D">
              <w:rPr>
                <w:rFonts w:ascii="Arial" w:hAnsi="Arial" w:cs="Arial"/>
                <w:b/>
                <w:color w:val="auto"/>
              </w:rPr>
              <w:t>,</w:t>
            </w:r>
            <w:r>
              <w:rPr>
                <w:rFonts w:ascii="Arial" w:hAnsi="Arial" w:cs="Arial"/>
                <w:b/>
                <w:color w:val="auto"/>
              </w:rPr>
              <w:t xml:space="preserve"> Keynsham</w:t>
            </w:r>
            <w:r w:rsidR="000D199D">
              <w:rPr>
                <w:rFonts w:ascii="Arial" w:hAnsi="Arial" w:cs="Arial"/>
                <w:b/>
                <w:color w:val="auto"/>
              </w:rPr>
              <w:t xml:space="preserve"> </w:t>
            </w:r>
            <w:r w:rsidR="000F7635" w:rsidRPr="0008418D">
              <w:rPr>
                <w:rFonts w:ascii="Arial" w:hAnsi="Arial" w:cs="Arial"/>
                <w:b/>
                <w:color w:val="auto"/>
              </w:rPr>
              <w:t xml:space="preserve">Speed Restriction </w:t>
            </w:r>
          </w:p>
          <w:p w14:paraId="48AFEA8B" w14:textId="77777777" w:rsidR="007973FC" w:rsidRPr="0008418D" w:rsidRDefault="007973FC" w:rsidP="0008418D">
            <w:pPr>
              <w:widowControl/>
              <w:ind w:left="34"/>
              <w:rPr>
                <w:rFonts w:ascii="Arial" w:hAnsi="Arial" w:cs="Arial"/>
                <w:b/>
                <w:color w:val="auto"/>
              </w:rPr>
            </w:pPr>
          </w:p>
          <w:p w14:paraId="1FC5C04C" w14:textId="1F9398B8" w:rsidR="003E473B" w:rsidRPr="0008418D" w:rsidRDefault="00C84737" w:rsidP="0008418D">
            <w:pPr>
              <w:widowControl/>
              <w:jc w:val="both"/>
              <w:rPr>
                <w:rFonts w:ascii="Arial" w:hAnsi="Arial" w:cs="Arial"/>
                <w:b/>
                <w:color w:val="0000FF"/>
                <w:shd w:val="clear" w:color="auto" w:fill="auto"/>
              </w:rPr>
            </w:pPr>
            <w:r w:rsidRPr="0008418D">
              <w:rPr>
                <w:rFonts w:ascii="Arial" w:hAnsi="Arial" w:cs="Arial"/>
                <w:b/>
                <w:color w:val="0000FF"/>
                <w:shd w:val="clear" w:color="auto" w:fill="auto"/>
              </w:rPr>
              <w:t>20</w:t>
            </w:r>
            <w:r w:rsidR="000F7635" w:rsidRPr="0008418D">
              <w:rPr>
                <w:rFonts w:ascii="Arial" w:hAnsi="Arial" w:cs="Arial"/>
                <w:b/>
                <w:color w:val="0000FF"/>
                <w:shd w:val="clear" w:color="auto" w:fill="auto"/>
              </w:rPr>
              <w:t xml:space="preserve">mph Speed Limit </w:t>
            </w:r>
          </w:p>
          <w:p w14:paraId="006EE95F" w14:textId="77777777" w:rsidR="003E473B" w:rsidRPr="0008418D" w:rsidRDefault="003E473B" w:rsidP="0008418D">
            <w:pPr>
              <w:widowControl/>
              <w:jc w:val="both"/>
              <w:rPr>
                <w:rFonts w:ascii="Arial" w:hAnsi="Arial" w:cs="Arial"/>
                <w:b/>
                <w:color w:val="0000FF"/>
                <w:shd w:val="clear" w:color="auto" w:fill="auto"/>
              </w:rPr>
            </w:pPr>
          </w:p>
          <w:p w14:paraId="3262292A" w14:textId="3CEC909D" w:rsidR="00834310" w:rsidRPr="0008418D" w:rsidRDefault="002E014F" w:rsidP="0008418D">
            <w:pPr>
              <w:widowControl/>
              <w:jc w:val="both"/>
              <w:rPr>
                <w:rFonts w:ascii="Arial" w:hAnsi="Arial" w:cs="Arial"/>
                <w:b/>
                <w:color w:val="0000FF"/>
                <w:shd w:val="clear" w:color="auto" w:fill="auto"/>
              </w:rPr>
            </w:pPr>
            <w:r w:rsidRPr="0008418D">
              <w:rPr>
                <w:rFonts w:ascii="Arial" w:hAnsi="Arial" w:cs="Arial"/>
                <w:b/>
                <w:color w:val="0000FF"/>
                <w:shd w:val="clear" w:color="auto" w:fill="auto"/>
              </w:rPr>
              <w:t>2</w:t>
            </w:r>
            <w:r w:rsidR="00DC1859" w:rsidRPr="0008418D">
              <w:rPr>
                <w:rFonts w:ascii="Arial" w:hAnsi="Arial" w:cs="Arial"/>
                <w:b/>
                <w:color w:val="0000FF"/>
                <w:shd w:val="clear" w:color="auto" w:fill="auto"/>
              </w:rPr>
              <w:t>2</w:t>
            </w:r>
            <w:r w:rsidRPr="0008418D">
              <w:rPr>
                <w:rFonts w:ascii="Arial" w:hAnsi="Arial" w:cs="Arial"/>
                <w:b/>
                <w:color w:val="0000FF"/>
                <w:shd w:val="clear" w:color="auto" w:fill="auto"/>
              </w:rPr>
              <w:t xml:space="preserve"> </w:t>
            </w:r>
            <w:r w:rsidR="000F7635" w:rsidRPr="0008418D">
              <w:rPr>
                <w:rFonts w:ascii="Arial" w:hAnsi="Arial" w:cs="Arial"/>
                <w:b/>
                <w:color w:val="0000FF"/>
                <w:shd w:val="clear" w:color="auto" w:fill="auto"/>
              </w:rPr>
              <w:t>– 0</w:t>
            </w:r>
            <w:r w:rsidR="00DC1859" w:rsidRPr="0008418D">
              <w:rPr>
                <w:rFonts w:ascii="Arial" w:hAnsi="Arial" w:cs="Arial"/>
                <w:b/>
                <w:color w:val="0000FF"/>
                <w:shd w:val="clear" w:color="auto" w:fill="auto"/>
              </w:rPr>
              <w:t>1</w:t>
            </w:r>
            <w:r w:rsidR="00AD4FFB">
              <w:rPr>
                <w:rFonts w:ascii="Arial" w:hAnsi="Arial" w:cs="Arial"/>
                <w:b/>
                <w:color w:val="0000FF"/>
                <w:shd w:val="clear" w:color="auto" w:fill="auto"/>
              </w:rPr>
              <w:t>9</w:t>
            </w:r>
          </w:p>
          <w:p w14:paraId="7AD20B84" w14:textId="77777777" w:rsidR="007F6E98" w:rsidRPr="0008418D" w:rsidRDefault="007F6E98" w:rsidP="0008418D">
            <w:pPr>
              <w:widowControl/>
              <w:jc w:val="both"/>
              <w:rPr>
                <w:rFonts w:ascii="Arial" w:hAnsi="Arial" w:cs="Arial"/>
                <w:b/>
                <w:color w:val="0000FF"/>
                <w:shd w:val="clear" w:color="auto" w:fill="auto"/>
              </w:rPr>
            </w:pPr>
          </w:p>
          <w:p w14:paraId="39FB991C" w14:textId="5C909933" w:rsidR="007F6E98" w:rsidRPr="0008418D" w:rsidRDefault="000F7635" w:rsidP="0008418D">
            <w:pPr>
              <w:widowControl/>
              <w:jc w:val="both"/>
              <w:rPr>
                <w:rFonts w:ascii="Arial" w:hAnsi="Arial" w:cs="Arial"/>
                <w:color w:val="auto"/>
                <w:shd w:val="clear" w:color="auto" w:fill="auto"/>
              </w:rPr>
            </w:pPr>
            <w:r w:rsidRPr="0008418D">
              <w:rPr>
                <w:rFonts w:ascii="Arial" w:hAnsi="Arial" w:cs="Arial"/>
                <w:b/>
                <w:color w:val="0000FF"/>
                <w:shd w:val="clear" w:color="auto" w:fill="auto"/>
              </w:rPr>
              <w:t xml:space="preserve">Lewis Cox </w:t>
            </w:r>
          </w:p>
        </w:tc>
      </w:tr>
    </w:tbl>
    <w:p w14:paraId="643F1BF8" w14:textId="77777777" w:rsidR="00834310" w:rsidRDefault="00834310" w:rsidP="00834310">
      <w:pPr>
        <w:widowControl/>
        <w:jc w:val="both"/>
        <w:rPr>
          <w:rFonts w:ascii="Arial" w:hAnsi="Arial" w:cs="Arial"/>
          <w:color w:val="auto"/>
          <w:sz w:val="12"/>
          <w:szCs w:val="12"/>
          <w:shd w:val="clear" w:color="auto" w:fill="auto"/>
        </w:rPr>
      </w:pPr>
    </w:p>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3E473B" w:rsidRDefault="00F83570" w:rsidP="00F73125">
      <w:pPr>
        <w:jc w:val="both"/>
        <w:rPr>
          <w:color w:val="auto"/>
        </w:rPr>
      </w:pPr>
    </w:p>
    <w:p w14:paraId="4CFE8363" w14:textId="79D140B5" w:rsidR="00B41CDA" w:rsidRDefault="001F52E3" w:rsidP="00AB7F3F">
      <w:pPr>
        <w:ind w:left="709"/>
        <w:jc w:val="both"/>
        <w:rPr>
          <w:rFonts w:ascii="Arial" w:hAnsi="Arial" w:cs="Arial"/>
          <w:color w:val="auto"/>
        </w:rPr>
      </w:pPr>
      <w:r w:rsidRPr="001F52E3">
        <w:rPr>
          <w:rFonts w:ascii="Arial" w:hAnsi="Arial" w:cs="Arial"/>
          <w:color w:val="auto"/>
        </w:rPr>
        <w:t>For the purpose of this report, the Director of Place Management holds the delegated power to make, amend or revoke any Orders.</w:t>
      </w:r>
    </w:p>
    <w:p w14:paraId="6BAC62F3" w14:textId="77777777" w:rsidR="001F52E3" w:rsidRPr="00AB7F3F" w:rsidRDefault="001F52E3"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A207B6" w:rsidRDefault="00796ED1" w:rsidP="00F73125">
            <w:pPr>
              <w:widowControl/>
              <w:jc w:val="both"/>
              <w:rPr>
                <w:rStyle w:val="legds2"/>
                <w:rFonts w:ascii="Arial" w:hAnsi="Arial" w:cs="Arial"/>
                <w:color w:val="auto"/>
                <w:sz w:val="20"/>
                <w:szCs w:val="20"/>
                <w:lang w:val="en"/>
              </w:rPr>
            </w:pPr>
            <w:r w:rsidRPr="00A207B6">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3D35C07D" w:rsidR="00796ED1" w:rsidRPr="00B41CDA" w:rsidRDefault="007F6E98"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2A24F0F9"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(without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4537DF">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4537DF">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4377972C" w:rsidR="00796ED1" w:rsidRPr="00B41CDA" w:rsidRDefault="000F7635" w:rsidP="00B41CDA">
            <w:pPr>
              <w:widowControl/>
              <w:jc w:val="center"/>
              <w:rPr>
                <w:rFonts w:ascii="Arial" w:hAnsi="Arial" w:cs="Arial"/>
                <w:color w:val="auto"/>
                <w:sz w:val="28"/>
                <w:szCs w:val="28"/>
                <w:shd w:val="clear" w:color="auto" w:fill="auto"/>
              </w:rPr>
            </w:pPr>
            <w:r w:rsidRPr="000F7635">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3869004C" w14:textId="77777777" w:rsidR="00F83570" w:rsidRPr="00972051" w:rsidRDefault="00F83570"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77777777" w:rsidR="00492643" w:rsidRPr="00972051" w:rsidRDefault="00492643" w:rsidP="00AB7F3F">
      <w:pPr>
        <w:keepNext/>
        <w:widowControl/>
        <w:ind w:left="709"/>
        <w:jc w:val="both"/>
        <w:rPr>
          <w:rFonts w:ascii="Arial" w:hAnsi="Arial" w:cs="Arial"/>
          <w:b/>
          <w:color w:val="FF0000"/>
          <w:u w:val="single"/>
          <w:shd w:val="clear" w:color="auto" w:fill="auto"/>
        </w:rPr>
      </w:pPr>
    </w:p>
    <w:p w14:paraId="568677DA" w14:textId="46DEF3DC" w:rsidR="00C92B4C" w:rsidRPr="00E934CB" w:rsidRDefault="00670C66" w:rsidP="00C92B4C">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To replace the current 30mph speed limit with a 20mph speed limit throughout </w:t>
      </w:r>
      <w:r w:rsidR="00B661B1">
        <w:rPr>
          <w:rFonts w:ascii="Arial" w:hAnsi="Arial" w:cs="Arial"/>
          <w:color w:val="auto"/>
          <w:shd w:val="clear" w:color="auto" w:fill="auto"/>
        </w:rPr>
        <w:t xml:space="preserve">the village of </w:t>
      </w:r>
      <w:r>
        <w:rPr>
          <w:rFonts w:ascii="Arial" w:hAnsi="Arial" w:cs="Arial"/>
          <w:color w:val="auto"/>
          <w:shd w:val="clear" w:color="auto" w:fill="auto"/>
        </w:rPr>
        <w:t>Chewton Keynsham</w:t>
      </w:r>
      <w:r w:rsidR="00C92B4C">
        <w:rPr>
          <w:rFonts w:ascii="Arial" w:hAnsi="Arial" w:cs="Arial"/>
          <w:color w:val="auto"/>
          <w:shd w:val="clear" w:color="auto" w:fill="auto"/>
        </w:rPr>
        <w:t xml:space="preserve">.  </w:t>
      </w:r>
    </w:p>
    <w:p w14:paraId="1656346C" w14:textId="37F9098A" w:rsidR="00861B3E" w:rsidRPr="00687C0C" w:rsidRDefault="00861B3E" w:rsidP="00AB7F3F">
      <w:pPr>
        <w:widowControl/>
        <w:ind w:left="709"/>
        <w:jc w:val="both"/>
        <w:rPr>
          <w:rFonts w:ascii="Arial" w:hAnsi="Arial" w:cs="Arial"/>
          <w:color w:val="auto"/>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998F864" w:rsidR="000F5EC4" w:rsidRDefault="000F5EC4" w:rsidP="00AB7F3F">
      <w:pPr>
        <w:widowControl/>
        <w:ind w:left="709"/>
        <w:jc w:val="both"/>
        <w:rPr>
          <w:rFonts w:ascii="Arial" w:hAnsi="Arial" w:cs="Arial"/>
          <w:color w:val="FF0000"/>
          <w:shd w:val="clear" w:color="auto" w:fill="auto"/>
        </w:rPr>
      </w:pPr>
    </w:p>
    <w:p w14:paraId="07B4362C" w14:textId="77777777" w:rsidR="00F70FA8" w:rsidRDefault="00B661B1"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Representations have been </w:t>
      </w:r>
      <w:r w:rsidRPr="00B661B1">
        <w:rPr>
          <w:rFonts w:ascii="Arial" w:hAnsi="Arial" w:cs="Arial"/>
          <w:color w:val="auto"/>
          <w:shd w:val="clear" w:color="auto" w:fill="auto"/>
        </w:rPr>
        <w:t xml:space="preserve">received from the </w:t>
      </w:r>
      <w:r>
        <w:rPr>
          <w:rFonts w:ascii="Arial" w:hAnsi="Arial" w:cs="Arial"/>
          <w:color w:val="auto"/>
          <w:shd w:val="clear" w:color="auto" w:fill="auto"/>
        </w:rPr>
        <w:t xml:space="preserve">Ward Members and </w:t>
      </w:r>
      <w:r w:rsidRPr="00B661B1">
        <w:rPr>
          <w:rFonts w:ascii="Arial" w:hAnsi="Arial" w:cs="Arial"/>
          <w:color w:val="auto"/>
          <w:shd w:val="clear" w:color="auto" w:fill="auto"/>
        </w:rPr>
        <w:t xml:space="preserve">Parish Council </w:t>
      </w:r>
      <w:r>
        <w:rPr>
          <w:rFonts w:ascii="Arial" w:hAnsi="Arial" w:cs="Arial"/>
          <w:color w:val="auto"/>
          <w:shd w:val="clear" w:color="auto" w:fill="auto"/>
        </w:rPr>
        <w:t>re</w:t>
      </w:r>
      <w:r w:rsidR="00F70FA8">
        <w:rPr>
          <w:rFonts w:ascii="Arial" w:hAnsi="Arial" w:cs="Arial"/>
          <w:color w:val="auto"/>
          <w:shd w:val="clear" w:color="auto" w:fill="auto"/>
        </w:rPr>
        <w:t xml:space="preserve">questing that the </w:t>
      </w:r>
      <w:r>
        <w:rPr>
          <w:rFonts w:ascii="Arial" w:hAnsi="Arial" w:cs="Arial"/>
          <w:color w:val="auto"/>
          <w:shd w:val="clear" w:color="auto" w:fill="auto"/>
        </w:rPr>
        <w:t xml:space="preserve">existing 30mph </w:t>
      </w:r>
      <w:r w:rsidRPr="00B661B1">
        <w:rPr>
          <w:rFonts w:ascii="Arial" w:hAnsi="Arial" w:cs="Arial"/>
          <w:color w:val="auto"/>
          <w:shd w:val="clear" w:color="auto" w:fill="auto"/>
        </w:rPr>
        <w:t>speed limit</w:t>
      </w:r>
      <w:r>
        <w:rPr>
          <w:rFonts w:ascii="Arial" w:hAnsi="Arial" w:cs="Arial"/>
          <w:color w:val="auto"/>
          <w:shd w:val="clear" w:color="auto" w:fill="auto"/>
        </w:rPr>
        <w:t xml:space="preserve"> through Chewton Keynsham</w:t>
      </w:r>
      <w:r w:rsidR="00F70FA8">
        <w:rPr>
          <w:rFonts w:ascii="Arial" w:hAnsi="Arial" w:cs="Arial"/>
          <w:color w:val="auto"/>
          <w:shd w:val="clear" w:color="auto" w:fill="auto"/>
        </w:rPr>
        <w:t xml:space="preserve"> be reduced to 20mph. </w:t>
      </w:r>
    </w:p>
    <w:p w14:paraId="32BE6D19" w14:textId="77777777" w:rsidR="00F70FA8" w:rsidRDefault="00F70FA8" w:rsidP="00AB7F3F">
      <w:pPr>
        <w:widowControl/>
        <w:ind w:left="709"/>
        <w:jc w:val="both"/>
        <w:rPr>
          <w:rFonts w:ascii="Arial" w:hAnsi="Arial" w:cs="Arial"/>
          <w:color w:val="auto"/>
          <w:shd w:val="clear" w:color="auto" w:fill="auto"/>
        </w:rPr>
      </w:pPr>
    </w:p>
    <w:p w14:paraId="3C7DF476" w14:textId="79B65BF8" w:rsidR="00C92B4C" w:rsidRDefault="00F70FA8" w:rsidP="00AB7F3F">
      <w:pPr>
        <w:widowControl/>
        <w:ind w:left="709"/>
        <w:jc w:val="both"/>
        <w:rPr>
          <w:rFonts w:ascii="Arial" w:hAnsi="Arial" w:cs="Arial"/>
          <w:color w:val="auto"/>
          <w:shd w:val="clear" w:color="auto" w:fill="auto"/>
        </w:rPr>
      </w:pPr>
      <w:r>
        <w:rPr>
          <w:rFonts w:ascii="Arial" w:hAnsi="Arial" w:cs="Arial"/>
          <w:color w:val="auto"/>
          <w:shd w:val="clear" w:color="auto" w:fill="auto"/>
        </w:rPr>
        <w:t>The Council has reduced the speed limit to 20mph throughout many rural villages in the authority, based on the nature and usage of the roads in question, so it is considered appropriate that the village of Chewton Keynsham should receive similar consideration and that the speed limit should be reduced accordingly.</w:t>
      </w:r>
      <w:r w:rsidR="00C92B4C" w:rsidRPr="00C92B4C">
        <w:rPr>
          <w:rFonts w:ascii="Arial" w:hAnsi="Arial" w:cs="Arial"/>
          <w:color w:val="auto"/>
          <w:shd w:val="clear" w:color="auto" w:fill="auto"/>
        </w:rPr>
        <w:t xml:space="preserve"> </w:t>
      </w:r>
    </w:p>
    <w:p w14:paraId="25F5313B" w14:textId="4A6E62C6" w:rsidR="00F70FA8" w:rsidRDefault="00F70FA8" w:rsidP="00AB7F3F">
      <w:pPr>
        <w:widowControl/>
        <w:ind w:left="709"/>
        <w:jc w:val="both"/>
        <w:rPr>
          <w:rFonts w:ascii="Arial" w:hAnsi="Arial" w:cs="Arial"/>
          <w:color w:val="auto"/>
          <w:shd w:val="clear" w:color="auto" w:fill="auto"/>
        </w:rPr>
      </w:pPr>
    </w:p>
    <w:p w14:paraId="07D02491" w14:textId="1C924B34" w:rsidR="00F70FA8" w:rsidRPr="00C92B4C" w:rsidRDefault="00F70FA8" w:rsidP="00AB7F3F">
      <w:pPr>
        <w:widowControl/>
        <w:ind w:left="709"/>
        <w:jc w:val="both"/>
        <w:rPr>
          <w:rFonts w:ascii="Arial" w:hAnsi="Arial" w:cs="Arial"/>
          <w:color w:val="auto"/>
          <w:shd w:val="clear" w:color="auto" w:fill="auto"/>
        </w:rPr>
      </w:pPr>
      <w:r>
        <w:rPr>
          <w:rFonts w:ascii="Arial" w:hAnsi="Arial" w:cs="Arial"/>
          <w:color w:val="auto"/>
          <w:shd w:val="clear" w:color="auto" w:fill="auto"/>
        </w:rPr>
        <w:t>The proposed 20mph speed limit will improve conditions throughout the village for walking, wheeling, cycling and horse riding.</w:t>
      </w:r>
    </w:p>
    <w:p w14:paraId="3A785F28" w14:textId="77777777" w:rsidR="007F6E98" w:rsidRPr="0008418D" w:rsidRDefault="007F6E98" w:rsidP="00074420">
      <w:pPr>
        <w:widowControl/>
        <w:jc w:val="both"/>
        <w:rPr>
          <w:rFonts w:ascii="Arial" w:hAnsi="Arial" w:cs="Arial"/>
          <w:color w:val="548DD4"/>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Default="000F5EC4" w:rsidP="00AB7F3F">
      <w:pPr>
        <w:widowControl/>
        <w:ind w:left="709"/>
        <w:jc w:val="both"/>
        <w:rPr>
          <w:rFonts w:ascii="Arial" w:hAnsi="Arial" w:cs="Arial"/>
          <w:color w:val="FF0000"/>
          <w:shd w:val="clear" w:color="auto" w:fill="auto"/>
        </w:rPr>
      </w:pPr>
    </w:p>
    <w:p w14:paraId="2EE6B6BD" w14:textId="78217F87" w:rsidR="007F6E98" w:rsidRPr="00972051" w:rsidRDefault="007F6E98" w:rsidP="00AB7F3F">
      <w:pPr>
        <w:widowControl/>
        <w:ind w:left="709"/>
        <w:jc w:val="both"/>
        <w:rPr>
          <w:rFonts w:ascii="Arial" w:hAnsi="Arial" w:cs="Arial"/>
          <w:color w:val="FF0000"/>
          <w:shd w:val="clear" w:color="auto" w:fill="auto"/>
        </w:rPr>
      </w:pPr>
      <w:r w:rsidRPr="00432BC2">
        <w:rPr>
          <w:rFonts w:ascii="Arial" w:hAnsi="Arial" w:cs="Arial"/>
          <w:color w:val="auto"/>
          <w:shd w:val="clear" w:color="auto" w:fill="auto"/>
        </w:rPr>
        <w:t>Th</w:t>
      </w:r>
      <w:r w:rsidR="00F70FA8">
        <w:rPr>
          <w:rFonts w:ascii="Arial" w:hAnsi="Arial" w:cs="Arial"/>
          <w:color w:val="auto"/>
          <w:shd w:val="clear" w:color="auto" w:fill="auto"/>
        </w:rPr>
        <w:t>e scheme is included in</w:t>
      </w:r>
      <w:r w:rsidR="000D48C6">
        <w:rPr>
          <w:rFonts w:ascii="Arial" w:hAnsi="Arial" w:cs="Arial"/>
          <w:color w:val="auto"/>
          <w:shd w:val="clear" w:color="auto" w:fill="auto"/>
        </w:rPr>
        <w:t xml:space="preserve"> the </w:t>
      </w:r>
      <w:r w:rsidR="00AE551F">
        <w:rPr>
          <w:rFonts w:ascii="Arial" w:hAnsi="Arial" w:cs="Arial"/>
          <w:color w:val="auto"/>
          <w:shd w:val="clear" w:color="auto" w:fill="auto"/>
        </w:rPr>
        <w:t>202</w:t>
      </w:r>
      <w:r w:rsidR="006623A0">
        <w:rPr>
          <w:rFonts w:ascii="Arial" w:hAnsi="Arial" w:cs="Arial"/>
          <w:color w:val="auto"/>
          <w:shd w:val="clear" w:color="auto" w:fill="auto"/>
        </w:rPr>
        <w:t>2</w:t>
      </w:r>
      <w:r w:rsidR="00AE551F">
        <w:rPr>
          <w:rFonts w:ascii="Arial" w:hAnsi="Arial" w:cs="Arial"/>
          <w:color w:val="auto"/>
          <w:shd w:val="clear" w:color="auto" w:fill="auto"/>
        </w:rPr>
        <w:t>/202</w:t>
      </w:r>
      <w:r w:rsidR="006623A0">
        <w:rPr>
          <w:rFonts w:ascii="Arial" w:hAnsi="Arial" w:cs="Arial"/>
          <w:color w:val="auto"/>
          <w:shd w:val="clear" w:color="auto" w:fill="auto"/>
        </w:rPr>
        <w:t>3</w:t>
      </w:r>
      <w:r w:rsidR="005B72A4">
        <w:rPr>
          <w:rFonts w:ascii="Arial" w:hAnsi="Arial" w:cs="Arial"/>
          <w:color w:val="auto"/>
          <w:shd w:val="clear" w:color="auto" w:fill="auto"/>
        </w:rPr>
        <w:t xml:space="preserve"> Transport Improvement Programme</w:t>
      </w:r>
      <w:r w:rsidR="001326D7">
        <w:rPr>
          <w:rFonts w:ascii="Arial" w:hAnsi="Arial" w:cs="Arial"/>
          <w:color w:val="auto"/>
          <w:shd w:val="clear" w:color="auto" w:fill="auto"/>
        </w:rPr>
        <w:t>.</w:t>
      </w:r>
    </w:p>
    <w:p w14:paraId="6F1C4753" w14:textId="77777777" w:rsidR="00670A59" w:rsidRDefault="00670A59" w:rsidP="00AB7F3F">
      <w:pPr>
        <w:widowControl/>
        <w:ind w:left="709"/>
        <w:jc w:val="both"/>
        <w:rPr>
          <w:rFonts w:ascii="Arial" w:hAnsi="Arial" w:cs="Arial"/>
          <w:color w:val="FF0000"/>
          <w:shd w:val="clear" w:color="auto" w:fill="auto"/>
        </w:rPr>
      </w:pPr>
    </w:p>
    <w:p w14:paraId="08230E96" w14:textId="77777777" w:rsidR="005A22E8" w:rsidRPr="00A207B6" w:rsidRDefault="005A22E8" w:rsidP="005A22E8">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Pr="00A207B6">
        <w:rPr>
          <w:rFonts w:ascii="Arial" w:hAnsi="Arial" w:cs="Arial"/>
          <w:b/>
          <w:color w:val="auto"/>
          <w:u w:val="single"/>
          <w:shd w:val="clear" w:color="auto" w:fill="auto"/>
        </w:rPr>
        <w:t>CONSULTATION REQUIREMENT</w:t>
      </w:r>
    </w:p>
    <w:p w14:paraId="43F3525B" w14:textId="77777777" w:rsidR="005A22E8" w:rsidRPr="00A207B6" w:rsidRDefault="005A22E8" w:rsidP="005A22E8">
      <w:pPr>
        <w:widowControl/>
        <w:jc w:val="both"/>
        <w:rPr>
          <w:rFonts w:ascii="Arial" w:hAnsi="Arial" w:cs="Arial"/>
          <w:color w:val="auto"/>
          <w:shd w:val="clear" w:color="auto" w:fill="auto"/>
        </w:rPr>
      </w:pPr>
    </w:p>
    <w:p w14:paraId="68AB39EF" w14:textId="4363345D" w:rsidR="005A22E8" w:rsidRDefault="005A22E8" w:rsidP="005A22E8">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w:t>
      </w:r>
      <w:r>
        <w:rPr>
          <w:rFonts w:ascii="Arial" w:hAnsi="Arial" w:cs="Arial"/>
          <w:color w:val="auto"/>
          <w:shd w:val="clear" w:color="auto" w:fill="auto"/>
        </w:rPr>
        <w:t xml:space="preserve">informal </w:t>
      </w:r>
      <w:r w:rsidRPr="00A207B6">
        <w:rPr>
          <w:rFonts w:ascii="Arial" w:hAnsi="Arial" w:cs="Arial"/>
          <w:color w:val="auto"/>
          <w:shd w:val="clear" w:color="auto" w:fill="auto"/>
        </w:rPr>
        <w:t xml:space="preserve">consultation with the </w:t>
      </w:r>
      <w:r>
        <w:rPr>
          <w:rFonts w:ascii="Arial" w:hAnsi="Arial" w:cs="Arial"/>
          <w:color w:val="auto"/>
          <w:shd w:val="clear" w:color="auto" w:fill="auto"/>
        </w:rPr>
        <w:t xml:space="preserve">Chief Constable, </w:t>
      </w:r>
      <w:r w:rsidRPr="00A207B6">
        <w:rPr>
          <w:rFonts w:ascii="Arial" w:hAnsi="Arial" w:cs="Arial"/>
          <w:color w:val="auto"/>
          <w:shd w:val="clear" w:color="auto" w:fill="auto"/>
        </w:rPr>
        <w:t>Ward Members</w:t>
      </w:r>
      <w:r w:rsidR="00F70FA8">
        <w:rPr>
          <w:rFonts w:ascii="Arial" w:hAnsi="Arial" w:cs="Arial"/>
          <w:color w:val="auto"/>
          <w:shd w:val="clear" w:color="auto" w:fill="auto"/>
        </w:rPr>
        <w:t>, Parish Council,</w:t>
      </w:r>
      <w:r w:rsidRPr="00A207B6">
        <w:rPr>
          <w:rFonts w:ascii="Arial" w:hAnsi="Arial" w:cs="Arial"/>
          <w:color w:val="auto"/>
          <w:shd w:val="clear" w:color="auto" w:fill="auto"/>
        </w:rPr>
        <w:t xml:space="preserve"> and the Cabinet Member for Transport. </w:t>
      </w:r>
    </w:p>
    <w:p w14:paraId="0BDA6D9A" w14:textId="77777777" w:rsidR="005A22E8" w:rsidRDefault="005A22E8" w:rsidP="005A22E8">
      <w:pPr>
        <w:widowControl/>
        <w:jc w:val="both"/>
        <w:rPr>
          <w:rFonts w:ascii="Arial" w:hAnsi="Arial" w:cs="Arial"/>
          <w:color w:val="auto"/>
          <w:shd w:val="clear" w:color="auto" w:fill="auto"/>
        </w:rPr>
      </w:pPr>
    </w:p>
    <w:p w14:paraId="538DE0E8" w14:textId="0FD11278" w:rsidR="005A22E8" w:rsidRDefault="005A22E8" w:rsidP="00303E63">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PROPOSALS </w:t>
      </w:r>
      <w:r w:rsidRPr="00E568EE">
        <w:rPr>
          <w:rFonts w:ascii="Arial" w:hAnsi="Arial" w:cs="Arial"/>
          <w:color w:val="auto"/>
          <w:shd w:val="clear" w:color="auto" w:fill="auto"/>
        </w:rPr>
        <w:t xml:space="preserve">APPROVED FOR </w:t>
      </w:r>
      <w:r>
        <w:rPr>
          <w:rFonts w:ascii="Arial" w:hAnsi="Arial" w:cs="Arial"/>
          <w:color w:val="auto"/>
          <w:shd w:val="clear" w:color="auto" w:fill="auto"/>
        </w:rPr>
        <w:t>INFORMAL CONSULTATION WITH THE CHIEF CONSTABLE AND WARD MEMBERS.</w:t>
      </w:r>
    </w:p>
    <w:p w14:paraId="5D65A2AB" w14:textId="77777777" w:rsidR="00F70FA8" w:rsidRDefault="00F70FA8" w:rsidP="00303E63">
      <w:pPr>
        <w:widowControl/>
        <w:ind w:left="709"/>
        <w:jc w:val="both"/>
        <w:rPr>
          <w:rFonts w:ascii="Arial" w:hAnsi="Arial" w:cs="Arial"/>
          <w:color w:val="auto"/>
          <w:shd w:val="clear" w:color="auto" w:fill="auto"/>
        </w:rPr>
      </w:pPr>
    </w:p>
    <w:p w14:paraId="62BE2FA2" w14:textId="78285D63" w:rsidR="005A22E8" w:rsidRPr="00E568EE" w:rsidRDefault="00303E63" w:rsidP="00303E63">
      <w:pPr>
        <w:widowControl/>
        <w:ind w:left="709"/>
        <w:jc w:val="both"/>
        <w:rPr>
          <w:rFonts w:ascii="Arial" w:hAnsi="Arial" w:cs="Arial"/>
          <w:color w:val="auto"/>
          <w:shd w:val="clear" w:color="auto" w:fill="auto"/>
        </w:rPr>
      </w:pPr>
      <w:r>
        <w:rPr>
          <w:rFonts w:ascii="Arial" w:hAnsi="Arial" w:cs="Arial"/>
          <w:color w:val="auto"/>
          <w:shd w:val="clear" w:color="auto" w:fill="auto"/>
        </w:rPr>
        <w:tab/>
      </w:r>
      <w:r w:rsidR="006458EC">
        <w:rPr>
          <w:rFonts w:ascii="Arial" w:hAnsi="Arial" w:cs="Arial"/>
          <w:color w:val="auto"/>
          <w:shd w:val="clear" w:color="auto" w:fill="auto"/>
        </w:rPr>
        <w:pict w14:anchorId="4BB67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9pt">
            <v:imagedata r:id="rId8" o:title=""/>
          </v:shape>
        </w:pict>
      </w:r>
      <w:r>
        <w:rPr>
          <w:rFonts w:ascii="Arial" w:hAnsi="Arial" w:cs="Arial"/>
          <w:color w:val="auto"/>
          <w:shd w:val="clear" w:color="auto" w:fill="auto"/>
        </w:rPr>
        <w:tab/>
      </w:r>
      <w:r>
        <w:rPr>
          <w:rFonts w:ascii="Arial" w:hAnsi="Arial" w:cs="Arial"/>
          <w:color w:val="auto"/>
          <w:shd w:val="clear" w:color="auto" w:fill="auto"/>
        </w:rPr>
        <w:tab/>
      </w:r>
    </w:p>
    <w:p w14:paraId="65ACE751" w14:textId="77777777" w:rsidR="00F70FA8" w:rsidRDefault="00F70FA8" w:rsidP="005A22E8">
      <w:pPr>
        <w:widowControl/>
        <w:ind w:left="709"/>
        <w:jc w:val="both"/>
        <w:rPr>
          <w:rFonts w:ascii="Arial" w:hAnsi="Arial" w:cs="Arial"/>
          <w:color w:val="auto"/>
          <w:shd w:val="clear" w:color="auto" w:fill="auto"/>
        </w:rPr>
      </w:pPr>
    </w:p>
    <w:p w14:paraId="3536491F" w14:textId="0465ABEC" w:rsidR="005A22E8" w:rsidRPr="00E568EE" w:rsidRDefault="005A22E8" w:rsidP="005A22E8">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Paul Garrod</w:t>
      </w:r>
      <w:r w:rsidR="00F70FA8">
        <w:rPr>
          <w:rFonts w:ascii="Arial" w:hAnsi="Arial" w:cs="Arial"/>
          <w:color w:val="auto"/>
          <w:shd w:val="clear" w:color="auto" w:fill="auto"/>
        </w:rPr>
        <w:tab/>
      </w:r>
      <w:r w:rsidR="00F70FA8">
        <w:rPr>
          <w:rFonts w:ascii="Arial" w:hAnsi="Arial" w:cs="Arial"/>
          <w:color w:val="auto"/>
          <w:shd w:val="clear" w:color="auto" w:fill="auto"/>
        </w:rPr>
        <w:tab/>
      </w:r>
      <w:r w:rsidR="00F70FA8">
        <w:rPr>
          <w:rFonts w:ascii="Arial" w:hAnsi="Arial" w:cs="Arial"/>
          <w:color w:val="auto"/>
          <w:shd w:val="clear" w:color="auto" w:fill="auto"/>
        </w:rPr>
        <w:tab/>
      </w:r>
      <w:r w:rsidR="00F70FA8">
        <w:rPr>
          <w:rFonts w:ascii="Arial" w:hAnsi="Arial" w:cs="Arial"/>
          <w:color w:val="auto"/>
          <w:shd w:val="clear" w:color="auto" w:fill="auto"/>
        </w:rPr>
        <w:tab/>
      </w:r>
      <w:r w:rsidR="00F70FA8">
        <w:rPr>
          <w:rFonts w:ascii="Arial" w:hAnsi="Arial" w:cs="Arial"/>
          <w:color w:val="auto"/>
          <w:shd w:val="clear" w:color="auto" w:fill="auto"/>
        </w:rPr>
        <w:tab/>
      </w:r>
      <w:r w:rsidR="00F70FA8">
        <w:rPr>
          <w:rFonts w:ascii="Arial" w:hAnsi="Arial" w:cs="Arial"/>
          <w:color w:val="auto"/>
          <w:shd w:val="clear" w:color="auto" w:fill="auto"/>
        </w:rPr>
        <w:tab/>
      </w:r>
      <w:r w:rsidR="00F70FA8">
        <w:rPr>
          <w:rFonts w:ascii="Arial" w:hAnsi="Arial" w:cs="Arial"/>
          <w:color w:val="auto"/>
          <w:shd w:val="clear" w:color="auto" w:fill="auto"/>
        </w:rPr>
        <w:tab/>
        <w:t>Date:</w:t>
      </w:r>
      <w:r w:rsidR="00AC59D0">
        <w:rPr>
          <w:rFonts w:ascii="Arial" w:hAnsi="Arial" w:cs="Arial"/>
          <w:color w:val="auto"/>
          <w:shd w:val="clear" w:color="auto" w:fill="auto"/>
        </w:rPr>
        <w:t xml:space="preserve"> 23</w:t>
      </w:r>
      <w:r w:rsidR="00AC59D0" w:rsidRPr="00AC59D0">
        <w:rPr>
          <w:rFonts w:ascii="Arial" w:hAnsi="Arial" w:cs="Arial"/>
          <w:color w:val="auto"/>
          <w:shd w:val="clear" w:color="auto" w:fill="auto"/>
          <w:vertAlign w:val="superscript"/>
        </w:rPr>
        <w:t>rd</w:t>
      </w:r>
      <w:r w:rsidR="00AC59D0">
        <w:rPr>
          <w:rFonts w:ascii="Arial" w:hAnsi="Arial" w:cs="Arial"/>
          <w:color w:val="auto"/>
          <w:shd w:val="clear" w:color="auto" w:fill="auto"/>
        </w:rPr>
        <w:t xml:space="preserve"> September 2022</w:t>
      </w:r>
    </w:p>
    <w:p w14:paraId="45959704" w14:textId="3F93A3F7" w:rsidR="0027669D" w:rsidRDefault="005A22E8" w:rsidP="00F70FA8">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Traffic Management and Network Manager</w:t>
      </w:r>
    </w:p>
    <w:p w14:paraId="3BA752DA" w14:textId="02571C41" w:rsidR="005E0500" w:rsidRDefault="005E0500" w:rsidP="00BE6359">
      <w:pPr>
        <w:widowControl/>
        <w:rPr>
          <w:rFonts w:ascii="Arial" w:hAnsi="Arial" w:cs="Arial"/>
          <w:color w:val="auto"/>
          <w:shd w:val="clear" w:color="auto" w:fill="auto"/>
        </w:rPr>
      </w:pPr>
    </w:p>
    <w:p w14:paraId="62E38EB3" w14:textId="4EE665DC" w:rsidR="006B7E80" w:rsidRDefault="006B7E80" w:rsidP="00BE6359">
      <w:pPr>
        <w:widowControl/>
        <w:rPr>
          <w:rFonts w:ascii="Arial" w:hAnsi="Arial" w:cs="Arial"/>
          <w:color w:val="auto"/>
          <w:shd w:val="clear" w:color="auto" w:fill="auto"/>
        </w:rPr>
      </w:pPr>
    </w:p>
    <w:p w14:paraId="77DE8AED" w14:textId="3091453D" w:rsidR="006B7E80" w:rsidRDefault="006B7E80" w:rsidP="006B7E80">
      <w:pPr>
        <w:widowControl/>
        <w:rPr>
          <w:rFonts w:ascii="Arial" w:hAnsi="Arial" w:cs="Arial"/>
          <w:b/>
          <w:bCs/>
          <w:color w:val="auto"/>
          <w:shd w:val="clear" w:color="auto" w:fill="auto"/>
        </w:rPr>
      </w:pPr>
      <w:r>
        <w:rPr>
          <w:rFonts w:ascii="Arial" w:hAnsi="Arial" w:cs="Arial"/>
          <w:b/>
          <w:bCs/>
          <w:color w:val="auto"/>
          <w:shd w:val="clear" w:color="auto" w:fill="auto"/>
        </w:rPr>
        <w:lastRenderedPageBreak/>
        <w:t xml:space="preserve">7.        </w:t>
      </w:r>
      <w:r w:rsidRPr="006B7E80">
        <w:rPr>
          <w:rFonts w:ascii="Arial" w:hAnsi="Arial" w:cs="Arial"/>
          <w:b/>
          <w:bCs/>
          <w:color w:val="auto"/>
          <w:u w:val="single"/>
          <w:shd w:val="clear" w:color="auto" w:fill="auto"/>
        </w:rPr>
        <w:t>INFORMAL CONSULTATION</w:t>
      </w:r>
      <w:r>
        <w:rPr>
          <w:rFonts w:ascii="Arial" w:hAnsi="Arial" w:cs="Arial"/>
          <w:b/>
          <w:bCs/>
          <w:color w:val="auto"/>
          <w:shd w:val="clear" w:color="auto" w:fill="auto"/>
        </w:rPr>
        <w:t xml:space="preserve"> </w:t>
      </w:r>
    </w:p>
    <w:p w14:paraId="4D93AC22" w14:textId="353F7695" w:rsidR="006B7E80" w:rsidRDefault="006B7E80" w:rsidP="006B7E80">
      <w:pPr>
        <w:widowControl/>
        <w:rPr>
          <w:rFonts w:ascii="Arial" w:hAnsi="Arial" w:cs="Arial"/>
          <w:b/>
          <w:bCs/>
          <w:color w:val="auto"/>
          <w:shd w:val="clear" w:color="auto" w:fill="auto"/>
        </w:rPr>
      </w:pPr>
    </w:p>
    <w:p w14:paraId="56EB7C93" w14:textId="77777777" w:rsidR="006B7E80" w:rsidRPr="006B7E80" w:rsidRDefault="006B7E80" w:rsidP="006B7E80">
      <w:pPr>
        <w:widowControl/>
        <w:ind w:left="720"/>
        <w:rPr>
          <w:rFonts w:ascii="Arial" w:hAnsi="Arial" w:cs="Arial"/>
          <w:color w:val="auto"/>
          <w:shd w:val="clear" w:color="auto" w:fill="auto"/>
        </w:rPr>
      </w:pPr>
      <w:r>
        <w:rPr>
          <w:rFonts w:ascii="Arial" w:hAnsi="Arial" w:cs="Arial"/>
          <w:b/>
          <w:bCs/>
          <w:color w:val="auto"/>
          <w:shd w:val="clear" w:color="auto" w:fill="auto"/>
        </w:rPr>
        <w:t xml:space="preserve">Police: </w:t>
      </w:r>
      <w:r w:rsidRPr="006B7E80">
        <w:rPr>
          <w:rFonts w:ascii="Arial" w:hAnsi="Arial" w:cs="Arial"/>
          <w:color w:val="auto"/>
          <w:shd w:val="clear" w:color="auto" w:fill="auto"/>
        </w:rPr>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training and publicity. </w:t>
      </w:r>
    </w:p>
    <w:p w14:paraId="2316FA22" w14:textId="77777777" w:rsidR="006B7E80" w:rsidRPr="006B7E80" w:rsidRDefault="006B7E80" w:rsidP="006B7E80">
      <w:pPr>
        <w:widowControl/>
        <w:ind w:left="720"/>
        <w:rPr>
          <w:rFonts w:ascii="Arial" w:hAnsi="Arial" w:cs="Arial"/>
          <w:color w:val="auto"/>
          <w:shd w:val="clear" w:color="auto" w:fill="auto"/>
        </w:rPr>
      </w:pPr>
    </w:p>
    <w:p w14:paraId="1E8CBDC0" w14:textId="3024DB24"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The police service has to ensure all resources are used effectively in responding to community priorities. Avon and Somerset Constabulary will support all appropriate speed limits, including 20mph roads, where; The limit looks and feels like the limit, giving visiting motorists who wish to conform that chance; the desired outcome has to be speeds at the limit chosen so as to achieve safe roads for other and vulnerable users, not high speeds and high enforcement; </w:t>
      </w:r>
    </w:p>
    <w:p w14:paraId="0A50A3C9" w14:textId="10F7BF9C"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the limit is self-enforcing ( with reducing features) not requiring large scale enforcement; the limit is only introduced where mean speeds are already close to the limit to be imposed, (24mph in a 20mph limit) or with interventions that make the limit clear to visiting motorists; speeding problems identified in an area must have the engineering, site clarity and need re-assessed, not simply a call for more enforcement. </w:t>
      </w:r>
    </w:p>
    <w:p w14:paraId="52A8134F" w14:textId="77777777" w:rsidR="006B7E80" w:rsidRPr="006B7E80" w:rsidRDefault="006B7E80" w:rsidP="006B7E80">
      <w:pPr>
        <w:widowControl/>
        <w:ind w:left="720"/>
        <w:rPr>
          <w:rFonts w:ascii="Arial" w:hAnsi="Arial" w:cs="Arial"/>
          <w:color w:val="auto"/>
          <w:shd w:val="clear" w:color="auto" w:fill="auto"/>
        </w:rPr>
      </w:pPr>
    </w:p>
    <w:p w14:paraId="498FF444" w14:textId="0B7E7ABF"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Enforcement will be considered in all clearly posted limits, given other priorities, and this will be by: Targeted enforcement where there is deliberate offending and the limits are clear; Where limits are not clear ( that is they don’t feel like or look like the limit or are on inappropriate roads), they will not be routinely enforced, only targeted where there is intelligence of obvious deliberate disregard which may result in increased threat, harm or risk to other road users. </w:t>
      </w:r>
    </w:p>
    <w:p w14:paraId="329AADA5" w14:textId="77777777" w:rsidR="006B7E80" w:rsidRPr="006B7E80" w:rsidRDefault="006B7E80" w:rsidP="006B7E80">
      <w:pPr>
        <w:widowControl/>
        <w:ind w:left="720"/>
        <w:rPr>
          <w:rFonts w:ascii="Arial" w:hAnsi="Arial" w:cs="Arial"/>
          <w:color w:val="auto"/>
          <w:shd w:val="clear" w:color="auto" w:fill="auto"/>
        </w:rPr>
      </w:pPr>
    </w:p>
    <w:p w14:paraId="73045DB8"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Deliberate high harm offenders will always be targeted and prosecuted whereas enforcement against drivers who simply misread the road may not be appropriate. None of the above should in anyway leave the impression that we will not enforce the law. As with all speed limits, and other enforcement work, we will use evidence to ensure that our resources are allocated in the most appropriate way using appropriate tactics. </w:t>
      </w:r>
    </w:p>
    <w:p w14:paraId="098C4054" w14:textId="77777777" w:rsidR="006B7E80" w:rsidRPr="006B7E80" w:rsidRDefault="006B7E80" w:rsidP="006B7E80">
      <w:pPr>
        <w:widowControl/>
        <w:ind w:left="720"/>
        <w:rPr>
          <w:rFonts w:ascii="Arial" w:hAnsi="Arial" w:cs="Arial"/>
          <w:color w:val="auto"/>
          <w:shd w:val="clear" w:color="auto" w:fill="auto"/>
        </w:rPr>
      </w:pPr>
    </w:p>
    <w:p w14:paraId="648C79F4"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Enforcement of limits that do not comply with the above representations could lead to mistaken offending and could risk the loss of public support. Enforcement cannot and must not take the place of proper engineering and or clear signing.” </w:t>
      </w:r>
    </w:p>
    <w:p w14:paraId="7C2F829E" w14:textId="77777777" w:rsidR="006B7E80" w:rsidRPr="006B7E80" w:rsidRDefault="006B7E80" w:rsidP="006B7E80">
      <w:pPr>
        <w:widowControl/>
        <w:ind w:left="720"/>
        <w:rPr>
          <w:rFonts w:ascii="Arial" w:hAnsi="Arial" w:cs="Arial"/>
          <w:color w:val="auto"/>
          <w:shd w:val="clear" w:color="auto" w:fill="auto"/>
        </w:rPr>
      </w:pPr>
    </w:p>
    <w:p w14:paraId="45B2E6B4"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We do not, as part of this consultation, check the accuracy or validity of what is being proposed but we do consider implications for road safety and enforcement. </w:t>
      </w:r>
    </w:p>
    <w:p w14:paraId="7B49523E" w14:textId="77777777" w:rsidR="006B7E80" w:rsidRPr="006B7E80" w:rsidRDefault="006B7E80" w:rsidP="006B7E80">
      <w:pPr>
        <w:widowControl/>
        <w:ind w:left="720"/>
        <w:rPr>
          <w:rFonts w:ascii="Arial" w:hAnsi="Arial" w:cs="Arial"/>
          <w:color w:val="auto"/>
          <w:shd w:val="clear" w:color="auto" w:fill="auto"/>
        </w:rPr>
      </w:pPr>
    </w:p>
    <w:p w14:paraId="46E4FFF8"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We always expect that: </w:t>
      </w:r>
    </w:p>
    <w:p w14:paraId="5A3CB937"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a) the powers being exercised are available to you as traffic authority, are valid and are appropriate for the proposals; </w:t>
      </w:r>
    </w:p>
    <w:p w14:paraId="669A50F0"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b) the descriptions of the lengths of road, the road names, the road numbers and any directional descriptions are correct and accurate; </w:t>
      </w:r>
    </w:p>
    <w:p w14:paraId="491FFED9"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lastRenderedPageBreak/>
        <w:t xml:space="preserve">c) where any proposals replace existing restrictions or prohibitions, that the previous orders are adequately revoked or varied; </w:t>
      </w:r>
    </w:p>
    <w:p w14:paraId="6B80A7BE"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 xml:space="preserve">d) the mandatory traffic signs giving legal effect to the order will be fully TSRGD compliant, will give drivers adequate guidance and will placed to accord to the descriptions in the order. </w:t>
      </w:r>
    </w:p>
    <w:p w14:paraId="41B006DB" w14:textId="77777777" w:rsidR="006B7E80" w:rsidRPr="006B7E80" w:rsidRDefault="006B7E80" w:rsidP="006B7E80">
      <w:pPr>
        <w:widowControl/>
        <w:ind w:left="720"/>
        <w:rPr>
          <w:rFonts w:ascii="Arial" w:hAnsi="Arial" w:cs="Arial"/>
          <w:color w:val="auto"/>
          <w:shd w:val="clear" w:color="auto" w:fill="auto"/>
        </w:rPr>
      </w:pPr>
    </w:p>
    <w:p w14:paraId="1903C984" w14:textId="77777777" w:rsidR="006B7E80" w:rsidRPr="006B7E80" w:rsidRDefault="006B7E80" w:rsidP="006B7E80">
      <w:pPr>
        <w:widowControl/>
        <w:ind w:left="720"/>
        <w:rPr>
          <w:rFonts w:ascii="Arial" w:hAnsi="Arial" w:cs="Arial"/>
          <w:color w:val="auto"/>
          <w:shd w:val="clear" w:color="auto" w:fill="auto"/>
        </w:rPr>
      </w:pPr>
      <w:r w:rsidRPr="006B7E80">
        <w:rPr>
          <w:rFonts w:ascii="Arial" w:hAnsi="Arial" w:cs="Arial"/>
          <w:color w:val="auto"/>
          <w:shd w:val="clear" w:color="auto" w:fill="auto"/>
        </w:rPr>
        <w:t>We have worked on the assumption that, by submitting this TRO for consultation, you are also confirming the above points and that subject to consultation process, the order will be made. Any enforcement action taken by the Police will be based on this and, should this transpire not to be the case, Avon &amp; Somerset Constabulary will not accept any liability – financial or otherwise – arising as a result.</w:t>
      </w:r>
    </w:p>
    <w:p w14:paraId="5EB510FD" w14:textId="41568B25" w:rsidR="006B7E80" w:rsidRPr="006B7E80" w:rsidRDefault="006B7E80" w:rsidP="006B7E80">
      <w:pPr>
        <w:widowControl/>
        <w:ind w:left="720"/>
        <w:rPr>
          <w:rFonts w:ascii="Arial" w:hAnsi="Arial" w:cs="Arial"/>
          <w:b/>
          <w:bCs/>
          <w:color w:val="auto"/>
          <w:shd w:val="clear" w:color="auto" w:fill="auto"/>
        </w:rPr>
      </w:pPr>
    </w:p>
    <w:p w14:paraId="36166B9E" w14:textId="3A2E9141" w:rsidR="00EB6BE2" w:rsidRDefault="006B7E80" w:rsidP="00EB6BE2">
      <w:pPr>
        <w:widowControl/>
        <w:ind w:left="720"/>
        <w:rPr>
          <w:rFonts w:ascii="Arial" w:hAnsi="Arial" w:cs="Arial"/>
          <w:color w:val="auto"/>
          <w:shd w:val="clear" w:color="auto" w:fill="auto"/>
        </w:rPr>
      </w:pPr>
      <w:r>
        <w:rPr>
          <w:rFonts w:ascii="Arial" w:hAnsi="Arial" w:cs="Arial"/>
          <w:b/>
          <w:bCs/>
          <w:color w:val="auto"/>
          <w:shd w:val="clear" w:color="auto" w:fill="auto"/>
        </w:rPr>
        <w:t xml:space="preserve">Cllr Hounsell: </w:t>
      </w:r>
      <w:r w:rsidRPr="006B7E80">
        <w:rPr>
          <w:rFonts w:ascii="Arial" w:hAnsi="Arial" w:cs="Arial"/>
          <w:color w:val="auto"/>
          <w:shd w:val="clear" w:color="auto" w:fill="auto"/>
        </w:rPr>
        <w:t>I welcome this proposal to replace the current 30 mph speed limit with a 20 mph speed limit through the village of Chewton Keynsham. This is very welcome and the change has been sought by villagers and the Parish Council for some time. It will improve conditions for walking, wheeling, cycling and horse riding, and improve road safety for all. Chewton Keynsham has no pavements or street lights. Speeds can be inappropriate and excessive in Chewton Keynsham particularly when traffic is in a hurry to get to Compton Dando and nearby settlements.</w:t>
      </w:r>
    </w:p>
    <w:p w14:paraId="2787467A" w14:textId="0BA78453" w:rsidR="006B7E80" w:rsidRDefault="006B7E80" w:rsidP="00EB6BE2">
      <w:pPr>
        <w:widowControl/>
        <w:ind w:left="720"/>
        <w:rPr>
          <w:rFonts w:ascii="Arial" w:hAnsi="Arial" w:cs="Arial"/>
        </w:rPr>
      </w:pPr>
    </w:p>
    <w:p w14:paraId="348C1B00" w14:textId="238612C6" w:rsidR="006B7E80" w:rsidRDefault="006B7E80" w:rsidP="00EB6BE2">
      <w:pPr>
        <w:widowControl/>
        <w:ind w:left="720"/>
        <w:rPr>
          <w:rFonts w:ascii="Arial" w:hAnsi="Arial" w:cs="Arial"/>
        </w:rPr>
      </w:pPr>
      <w:r w:rsidRPr="006B7E80">
        <w:rPr>
          <w:rFonts w:ascii="Arial" w:hAnsi="Arial" w:cs="Arial"/>
          <w:b/>
          <w:bCs/>
        </w:rPr>
        <w:t>Cllr Singleton:</w:t>
      </w:r>
      <w:r>
        <w:rPr>
          <w:rFonts w:ascii="Arial" w:hAnsi="Arial" w:cs="Arial"/>
          <w:b/>
          <w:bCs/>
        </w:rPr>
        <w:t xml:space="preserve"> </w:t>
      </w:r>
      <w:r w:rsidRPr="006B7E80">
        <w:rPr>
          <w:rFonts w:ascii="Arial" w:hAnsi="Arial" w:cs="Arial"/>
        </w:rPr>
        <w:t>This all looks excellent, and I fully support the scheme, which is very popular with</w:t>
      </w:r>
      <w:r>
        <w:rPr>
          <w:rFonts w:ascii="Arial" w:hAnsi="Arial" w:cs="Arial"/>
        </w:rPr>
        <w:t xml:space="preserve"> local </w:t>
      </w:r>
      <w:r w:rsidRPr="006B7E80">
        <w:rPr>
          <w:rFonts w:ascii="Arial" w:hAnsi="Arial" w:cs="Arial"/>
        </w:rPr>
        <w:t>residents</w:t>
      </w:r>
      <w:r>
        <w:rPr>
          <w:rFonts w:ascii="Arial" w:hAnsi="Arial" w:cs="Arial"/>
        </w:rPr>
        <w:t xml:space="preserve">. </w:t>
      </w:r>
    </w:p>
    <w:p w14:paraId="698B0008" w14:textId="148D2566" w:rsidR="000257E3" w:rsidRDefault="000257E3" w:rsidP="00EB6BE2">
      <w:pPr>
        <w:widowControl/>
        <w:ind w:left="720"/>
        <w:rPr>
          <w:rFonts w:ascii="Arial" w:hAnsi="Arial" w:cs="Arial"/>
        </w:rPr>
      </w:pPr>
    </w:p>
    <w:p w14:paraId="05E08284" w14:textId="4B8174C5" w:rsidR="000257E3" w:rsidRPr="000257E3" w:rsidRDefault="000257E3" w:rsidP="00EB6BE2">
      <w:pPr>
        <w:widowControl/>
        <w:ind w:left="720"/>
        <w:rPr>
          <w:rFonts w:ascii="Arial" w:hAnsi="Arial" w:cs="Arial"/>
        </w:rPr>
      </w:pPr>
      <w:r>
        <w:rPr>
          <w:rFonts w:ascii="Arial" w:hAnsi="Arial" w:cs="Arial"/>
          <w:b/>
          <w:bCs/>
        </w:rPr>
        <w:t xml:space="preserve">Executive Member for Transport Cllr Rigby: </w:t>
      </w:r>
      <w:r w:rsidRPr="000257E3">
        <w:rPr>
          <w:rFonts w:ascii="Arial" w:hAnsi="Arial" w:cs="Arial"/>
          <w:b/>
          <w:bCs/>
        </w:rPr>
        <w:t xml:space="preserve"> </w:t>
      </w:r>
      <w:r w:rsidRPr="000257E3">
        <w:rPr>
          <w:rFonts w:ascii="Arial" w:hAnsi="Arial" w:cs="Arial"/>
        </w:rPr>
        <w:t>I fully support this TRO going out to consultation.</w:t>
      </w:r>
    </w:p>
    <w:p w14:paraId="47BE1900" w14:textId="62D1FDD3" w:rsidR="005311DD" w:rsidRDefault="005311DD" w:rsidP="00EB6BE2">
      <w:pPr>
        <w:widowControl/>
        <w:ind w:left="720"/>
        <w:rPr>
          <w:rFonts w:ascii="Arial" w:hAnsi="Arial" w:cs="Arial"/>
        </w:rPr>
      </w:pPr>
    </w:p>
    <w:p w14:paraId="6821C225" w14:textId="77777777" w:rsidR="005311DD" w:rsidRPr="00474BFA" w:rsidRDefault="005311DD" w:rsidP="005311DD">
      <w:pPr>
        <w:widowControl/>
        <w:jc w:val="both"/>
        <w:rPr>
          <w:rFonts w:ascii="Arial" w:hAnsi="Arial" w:cs="Arial"/>
          <w:color w:val="auto"/>
          <w:u w:val="single"/>
          <w:shd w:val="clear" w:color="auto" w:fill="auto"/>
        </w:rPr>
      </w:pPr>
      <w:r>
        <w:rPr>
          <w:rFonts w:ascii="Arial" w:hAnsi="Arial" w:cs="Arial"/>
          <w:b/>
          <w:color w:val="auto"/>
          <w:shd w:val="clear" w:color="auto" w:fill="auto"/>
        </w:rPr>
        <w:t>8</w:t>
      </w:r>
      <w:r w:rsidRPr="00474BFA">
        <w:rPr>
          <w:rFonts w:ascii="Arial" w:hAnsi="Arial" w:cs="Arial"/>
          <w:b/>
          <w:color w:val="auto"/>
          <w:shd w:val="clear" w:color="auto" w:fill="auto"/>
        </w:rPr>
        <w:t>.</w:t>
      </w:r>
      <w:r w:rsidRPr="00474BFA">
        <w:rPr>
          <w:rFonts w:ascii="Arial" w:hAnsi="Arial" w:cs="Arial"/>
          <w:b/>
          <w:color w:val="auto"/>
          <w:shd w:val="clear" w:color="auto" w:fill="auto"/>
        </w:rPr>
        <w:tab/>
      </w:r>
      <w:r w:rsidRPr="00474BFA">
        <w:rPr>
          <w:rFonts w:ascii="Arial" w:hAnsi="Arial" w:cs="Arial"/>
          <w:b/>
          <w:color w:val="auto"/>
          <w:u w:val="single"/>
          <w:shd w:val="clear" w:color="auto" w:fill="auto"/>
        </w:rPr>
        <w:t>RECOMMENDATION</w:t>
      </w:r>
    </w:p>
    <w:p w14:paraId="7221E546" w14:textId="77777777" w:rsidR="005311DD" w:rsidRPr="00474BFA" w:rsidRDefault="005311DD" w:rsidP="005311DD">
      <w:pPr>
        <w:widowControl/>
        <w:ind w:left="709"/>
        <w:jc w:val="both"/>
        <w:rPr>
          <w:rFonts w:ascii="Arial" w:hAnsi="Arial" w:cs="Arial"/>
          <w:color w:val="auto"/>
          <w:shd w:val="clear" w:color="auto" w:fill="auto"/>
        </w:rPr>
      </w:pPr>
    </w:p>
    <w:p w14:paraId="1965947C" w14:textId="77777777" w:rsidR="005311DD" w:rsidRDefault="005311DD" w:rsidP="005311DD">
      <w:pPr>
        <w:widowControl/>
        <w:ind w:left="709"/>
        <w:rPr>
          <w:rFonts w:ascii="Arial" w:hAnsi="Arial" w:cs="Arial"/>
          <w:color w:val="auto"/>
          <w:shd w:val="clear" w:color="auto" w:fill="auto"/>
        </w:rPr>
      </w:pPr>
      <w:r>
        <w:rPr>
          <w:rFonts w:ascii="Arial" w:hAnsi="Arial" w:cs="Arial"/>
          <w:color w:val="auto"/>
          <w:shd w:val="clear" w:color="auto" w:fill="auto"/>
        </w:rPr>
        <w:t>As no significant objections and/or comments have been received following the informal consultation described above, the formal Traffic Regulation Order process (the public advertisement of the proposals) should be progressed.</w:t>
      </w:r>
    </w:p>
    <w:p w14:paraId="68FE1BCE" w14:textId="77777777" w:rsidR="005311DD" w:rsidRDefault="005311DD" w:rsidP="005311DD">
      <w:pPr>
        <w:widowControl/>
        <w:ind w:left="709"/>
        <w:jc w:val="both"/>
        <w:rPr>
          <w:rFonts w:ascii="Arial" w:hAnsi="Arial" w:cs="Arial"/>
          <w:color w:val="auto"/>
          <w:shd w:val="clear" w:color="auto" w:fill="auto"/>
        </w:rPr>
      </w:pPr>
    </w:p>
    <w:p w14:paraId="777DA7F7" w14:textId="77777777" w:rsidR="005311DD" w:rsidRPr="00474BFA" w:rsidRDefault="006458EC" w:rsidP="005311DD">
      <w:pPr>
        <w:widowControl/>
        <w:ind w:left="709"/>
        <w:jc w:val="both"/>
        <w:rPr>
          <w:rFonts w:ascii="Arial" w:hAnsi="Arial" w:cs="Arial"/>
          <w:color w:val="auto"/>
          <w:shd w:val="clear" w:color="auto" w:fill="auto"/>
        </w:rPr>
      </w:pPr>
      <w:r>
        <w:rPr>
          <w:noProof/>
        </w:rPr>
        <w:pict w14:anchorId="42FEA526">
          <v:shape id="Picture 3" o:spid="_x0000_i1026" type="#_x0000_t75" style="width:151pt;height:73pt;visibility:visible;mso-wrap-style:square">
            <v:imagedata r:id="rId9" o:title=""/>
          </v:shape>
        </w:pict>
      </w:r>
    </w:p>
    <w:p w14:paraId="2AA1B1C8" w14:textId="77777777" w:rsidR="005311DD" w:rsidRDefault="005311DD" w:rsidP="005311DD">
      <w:pPr>
        <w:widowControl/>
        <w:tabs>
          <w:tab w:val="center" w:pos="4153"/>
          <w:tab w:val="right" w:pos="8306"/>
        </w:tabs>
        <w:ind w:left="709"/>
        <w:jc w:val="both"/>
        <w:rPr>
          <w:rFonts w:ascii="Arial" w:hAnsi="Arial" w:cs="Arial"/>
          <w:color w:val="auto"/>
          <w:shd w:val="clear" w:color="auto" w:fill="auto"/>
        </w:rPr>
      </w:pPr>
    </w:p>
    <w:p w14:paraId="182E13A9" w14:textId="58029C33" w:rsidR="005311DD" w:rsidRPr="00474BFA" w:rsidRDefault="005311DD" w:rsidP="005311DD">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 xml:space="preserve">Paul Garrod </w:t>
      </w:r>
      <w:r>
        <w:rPr>
          <w:rFonts w:ascii="Arial" w:hAnsi="Arial" w:cs="Arial"/>
          <w:color w:val="auto"/>
          <w:shd w:val="clear" w:color="auto" w:fill="auto"/>
        </w:rPr>
        <w:tab/>
      </w:r>
      <w:r>
        <w:rPr>
          <w:rFonts w:ascii="Arial" w:hAnsi="Arial" w:cs="Arial"/>
          <w:color w:val="auto"/>
          <w:shd w:val="clear" w:color="auto" w:fill="auto"/>
        </w:rPr>
        <w:tab/>
        <w:t>Date:</w:t>
      </w:r>
      <w:r w:rsidR="003F1B4E">
        <w:rPr>
          <w:rFonts w:ascii="Arial" w:hAnsi="Arial" w:cs="Arial"/>
          <w:color w:val="auto"/>
          <w:shd w:val="clear" w:color="auto" w:fill="auto"/>
        </w:rPr>
        <w:t xml:space="preserve"> 06/10/2022</w:t>
      </w:r>
      <w:r>
        <w:rPr>
          <w:rFonts w:ascii="Arial" w:hAnsi="Arial" w:cs="Arial"/>
          <w:color w:val="auto"/>
          <w:shd w:val="clear" w:color="auto" w:fill="auto"/>
        </w:rPr>
        <w:t xml:space="preserve"> </w:t>
      </w:r>
    </w:p>
    <w:p w14:paraId="3AB4F13E" w14:textId="77777777" w:rsidR="005311DD" w:rsidRDefault="005311DD" w:rsidP="005311DD">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Traffic Management &amp; Network Manager</w:t>
      </w:r>
    </w:p>
    <w:p w14:paraId="4A97AFDD" w14:textId="77777777" w:rsidR="005311DD" w:rsidRDefault="005311DD" w:rsidP="005311DD">
      <w:pPr>
        <w:widowControl/>
        <w:tabs>
          <w:tab w:val="center" w:pos="4153"/>
          <w:tab w:val="right" w:pos="8306"/>
        </w:tabs>
        <w:ind w:left="709"/>
        <w:jc w:val="both"/>
        <w:rPr>
          <w:rFonts w:ascii="Arial" w:hAnsi="Arial" w:cs="Arial"/>
          <w:color w:val="auto"/>
          <w:shd w:val="clear" w:color="auto" w:fill="auto"/>
        </w:rPr>
      </w:pPr>
    </w:p>
    <w:p w14:paraId="3842910B" w14:textId="77777777" w:rsidR="005311DD" w:rsidRDefault="005311DD" w:rsidP="005311DD">
      <w:pPr>
        <w:widowControl/>
        <w:tabs>
          <w:tab w:val="center" w:pos="4153"/>
          <w:tab w:val="right" w:pos="8306"/>
        </w:tabs>
        <w:ind w:left="709"/>
        <w:jc w:val="both"/>
        <w:rPr>
          <w:rFonts w:ascii="Arial" w:hAnsi="Arial" w:cs="Arial"/>
          <w:color w:val="auto"/>
          <w:shd w:val="clear" w:color="auto" w:fill="auto"/>
        </w:rPr>
      </w:pPr>
    </w:p>
    <w:p w14:paraId="6CC33214" w14:textId="77777777" w:rsidR="005311DD" w:rsidRDefault="005311DD" w:rsidP="005311DD">
      <w:pPr>
        <w:widowControl/>
        <w:tabs>
          <w:tab w:val="center" w:pos="4153"/>
          <w:tab w:val="right" w:pos="8306"/>
        </w:tabs>
        <w:ind w:left="709"/>
        <w:jc w:val="both"/>
        <w:rPr>
          <w:rFonts w:ascii="Arial" w:hAnsi="Arial" w:cs="Arial"/>
          <w:color w:val="auto"/>
          <w:shd w:val="clear" w:color="auto" w:fill="auto"/>
        </w:rPr>
      </w:pPr>
    </w:p>
    <w:p w14:paraId="1765165D" w14:textId="77777777" w:rsidR="005311DD" w:rsidRPr="00447BDE" w:rsidRDefault="005311DD" w:rsidP="005311DD">
      <w:pPr>
        <w:widowControl/>
        <w:jc w:val="both"/>
        <w:rPr>
          <w:rFonts w:ascii="Arial" w:hAnsi="Arial" w:cs="Arial"/>
          <w:b/>
          <w:color w:val="auto"/>
          <w:shd w:val="clear" w:color="auto" w:fill="auto"/>
        </w:rPr>
      </w:pPr>
    </w:p>
    <w:p w14:paraId="1C17B33F" w14:textId="77777777" w:rsidR="005311DD" w:rsidRDefault="005311DD" w:rsidP="005311DD">
      <w:pPr>
        <w:widowControl/>
        <w:jc w:val="both"/>
        <w:rPr>
          <w:rFonts w:ascii="Arial" w:hAnsi="Arial" w:cs="Arial"/>
          <w:b/>
          <w:color w:val="auto"/>
          <w:shd w:val="clear" w:color="auto" w:fill="auto"/>
        </w:rPr>
      </w:pPr>
    </w:p>
    <w:p w14:paraId="544439F9" w14:textId="77777777" w:rsidR="005311DD" w:rsidRDefault="005311DD" w:rsidP="005311DD">
      <w:pPr>
        <w:widowControl/>
        <w:jc w:val="both"/>
        <w:rPr>
          <w:rFonts w:ascii="Arial" w:hAnsi="Arial" w:cs="Arial"/>
          <w:b/>
          <w:color w:val="auto"/>
          <w:shd w:val="clear" w:color="auto" w:fill="auto"/>
        </w:rPr>
      </w:pPr>
    </w:p>
    <w:p w14:paraId="5870E73D" w14:textId="77777777" w:rsidR="005311DD" w:rsidRDefault="005311DD" w:rsidP="005311DD">
      <w:pPr>
        <w:widowControl/>
        <w:jc w:val="both"/>
        <w:rPr>
          <w:rFonts w:ascii="Arial" w:hAnsi="Arial" w:cs="Arial"/>
          <w:b/>
          <w:color w:val="auto"/>
          <w:shd w:val="clear" w:color="auto" w:fill="auto"/>
        </w:rPr>
      </w:pPr>
    </w:p>
    <w:p w14:paraId="7E63EA92" w14:textId="77777777" w:rsidR="005311DD" w:rsidRDefault="005311DD" w:rsidP="005311DD">
      <w:pPr>
        <w:widowControl/>
        <w:jc w:val="both"/>
        <w:rPr>
          <w:rFonts w:ascii="Arial" w:hAnsi="Arial" w:cs="Arial"/>
          <w:b/>
          <w:color w:val="auto"/>
          <w:shd w:val="clear" w:color="auto" w:fill="auto"/>
        </w:rPr>
      </w:pPr>
    </w:p>
    <w:p w14:paraId="5A2AD3F4" w14:textId="77777777" w:rsidR="005311DD" w:rsidRDefault="005311DD" w:rsidP="005311DD">
      <w:pPr>
        <w:widowControl/>
        <w:jc w:val="both"/>
        <w:rPr>
          <w:rFonts w:ascii="Arial" w:hAnsi="Arial" w:cs="Arial"/>
          <w:b/>
          <w:color w:val="auto"/>
          <w:shd w:val="clear" w:color="auto" w:fill="auto"/>
        </w:rPr>
      </w:pPr>
    </w:p>
    <w:p w14:paraId="38122DA7" w14:textId="77777777" w:rsidR="005311DD" w:rsidRDefault="005311DD" w:rsidP="005311DD">
      <w:pPr>
        <w:widowControl/>
        <w:jc w:val="both"/>
        <w:rPr>
          <w:rFonts w:ascii="Arial" w:hAnsi="Arial" w:cs="Arial"/>
          <w:b/>
          <w:color w:val="auto"/>
          <w:shd w:val="clear" w:color="auto" w:fill="auto"/>
        </w:rPr>
      </w:pPr>
    </w:p>
    <w:p w14:paraId="2C6E3CBB" w14:textId="77777777" w:rsidR="005311DD" w:rsidRDefault="005311DD" w:rsidP="005311DD">
      <w:pPr>
        <w:widowControl/>
        <w:jc w:val="both"/>
        <w:rPr>
          <w:rFonts w:ascii="Arial" w:hAnsi="Arial" w:cs="Arial"/>
          <w:b/>
          <w:color w:val="auto"/>
          <w:shd w:val="clear" w:color="auto" w:fill="auto"/>
        </w:rPr>
      </w:pPr>
    </w:p>
    <w:p w14:paraId="1C1C9C57" w14:textId="77777777" w:rsidR="005311DD" w:rsidRDefault="005311DD" w:rsidP="005311DD">
      <w:pPr>
        <w:widowControl/>
        <w:jc w:val="both"/>
        <w:rPr>
          <w:rFonts w:ascii="Arial" w:hAnsi="Arial" w:cs="Arial"/>
          <w:b/>
          <w:color w:val="auto"/>
          <w:shd w:val="clear" w:color="auto" w:fill="auto"/>
        </w:rPr>
      </w:pPr>
    </w:p>
    <w:p w14:paraId="10A6773F" w14:textId="77777777" w:rsidR="005311DD" w:rsidRDefault="005311DD" w:rsidP="005311DD">
      <w:pPr>
        <w:widowControl/>
        <w:jc w:val="both"/>
        <w:rPr>
          <w:rFonts w:ascii="Arial" w:hAnsi="Arial" w:cs="Arial"/>
          <w:b/>
          <w:color w:val="auto"/>
          <w:shd w:val="clear" w:color="auto" w:fill="auto"/>
        </w:rPr>
      </w:pPr>
    </w:p>
    <w:p w14:paraId="5D3963DB" w14:textId="77777777" w:rsidR="005311DD" w:rsidRDefault="005311DD" w:rsidP="005311DD">
      <w:pPr>
        <w:widowControl/>
        <w:jc w:val="both"/>
        <w:rPr>
          <w:rFonts w:ascii="Arial" w:hAnsi="Arial" w:cs="Arial"/>
          <w:b/>
          <w:color w:val="auto"/>
          <w:shd w:val="clear" w:color="auto" w:fill="auto"/>
        </w:rPr>
      </w:pPr>
    </w:p>
    <w:p w14:paraId="7DB8BCB2" w14:textId="77777777" w:rsidR="005311DD" w:rsidRDefault="005311DD" w:rsidP="005311DD">
      <w:pPr>
        <w:widowControl/>
        <w:jc w:val="both"/>
        <w:rPr>
          <w:rFonts w:ascii="Arial" w:hAnsi="Arial" w:cs="Arial"/>
          <w:b/>
          <w:color w:val="auto"/>
          <w:shd w:val="clear" w:color="auto" w:fill="auto"/>
        </w:rPr>
      </w:pPr>
    </w:p>
    <w:p w14:paraId="332BE756" w14:textId="77777777" w:rsidR="005311DD" w:rsidRDefault="005311DD" w:rsidP="005311DD">
      <w:pPr>
        <w:widowControl/>
        <w:jc w:val="both"/>
        <w:rPr>
          <w:rFonts w:ascii="Arial" w:hAnsi="Arial" w:cs="Arial"/>
          <w:b/>
          <w:color w:val="auto"/>
          <w:shd w:val="clear" w:color="auto" w:fill="auto"/>
        </w:rPr>
      </w:pPr>
    </w:p>
    <w:p w14:paraId="36568CA9" w14:textId="77777777" w:rsidR="005311DD" w:rsidRDefault="005311DD" w:rsidP="005311DD">
      <w:pPr>
        <w:widowControl/>
        <w:jc w:val="both"/>
        <w:rPr>
          <w:rFonts w:ascii="Arial" w:hAnsi="Arial" w:cs="Arial"/>
          <w:b/>
          <w:color w:val="auto"/>
          <w:shd w:val="clear" w:color="auto" w:fill="auto"/>
        </w:rPr>
      </w:pPr>
    </w:p>
    <w:p w14:paraId="315EEEA3" w14:textId="77777777" w:rsidR="005311DD" w:rsidRDefault="005311DD" w:rsidP="005311DD">
      <w:pPr>
        <w:widowControl/>
        <w:jc w:val="both"/>
        <w:rPr>
          <w:rFonts w:ascii="Arial" w:hAnsi="Arial" w:cs="Arial"/>
          <w:color w:val="auto"/>
          <w:shd w:val="clear" w:color="auto" w:fill="auto"/>
        </w:rPr>
      </w:pPr>
      <w:r>
        <w:rPr>
          <w:rFonts w:ascii="Arial" w:hAnsi="Arial" w:cs="Arial"/>
          <w:b/>
          <w:color w:val="auto"/>
          <w:shd w:val="clear" w:color="auto" w:fill="auto"/>
        </w:rPr>
        <w:t>9</w:t>
      </w:r>
      <w:r w:rsidRPr="00070A96">
        <w:rPr>
          <w:rFonts w:ascii="Arial" w:hAnsi="Arial" w:cs="Arial"/>
          <w:b/>
          <w:color w:val="auto"/>
          <w:shd w:val="clear" w:color="auto" w:fill="auto"/>
        </w:rPr>
        <w:t>.</w:t>
      </w:r>
      <w:r>
        <w:rPr>
          <w:rFonts w:ascii="Arial" w:hAnsi="Arial" w:cs="Arial"/>
          <w:color w:val="auto"/>
          <w:shd w:val="clear" w:color="auto" w:fill="auto"/>
        </w:rPr>
        <w:tab/>
      </w:r>
      <w:r w:rsidRPr="00070A96">
        <w:rPr>
          <w:rFonts w:ascii="Arial" w:hAnsi="Arial" w:cs="Arial"/>
          <w:b/>
          <w:color w:val="auto"/>
          <w:u w:val="single"/>
          <w:shd w:val="clear" w:color="auto" w:fill="auto"/>
        </w:rPr>
        <w:t>DECISION</w:t>
      </w:r>
    </w:p>
    <w:p w14:paraId="21F5A262" w14:textId="77777777" w:rsidR="005311DD" w:rsidRPr="00474BFA" w:rsidRDefault="005311DD" w:rsidP="005311DD">
      <w:pPr>
        <w:widowControl/>
        <w:jc w:val="both"/>
        <w:rPr>
          <w:rFonts w:ascii="Arial" w:hAnsi="Arial" w:cs="Arial"/>
          <w:color w:val="auto"/>
          <w:shd w:val="clear" w:color="auto" w:fill="auto"/>
        </w:rPr>
      </w:pPr>
    </w:p>
    <w:p w14:paraId="676341CC" w14:textId="77777777" w:rsidR="005311DD" w:rsidRDefault="005311DD" w:rsidP="005311DD">
      <w:pPr>
        <w:widowControl/>
        <w:ind w:left="709"/>
        <w:jc w:val="both"/>
        <w:rPr>
          <w:rFonts w:ascii="Arial" w:hAnsi="Arial" w:cs="Arial"/>
          <w:color w:val="auto"/>
          <w:shd w:val="clear" w:color="auto" w:fill="auto"/>
        </w:rPr>
      </w:pPr>
      <w:r w:rsidRPr="00474BFA">
        <w:rPr>
          <w:rFonts w:ascii="Arial" w:hAnsi="Arial" w:cs="Arial"/>
          <w:color w:val="auto"/>
          <w:shd w:val="clear" w:color="auto" w:fill="auto"/>
        </w:rPr>
        <w:t>As the officer holding the above delegation, I</w:t>
      </w:r>
      <w:r w:rsidRPr="00F57C75">
        <w:t xml:space="preserve"> </w:t>
      </w:r>
      <w:r w:rsidRPr="00C31BBD">
        <w:rPr>
          <w:rFonts w:ascii="Arial" w:hAnsi="Arial" w:cs="Arial"/>
        </w:rPr>
        <w:t>a</w:t>
      </w:r>
      <w:r w:rsidRPr="00F57C75">
        <w:rPr>
          <w:rFonts w:ascii="Arial" w:hAnsi="Arial" w:cs="Arial"/>
          <w:color w:val="auto"/>
          <w:shd w:val="clear" w:color="auto" w:fill="auto"/>
        </w:rPr>
        <w:t>pprove the progression of this Traffic Regulation Order</w:t>
      </w:r>
      <w:r>
        <w:rPr>
          <w:rFonts w:ascii="Arial" w:hAnsi="Arial" w:cs="Arial"/>
          <w:color w:val="auto"/>
          <w:shd w:val="clear" w:color="auto" w:fill="auto"/>
        </w:rPr>
        <w:t>.</w:t>
      </w:r>
    </w:p>
    <w:p w14:paraId="65E011CA" w14:textId="77777777" w:rsidR="005311DD" w:rsidRDefault="005311DD" w:rsidP="005311DD">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 </w:t>
      </w:r>
    </w:p>
    <w:p w14:paraId="601754B0" w14:textId="77777777" w:rsidR="005311DD" w:rsidRDefault="005311DD" w:rsidP="005311DD">
      <w:pPr>
        <w:widowControl/>
        <w:ind w:left="709"/>
        <w:jc w:val="both"/>
        <w:rPr>
          <w:rFonts w:ascii="Arial" w:hAnsi="Arial" w:cs="Arial"/>
          <w:color w:val="auto"/>
          <w:shd w:val="clear" w:color="auto" w:fill="auto"/>
        </w:rPr>
      </w:pPr>
      <w:r w:rsidRPr="00070A96">
        <w:rPr>
          <w:rFonts w:ascii="Arial" w:hAnsi="Arial" w:cs="Arial"/>
          <w:color w:val="auto"/>
          <w:shd w:val="clear" w:color="auto" w:fill="auto"/>
        </w:rPr>
        <w:t xml:space="preserve">In taking this decision, I confirm that due regard </w:t>
      </w:r>
      <w:r>
        <w:rPr>
          <w:rFonts w:ascii="Arial" w:hAnsi="Arial" w:cs="Arial"/>
          <w:color w:val="auto"/>
          <w:shd w:val="clear" w:color="auto" w:fill="auto"/>
        </w:rPr>
        <w:t xml:space="preserve">has been given </w:t>
      </w:r>
      <w:r w:rsidRPr="00070A96">
        <w:rPr>
          <w:rFonts w:ascii="Arial" w:hAnsi="Arial" w:cs="Arial"/>
          <w:color w:val="auto"/>
          <w:shd w:val="clear" w:color="auto" w:fill="auto"/>
        </w:rPr>
        <w:t>to the Council’s public sector equality duty, which requires it to consider and think about how its policies or decisions may affect people who are protected under the Equality Act.</w:t>
      </w:r>
    </w:p>
    <w:p w14:paraId="7A18C9C3" w14:textId="77777777" w:rsidR="005311DD" w:rsidRDefault="005311DD" w:rsidP="005311DD">
      <w:pPr>
        <w:widowControl/>
        <w:ind w:left="709"/>
        <w:jc w:val="both"/>
        <w:rPr>
          <w:rFonts w:ascii="Arial" w:hAnsi="Arial" w:cs="Arial"/>
          <w:color w:val="auto"/>
          <w:shd w:val="clear" w:color="auto" w:fill="auto"/>
        </w:rPr>
      </w:pPr>
    </w:p>
    <w:p w14:paraId="24013846" w14:textId="77777777" w:rsidR="005311DD" w:rsidRDefault="005311DD" w:rsidP="005311DD">
      <w:pPr>
        <w:widowControl/>
        <w:ind w:left="709"/>
        <w:jc w:val="both"/>
        <w:rPr>
          <w:rFonts w:ascii="Arial" w:hAnsi="Arial" w:cs="Arial"/>
          <w:color w:val="auto"/>
          <w:shd w:val="clear" w:color="auto" w:fill="auto"/>
        </w:rPr>
      </w:pPr>
    </w:p>
    <w:p w14:paraId="5DD8A7C6" w14:textId="77777777" w:rsidR="005311DD" w:rsidRDefault="005311DD" w:rsidP="005311DD">
      <w:pPr>
        <w:widowControl/>
        <w:ind w:left="709"/>
        <w:jc w:val="both"/>
        <w:rPr>
          <w:rFonts w:ascii="Arial" w:hAnsi="Arial" w:cs="Arial"/>
          <w:color w:val="auto"/>
          <w:shd w:val="clear" w:color="auto" w:fill="auto"/>
        </w:rPr>
      </w:pPr>
    </w:p>
    <w:p w14:paraId="5BA948AB" w14:textId="77777777" w:rsidR="005311DD" w:rsidRPr="00A524F6" w:rsidRDefault="005311DD" w:rsidP="005311DD">
      <w:pPr>
        <w:widowControl/>
        <w:ind w:left="709"/>
        <w:jc w:val="both"/>
        <w:rPr>
          <w:rFonts w:ascii="Arial" w:hAnsi="Arial" w:cs="Arial"/>
          <w:color w:val="auto"/>
          <w:shd w:val="clear" w:color="auto" w:fill="auto"/>
        </w:rPr>
      </w:pPr>
    </w:p>
    <w:p w14:paraId="0855BDFD" w14:textId="77777777" w:rsidR="005311DD" w:rsidRDefault="005311DD" w:rsidP="005311DD">
      <w:pPr>
        <w:widowControl/>
        <w:ind w:left="709"/>
        <w:jc w:val="both"/>
        <w:rPr>
          <w:rFonts w:ascii="Arial" w:hAnsi="Arial" w:cs="Arial"/>
          <w:color w:val="auto"/>
          <w:shd w:val="clear" w:color="auto" w:fill="auto"/>
        </w:rPr>
      </w:pPr>
    </w:p>
    <w:p w14:paraId="5C663BAB" w14:textId="77777777" w:rsidR="005311DD" w:rsidRPr="00A524F6" w:rsidRDefault="005311DD" w:rsidP="005311DD">
      <w:pPr>
        <w:widowControl/>
        <w:ind w:left="709"/>
        <w:jc w:val="both"/>
        <w:rPr>
          <w:rFonts w:ascii="Arial" w:hAnsi="Arial" w:cs="Arial"/>
          <w:color w:val="auto"/>
          <w:shd w:val="clear" w:color="auto" w:fill="auto"/>
        </w:rPr>
      </w:pPr>
      <w:r w:rsidRPr="00A524F6">
        <w:rPr>
          <w:rFonts w:ascii="Arial" w:hAnsi="Arial" w:cs="Arial"/>
          <w:color w:val="auto"/>
          <w:shd w:val="clear" w:color="auto" w:fill="auto"/>
        </w:rPr>
        <w:tab/>
      </w:r>
      <w:r w:rsidRPr="00A524F6">
        <w:rPr>
          <w:rFonts w:ascii="Arial" w:hAnsi="Arial" w:cs="Arial"/>
          <w:color w:val="auto"/>
          <w:shd w:val="clear" w:color="auto" w:fill="auto"/>
        </w:rPr>
        <w:tab/>
      </w:r>
    </w:p>
    <w:p w14:paraId="590C0821" w14:textId="4ED1EA8D" w:rsidR="005311DD" w:rsidRPr="00BD7AE6" w:rsidRDefault="005311DD" w:rsidP="005311DD">
      <w:pPr>
        <w:ind w:firstLine="709"/>
        <w:rPr>
          <w:rFonts w:ascii="Arial" w:hAnsi="Arial" w:cs="Arial"/>
        </w:rPr>
      </w:pPr>
      <w:r w:rsidRPr="00BD7AE6">
        <w:rPr>
          <w:rFonts w:ascii="Arial" w:hAnsi="Arial" w:cs="Arial"/>
        </w:rPr>
        <w:t>Chris Major</w:t>
      </w:r>
      <w:r>
        <w:rPr>
          <w:rFonts w:ascii="Arial" w:hAnsi="Arial" w:cs="Arial"/>
        </w:rPr>
        <w:tab/>
      </w:r>
      <w:r w:rsidR="006458EC">
        <w:rPr>
          <w:rFonts w:ascii="Arial" w:hAnsi="Arial" w:cs="Arial"/>
          <w:noProof/>
          <w:color w:val="auto"/>
          <w:shd w:val="clear" w:color="auto" w:fill="auto"/>
        </w:rPr>
        <w:pict w14:anchorId="3E128915">
          <v:shape id="Picture 2" o:spid="_x0000_i1027" type="#_x0000_t75" alt="A picture containing linedrawing&#10;&#10;Description automatically generated" style="width:109.5pt;height:97.5pt;visibility:visible;mso-wrap-style:square">
            <v:imagedata r:id="rId10" o:title="A picture containing linedrawing&#10;&#10;Description automatically generated"/>
          </v:shape>
        </w:pict>
      </w:r>
      <w:r>
        <w:rPr>
          <w:rFonts w:ascii="Arial" w:hAnsi="Arial" w:cs="Arial"/>
        </w:rPr>
        <w:tab/>
      </w:r>
      <w:r>
        <w:rPr>
          <w:rFonts w:ascii="Arial" w:hAnsi="Arial" w:cs="Arial"/>
        </w:rPr>
        <w:tab/>
        <w:t xml:space="preserve">Date: </w:t>
      </w:r>
      <w:r w:rsidR="006458EC">
        <w:rPr>
          <w:rFonts w:ascii="Arial" w:hAnsi="Arial" w:cs="Arial"/>
        </w:rPr>
        <w:t>11/10/2022</w:t>
      </w:r>
    </w:p>
    <w:p w14:paraId="3DA0C13D" w14:textId="77777777" w:rsidR="005311DD" w:rsidRPr="00A524F6" w:rsidRDefault="005311DD" w:rsidP="005311DD">
      <w:pPr>
        <w:widowControl/>
        <w:ind w:left="709"/>
        <w:jc w:val="both"/>
        <w:rPr>
          <w:rFonts w:ascii="Arial" w:hAnsi="Arial" w:cs="Arial"/>
          <w:color w:val="auto"/>
          <w:shd w:val="clear" w:color="auto" w:fill="auto"/>
        </w:rPr>
      </w:pPr>
      <w:r>
        <w:rPr>
          <w:rFonts w:ascii="Arial" w:hAnsi="Arial" w:cs="Arial"/>
        </w:rPr>
        <w:t>Director for Place Management</w:t>
      </w:r>
    </w:p>
    <w:p w14:paraId="5B222689" w14:textId="77777777" w:rsidR="005311DD" w:rsidRDefault="005311DD" w:rsidP="005311DD">
      <w:pPr>
        <w:rPr>
          <w:rFonts w:ascii="Arial" w:hAnsi="Arial" w:cs="Arial"/>
        </w:rPr>
      </w:pPr>
    </w:p>
    <w:p w14:paraId="482D4CC1" w14:textId="77777777" w:rsidR="005311DD" w:rsidRDefault="005311DD" w:rsidP="005311DD">
      <w:pPr>
        <w:widowControl/>
        <w:rPr>
          <w:rFonts w:ascii="Arial" w:hAnsi="Arial" w:cs="Arial"/>
          <w:color w:val="auto"/>
          <w:shd w:val="clear" w:color="auto" w:fill="auto"/>
        </w:rPr>
      </w:pPr>
    </w:p>
    <w:p w14:paraId="2D0365EA" w14:textId="77777777" w:rsidR="005311DD" w:rsidRPr="006B7E80" w:rsidRDefault="005311DD" w:rsidP="00EB6BE2">
      <w:pPr>
        <w:widowControl/>
        <w:ind w:left="720"/>
        <w:rPr>
          <w:rFonts w:ascii="Arial" w:hAnsi="Arial" w:cs="Arial"/>
          <w:b/>
          <w:bCs/>
          <w:color w:val="auto"/>
          <w:shd w:val="clear" w:color="auto" w:fill="auto"/>
        </w:rPr>
      </w:pPr>
    </w:p>
    <w:sectPr w:rsidR="005311DD" w:rsidRPr="006B7E80" w:rsidSect="00572171">
      <w:footerReference w:type="default" r:id="rId11"/>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48B7" w14:textId="77777777" w:rsidR="0008418D" w:rsidRDefault="0008418D" w:rsidP="002425BE">
      <w:r>
        <w:separator/>
      </w:r>
    </w:p>
  </w:endnote>
  <w:endnote w:type="continuationSeparator" w:id="0">
    <w:p w14:paraId="500A1159" w14:textId="77777777" w:rsidR="0008418D" w:rsidRDefault="0008418D"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686C" w14:textId="77777777" w:rsidR="002425BE" w:rsidRDefault="002425BE">
    <w:pPr>
      <w:pStyle w:val="Footer"/>
      <w:jc w:val="center"/>
    </w:pPr>
    <w:r>
      <w:fldChar w:fldCharType="begin"/>
    </w:r>
    <w:r>
      <w:instrText xml:space="preserve"> PAGE   \* MERGEFORMAT </w:instrText>
    </w:r>
    <w:r>
      <w:fldChar w:fldCharType="separate"/>
    </w:r>
    <w:r w:rsidR="00EC6B55">
      <w:rPr>
        <w:noProof/>
      </w:rPr>
      <w:t>7</w:t>
    </w:r>
    <w:r>
      <w:rPr>
        <w:noProof/>
      </w:rPr>
      <w:fldChar w:fldCharType="end"/>
    </w:r>
  </w:p>
  <w:p w14:paraId="2F39F198" w14:textId="77777777" w:rsidR="002425BE" w:rsidRDefault="0024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9E45" w14:textId="77777777" w:rsidR="0008418D" w:rsidRDefault="0008418D" w:rsidP="002425BE">
      <w:r>
        <w:separator/>
      </w:r>
    </w:p>
  </w:footnote>
  <w:footnote w:type="continuationSeparator" w:id="0">
    <w:p w14:paraId="593EA90C" w14:textId="77777777" w:rsidR="0008418D" w:rsidRDefault="0008418D" w:rsidP="0024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9"/>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059D3"/>
    <w:rsid w:val="000157DC"/>
    <w:rsid w:val="000257E3"/>
    <w:rsid w:val="000441C5"/>
    <w:rsid w:val="00074420"/>
    <w:rsid w:val="00080181"/>
    <w:rsid w:val="0008418D"/>
    <w:rsid w:val="000928B8"/>
    <w:rsid w:val="00092C76"/>
    <w:rsid w:val="000936FC"/>
    <w:rsid w:val="00096CE1"/>
    <w:rsid w:val="000B405A"/>
    <w:rsid w:val="000B7356"/>
    <w:rsid w:val="000B74BD"/>
    <w:rsid w:val="000C4D5D"/>
    <w:rsid w:val="000D199D"/>
    <w:rsid w:val="000D48C6"/>
    <w:rsid w:val="000D7A63"/>
    <w:rsid w:val="000E0623"/>
    <w:rsid w:val="000E33D9"/>
    <w:rsid w:val="000E443D"/>
    <w:rsid w:val="000E5F2C"/>
    <w:rsid w:val="000F1C5C"/>
    <w:rsid w:val="000F5EC4"/>
    <w:rsid w:val="000F7407"/>
    <w:rsid w:val="000F7635"/>
    <w:rsid w:val="00100578"/>
    <w:rsid w:val="00113891"/>
    <w:rsid w:val="001326D7"/>
    <w:rsid w:val="00134D27"/>
    <w:rsid w:val="001466A6"/>
    <w:rsid w:val="00151CDB"/>
    <w:rsid w:val="0015303D"/>
    <w:rsid w:val="0016220E"/>
    <w:rsid w:val="00162A76"/>
    <w:rsid w:val="00172B79"/>
    <w:rsid w:val="001756DC"/>
    <w:rsid w:val="00180959"/>
    <w:rsid w:val="001834CE"/>
    <w:rsid w:val="001836E5"/>
    <w:rsid w:val="001971FF"/>
    <w:rsid w:val="001B5A60"/>
    <w:rsid w:val="001F1A3C"/>
    <w:rsid w:val="001F25F2"/>
    <w:rsid w:val="001F52E3"/>
    <w:rsid w:val="00202730"/>
    <w:rsid w:val="0020424B"/>
    <w:rsid w:val="00205407"/>
    <w:rsid w:val="002354D5"/>
    <w:rsid w:val="0024217A"/>
    <w:rsid w:val="002425BE"/>
    <w:rsid w:val="0025247D"/>
    <w:rsid w:val="00256A52"/>
    <w:rsid w:val="0026216B"/>
    <w:rsid w:val="00265A36"/>
    <w:rsid w:val="0027669D"/>
    <w:rsid w:val="002A2D01"/>
    <w:rsid w:val="002C0585"/>
    <w:rsid w:val="002C345F"/>
    <w:rsid w:val="002E014F"/>
    <w:rsid w:val="002F7366"/>
    <w:rsid w:val="00303E63"/>
    <w:rsid w:val="00304729"/>
    <w:rsid w:val="00305F4D"/>
    <w:rsid w:val="00316F39"/>
    <w:rsid w:val="0032593A"/>
    <w:rsid w:val="00343DB8"/>
    <w:rsid w:val="00351868"/>
    <w:rsid w:val="00351D1E"/>
    <w:rsid w:val="00355604"/>
    <w:rsid w:val="00375871"/>
    <w:rsid w:val="00385D59"/>
    <w:rsid w:val="00397611"/>
    <w:rsid w:val="003B3C84"/>
    <w:rsid w:val="003D39F0"/>
    <w:rsid w:val="003E473B"/>
    <w:rsid w:val="003E7EDE"/>
    <w:rsid w:val="003F1B4E"/>
    <w:rsid w:val="00421932"/>
    <w:rsid w:val="00432BC2"/>
    <w:rsid w:val="00436E21"/>
    <w:rsid w:val="004537DF"/>
    <w:rsid w:val="004556C8"/>
    <w:rsid w:val="0045591E"/>
    <w:rsid w:val="00471A74"/>
    <w:rsid w:val="00477612"/>
    <w:rsid w:val="0048739E"/>
    <w:rsid w:val="00492643"/>
    <w:rsid w:val="004B67D6"/>
    <w:rsid w:val="005311DD"/>
    <w:rsid w:val="005326A4"/>
    <w:rsid w:val="00556AF9"/>
    <w:rsid w:val="005673B9"/>
    <w:rsid w:val="00572171"/>
    <w:rsid w:val="00596987"/>
    <w:rsid w:val="005A22E8"/>
    <w:rsid w:val="005A785E"/>
    <w:rsid w:val="005A7C29"/>
    <w:rsid w:val="005B72A4"/>
    <w:rsid w:val="005E0500"/>
    <w:rsid w:val="005F559A"/>
    <w:rsid w:val="0061730E"/>
    <w:rsid w:val="006458EC"/>
    <w:rsid w:val="00645B39"/>
    <w:rsid w:val="00650AA3"/>
    <w:rsid w:val="006623A0"/>
    <w:rsid w:val="00666485"/>
    <w:rsid w:val="00670A59"/>
    <w:rsid w:val="00670C66"/>
    <w:rsid w:val="00687C0C"/>
    <w:rsid w:val="006902FB"/>
    <w:rsid w:val="006939CA"/>
    <w:rsid w:val="00693A50"/>
    <w:rsid w:val="006B7E80"/>
    <w:rsid w:val="006C0D3C"/>
    <w:rsid w:val="006E7EBD"/>
    <w:rsid w:val="006F35A5"/>
    <w:rsid w:val="00710857"/>
    <w:rsid w:val="00712657"/>
    <w:rsid w:val="00717EC1"/>
    <w:rsid w:val="007223FE"/>
    <w:rsid w:val="007333DF"/>
    <w:rsid w:val="007426C2"/>
    <w:rsid w:val="007473AB"/>
    <w:rsid w:val="00757705"/>
    <w:rsid w:val="0078761C"/>
    <w:rsid w:val="00793B3F"/>
    <w:rsid w:val="00793F51"/>
    <w:rsid w:val="00796ED1"/>
    <w:rsid w:val="007973FC"/>
    <w:rsid w:val="007B1080"/>
    <w:rsid w:val="007E0AB3"/>
    <w:rsid w:val="007E226E"/>
    <w:rsid w:val="007F6E98"/>
    <w:rsid w:val="008015FD"/>
    <w:rsid w:val="00831FE1"/>
    <w:rsid w:val="00834310"/>
    <w:rsid w:val="008520D6"/>
    <w:rsid w:val="00861B3E"/>
    <w:rsid w:val="00861CDB"/>
    <w:rsid w:val="00875A4B"/>
    <w:rsid w:val="0088529E"/>
    <w:rsid w:val="00886BBC"/>
    <w:rsid w:val="0089247A"/>
    <w:rsid w:val="008A4767"/>
    <w:rsid w:val="008C3BD5"/>
    <w:rsid w:val="008D2CF9"/>
    <w:rsid w:val="008D7921"/>
    <w:rsid w:val="008F46E2"/>
    <w:rsid w:val="0090190C"/>
    <w:rsid w:val="00901F56"/>
    <w:rsid w:val="00914453"/>
    <w:rsid w:val="009502E1"/>
    <w:rsid w:val="00957E54"/>
    <w:rsid w:val="009642F7"/>
    <w:rsid w:val="00972051"/>
    <w:rsid w:val="009845EE"/>
    <w:rsid w:val="009953E6"/>
    <w:rsid w:val="009C1128"/>
    <w:rsid w:val="009C1E80"/>
    <w:rsid w:val="009F0725"/>
    <w:rsid w:val="009F5429"/>
    <w:rsid w:val="009F5B7F"/>
    <w:rsid w:val="00A207B6"/>
    <w:rsid w:val="00A43E55"/>
    <w:rsid w:val="00A50E4A"/>
    <w:rsid w:val="00A51D11"/>
    <w:rsid w:val="00A62375"/>
    <w:rsid w:val="00A63A8D"/>
    <w:rsid w:val="00A6676D"/>
    <w:rsid w:val="00A709FD"/>
    <w:rsid w:val="00A84ACA"/>
    <w:rsid w:val="00AB7F3F"/>
    <w:rsid w:val="00AC59D0"/>
    <w:rsid w:val="00AC776D"/>
    <w:rsid w:val="00AD3E2E"/>
    <w:rsid w:val="00AD4FFB"/>
    <w:rsid w:val="00AD647B"/>
    <w:rsid w:val="00AE551F"/>
    <w:rsid w:val="00AE5AE5"/>
    <w:rsid w:val="00AE7D2D"/>
    <w:rsid w:val="00AF3DAD"/>
    <w:rsid w:val="00AF5478"/>
    <w:rsid w:val="00B13A69"/>
    <w:rsid w:val="00B15857"/>
    <w:rsid w:val="00B41CDA"/>
    <w:rsid w:val="00B462A2"/>
    <w:rsid w:val="00B570DA"/>
    <w:rsid w:val="00B60EEB"/>
    <w:rsid w:val="00B61D7A"/>
    <w:rsid w:val="00B661B1"/>
    <w:rsid w:val="00B730BB"/>
    <w:rsid w:val="00B75DFD"/>
    <w:rsid w:val="00B8591A"/>
    <w:rsid w:val="00BC0D9F"/>
    <w:rsid w:val="00BD41AA"/>
    <w:rsid w:val="00BE627C"/>
    <w:rsid w:val="00BE6359"/>
    <w:rsid w:val="00BF6343"/>
    <w:rsid w:val="00C01637"/>
    <w:rsid w:val="00C11057"/>
    <w:rsid w:val="00C171E9"/>
    <w:rsid w:val="00C2172C"/>
    <w:rsid w:val="00C23090"/>
    <w:rsid w:val="00C40C4C"/>
    <w:rsid w:val="00C460F7"/>
    <w:rsid w:val="00C77EB0"/>
    <w:rsid w:val="00C84737"/>
    <w:rsid w:val="00C92B4C"/>
    <w:rsid w:val="00C9563A"/>
    <w:rsid w:val="00CA4255"/>
    <w:rsid w:val="00CB75F8"/>
    <w:rsid w:val="00CC20DA"/>
    <w:rsid w:val="00CC578C"/>
    <w:rsid w:val="00CC6969"/>
    <w:rsid w:val="00CE0475"/>
    <w:rsid w:val="00CF048F"/>
    <w:rsid w:val="00D11C83"/>
    <w:rsid w:val="00D2756A"/>
    <w:rsid w:val="00D32436"/>
    <w:rsid w:val="00D50FF0"/>
    <w:rsid w:val="00D5491C"/>
    <w:rsid w:val="00D64708"/>
    <w:rsid w:val="00D74F66"/>
    <w:rsid w:val="00D87BFD"/>
    <w:rsid w:val="00D90E85"/>
    <w:rsid w:val="00D9415E"/>
    <w:rsid w:val="00DC1859"/>
    <w:rsid w:val="00DC370A"/>
    <w:rsid w:val="00DC73E2"/>
    <w:rsid w:val="00DC794B"/>
    <w:rsid w:val="00DE37F2"/>
    <w:rsid w:val="00E338F8"/>
    <w:rsid w:val="00E41471"/>
    <w:rsid w:val="00E5548B"/>
    <w:rsid w:val="00E568EE"/>
    <w:rsid w:val="00E76094"/>
    <w:rsid w:val="00E8170E"/>
    <w:rsid w:val="00E92D50"/>
    <w:rsid w:val="00E934CB"/>
    <w:rsid w:val="00E96F38"/>
    <w:rsid w:val="00EB6BE2"/>
    <w:rsid w:val="00EC080E"/>
    <w:rsid w:val="00EC57ED"/>
    <w:rsid w:val="00EC6B55"/>
    <w:rsid w:val="00EC79F1"/>
    <w:rsid w:val="00EE35C8"/>
    <w:rsid w:val="00F12435"/>
    <w:rsid w:val="00F216D9"/>
    <w:rsid w:val="00F23E40"/>
    <w:rsid w:val="00F256EE"/>
    <w:rsid w:val="00F515D8"/>
    <w:rsid w:val="00F70FA8"/>
    <w:rsid w:val="00F72022"/>
    <w:rsid w:val="00F7281B"/>
    <w:rsid w:val="00F73125"/>
    <w:rsid w:val="00F83570"/>
    <w:rsid w:val="00F9341F"/>
    <w:rsid w:val="00F947FD"/>
    <w:rsid w:val="00FC2AB2"/>
    <w:rsid w:val="00FC3889"/>
    <w:rsid w:val="00FD1068"/>
    <w:rsid w:val="00FE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66465997"/>
  <w14:defaultImageDpi w14:val="0"/>
  <w15:docId w15:val="{7B05DF07-FCCF-4470-B2C8-40139C7F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57E54"/>
    <w:rPr>
      <w:sz w:val="16"/>
      <w:szCs w:val="16"/>
    </w:rPr>
  </w:style>
  <w:style w:type="paragraph" w:styleId="CommentText">
    <w:name w:val="annotation text"/>
    <w:basedOn w:val="Normal"/>
    <w:link w:val="CommentTextChar"/>
    <w:uiPriority w:val="99"/>
    <w:semiHidden/>
    <w:unhideWhenUsed/>
    <w:rsid w:val="00957E54"/>
    <w:rPr>
      <w:sz w:val="20"/>
      <w:szCs w:val="20"/>
    </w:rPr>
  </w:style>
  <w:style w:type="character" w:customStyle="1" w:styleId="CommentTextChar">
    <w:name w:val="Comment Text Char"/>
    <w:link w:val="CommentText"/>
    <w:uiPriority w:val="99"/>
    <w:semiHidden/>
    <w:rsid w:val="00957E54"/>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957E54"/>
    <w:rPr>
      <w:b/>
      <w:bCs/>
    </w:rPr>
  </w:style>
  <w:style w:type="character" w:customStyle="1" w:styleId="CommentSubjectChar">
    <w:name w:val="Comment Subject Char"/>
    <w:link w:val="CommentSubject"/>
    <w:uiPriority w:val="99"/>
    <w:semiHidden/>
    <w:rsid w:val="00957E54"/>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233007">
      <w:bodyDiv w:val="1"/>
      <w:marLeft w:val="0"/>
      <w:marRight w:val="0"/>
      <w:marTop w:val="0"/>
      <w:marBottom w:val="0"/>
      <w:divBdr>
        <w:top w:val="none" w:sz="0" w:space="0" w:color="auto"/>
        <w:left w:val="none" w:sz="0" w:space="0" w:color="auto"/>
        <w:bottom w:val="none" w:sz="0" w:space="0" w:color="auto"/>
        <w:right w:val="none" w:sz="0" w:space="0" w:color="auto"/>
      </w:divBdr>
    </w:div>
    <w:div w:id="788743196">
      <w:bodyDiv w:val="1"/>
      <w:marLeft w:val="0"/>
      <w:marRight w:val="0"/>
      <w:marTop w:val="0"/>
      <w:marBottom w:val="0"/>
      <w:divBdr>
        <w:top w:val="none" w:sz="0" w:space="0" w:color="auto"/>
        <w:left w:val="none" w:sz="0" w:space="0" w:color="auto"/>
        <w:bottom w:val="none" w:sz="0" w:space="0" w:color="auto"/>
        <w:right w:val="none" w:sz="0" w:space="0" w:color="auto"/>
      </w:divBdr>
    </w:div>
    <w:div w:id="897595921">
      <w:bodyDiv w:val="1"/>
      <w:marLeft w:val="0"/>
      <w:marRight w:val="0"/>
      <w:marTop w:val="0"/>
      <w:marBottom w:val="0"/>
      <w:divBdr>
        <w:top w:val="none" w:sz="0" w:space="0" w:color="auto"/>
        <w:left w:val="none" w:sz="0" w:space="0" w:color="auto"/>
        <w:bottom w:val="none" w:sz="0" w:space="0" w:color="auto"/>
        <w:right w:val="none" w:sz="0" w:space="0" w:color="auto"/>
      </w:divBdr>
    </w:div>
    <w:div w:id="1205676545">
      <w:bodyDiv w:val="1"/>
      <w:marLeft w:val="0"/>
      <w:marRight w:val="0"/>
      <w:marTop w:val="0"/>
      <w:marBottom w:val="0"/>
      <w:divBdr>
        <w:top w:val="none" w:sz="0" w:space="0" w:color="auto"/>
        <w:left w:val="none" w:sz="0" w:space="0" w:color="auto"/>
        <w:bottom w:val="none" w:sz="0" w:space="0" w:color="auto"/>
        <w:right w:val="none" w:sz="0" w:space="0" w:color="auto"/>
      </w:divBdr>
    </w:div>
    <w:div w:id="1206018160">
      <w:bodyDiv w:val="1"/>
      <w:marLeft w:val="0"/>
      <w:marRight w:val="0"/>
      <w:marTop w:val="0"/>
      <w:marBottom w:val="0"/>
      <w:divBdr>
        <w:top w:val="none" w:sz="0" w:space="0" w:color="auto"/>
        <w:left w:val="none" w:sz="0" w:space="0" w:color="auto"/>
        <w:bottom w:val="none" w:sz="0" w:space="0" w:color="auto"/>
        <w:right w:val="none" w:sz="0" w:space="0" w:color="auto"/>
      </w:divBdr>
    </w:div>
    <w:div w:id="1400442609">
      <w:bodyDiv w:val="1"/>
      <w:marLeft w:val="0"/>
      <w:marRight w:val="0"/>
      <w:marTop w:val="0"/>
      <w:marBottom w:val="0"/>
      <w:divBdr>
        <w:top w:val="none" w:sz="0" w:space="0" w:color="auto"/>
        <w:left w:val="none" w:sz="0" w:space="0" w:color="auto"/>
        <w:bottom w:val="none" w:sz="0" w:space="0" w:color="auto"/>
        <w:right w:val="none" w:sz="0" w:space="0" w:color="auto"/>
      </w:divBdr>
    </w:div>
    <w:div w:id="1567644552">
      <w:bodyDiv w:val="1"/>
      <w:marLeft w:val="0"/>
      <w:marRight w:val="0"/>
      <w:marTop w:val="0"/>
      <w:marBottom w:val="0"/>
      <w:divBdr>
        <w:top w:val="none" w:sz="0" w:space="0" w:color="auto"/>
        <w:left w:val="none" w:sz="0" w:space="0" w:color="auto"/>
        <w:bottom w:val="none" w:sz="0" w:space="0" w:color="auto"/>
        <w:right w:val="none" w:sz="0" w:space="0" w:color="auto"/>
      </w:divBdr>
    </w:div>
    <w:div w:id="1890070941">
      <w:bodyDiv w:val="1"/>
      <w:marLeft w:val="0"/>
      <w:marRight w:val="0"/>
      <w:marTop w:val="0"/>
      <w:marBottom w:val="0"/>
      <w:divBdr>
        <w:top w:val="none" w:sz="0" w:space="0" w:color="auto"/>
        <w:left w:val="none" w:sz="0" w:space="0" w:color="auto"/>
        <w:bottom w:val="none" w:sz="0" w:space="0" w:color="auto"/>
        <w:right w:val="none" w:sz="0" w:space="0" w:color="auto"/>
      </w:divBdr>
    </w:div>
    <w:div w:id="1932080891">
      <w:bodyDiv w:val="1"/>
      <w:marLeft w:val="0"/>
      <w:marRight w:val="0"/>
      <w:marTop w:val="0"/>
      <w:marBottom w:val="0"/>
      <w:divBdr>
        <w:top w:val="none" w:sz="0" w:space="0" w:color="auto"/>
        <w:left w:val="none" w:sz="0" w:space="0" w:color="auto"/>
        <w:bottom w:val="none" w:sz="0" w:space="0" w:color="auto"/>
        <w:right w:val="none" w:sz="0" w:space="0" w:color="auto"/>
      </w:divBdr>
    </w:div>
    <w:div w:id="20171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FC14-E513-4085-93C2-7490D3F5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Carrel</dc:creator>
  <cp:lastModifiedBy>Lewis Cox</cp:lastModifiedBy>
  <cp:revision>6</cp:revision>
  <cp:lastPrinted>2021-08-25T09:16:00Z</cp:lastPrinted>
  <dcterms:created xsi:type="dcterms:W3CDTF">2022-10-05T13:56:00Z</dcterms:created>
  <dcterms:modified xsi:type="dcterms:W3CDTF">2022-11-08T09:04:00Z</dcterms:modified>
</cp:coreProperties>
</file>