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499" w:rsidRDefault="00F43499" w:rsidP="002E7EF8">
      <w:pPr>
        <w:pStyle w:val="Header"/>
        <w:rPr>
          <w:b/>
          <w:color w:val="000066"/>
          <w:sz w:val="52"/>
          <w:szCs w:val="52"/>
        </w:rPr>
      </w:pPr>
      <w:bookmarkStart w:id="0" w:name="_GoBack"/>
      <w:bookmarkEnd w:id="0"/>
    </w:p>
    <w:p w:rsidR="002B3B5C" w:rsidRPr="002B3B5C" w:rsidRDefault="002E7EF8" w:rsidP="002E7EF8">
      <w:pPr>
        <w:pStyle w:val="Header"/>
        <w:rPr>
          <w:b/>
          <w:color w:val="000066"/>
          <w:sz w:val="52"/>
          <w:szCs w:val="52"/>
        </w:rPr>
      </w:pPr>
      <w:r w:rsidRPr="002B3B5C">
        <w:rPr>
          <w:b/>
          <w:color w:val="000066"/>
          <w:sz w:val="52"/>
          <w:szCs w:val="52"/>
        </w:rPr>
        <w:t>Equality Impact Assessment</w:t>
      </w:r>
      <w:r w:rsidR="00C64D7C">
        <w:rPr>
          <w:b/>
          <w:color w:val="000066"/>
          <w:sz w:val="52"/>
          <w:szCs w:val="52"/>
        </w:rPr>
        <w:t xml:space="preserve"> / Equality Analysis</w:t>
      </w:r>
    </w:p>
    <w:p w:rsidR="002B3B5C" w:rsidRDefault="002B3B5C" w:rsidP="002E7EF8">
      <w:pPr>
        <w:pStyle w:val="Header"/>
        <w:rPr>
          <w:b/>
          <w:sz w:val="32"/>
          <w:szCs w:val="32"/>
        </w:rPr>
      </w:pPr>
    </w:p>
    <w:p w:rsidR="00F43499" w:rsidRPr="002B3B5C" w:rsidRDefault="00F43499" w:rsidP="002E7EF8">
      <w:pPr>
        <w:pStyle w:val="Head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0"/>
        <w:gridCol w:w="7058"/>
      </w:tblGrid>
      <w:tr w:rsidR="002B3B5C">
        <w:tc>
          <w:tcPr>
            <w:tcW w:w="5920" w:type="dxa"/>
            <w:vAlign w:val="center"/>
          </w:tcPr>
          <w:p w:rsidR="002B3B5C" w:rsidRDefault="002B3B5C" w:rsidP="002B3B5C">
            <w:pPr>
              <w:rPr>
                <w:b/>
                <w:bCs/>
                <w:sz w:val="24"/>
                <w:szCs w:val="24"/>
              </w:rPr>
            </w:pPr>
          </w:p>
          <w:p w:rsidR="002B3B5C" w:rsidRDefault="002B3B5C" w:rsidP="002B3B5C">
            <w:pPr>
              <w:rPr>
                <w:b/>
                <w:bCs/>
                <w:sz w:val="24"/>
                <w:szCs w:val="24"/>
              </w:rPr>
            </w:pPr>
            <w:r w:rsidRPr="00603419">
              <w:rPr>
                <w:b/>
                <w:bCs/>
                <w:sz w:val="24"/>
                <w:szCs w:val="24"/>
              </w:rPr>
              <w:t>Title of</w:t>
            </w:r>
            <w:r>
              <w:rPr>
                <w:b/>
                <w:bCs/>
                <w:sz w:val="24"/>
                <w:szCs w:val="24"/>
              </w:rPr>
              <w:t xml:space="preserve"> </w:t>
            </w:r>
            <w:r w:rsidR="00B23FEE">
              <w:rPr>
                <w:b/>
                <w:bCs/>
                <w:sz w:val="24"/>
                <w:szCs w:val="24"/>
              </w:rPr>
              <w:t>Project</w:t>
            </w:r>
            <w:r>
              <w:rPr>
                <w:b/>
                <w:bCs/>
                <w:sz w:val="24"/>
                <w:szCs w:val="24"/>
              </w:rPr>
              <w:t xml:space="preserve"> </w:t>
            </w:r>
          </w:p>
          <w:p w:rsidR="002B3B5C" w:rsidRPr="00603419" w:rsidRDefault="002B3B5C" w:rsidP="002B3B5C">
            <w:pPr>
              <w:rPr>
                <w:b/>
                <w:bCs/>
                <w:sz w:val="24"/>
                <w:szCs w:val="24"/>
              </w:rPr>
            </w:pPr>
          </w:p>
        </w:tc>
        <w:tc>
          <w:tcPr>
            <w:tcW w:w="7058" w:type="dxa"/>
          </w:tcPr>
          <w:p w:rsidR="002B3B5C" w:rsidRPr="00446AF9" w:rsidRDefault="00ED285D" w:rsidP="00446AF9">
            <w:pPr>
              <w:spacing w:before="240"/>
              <w:rPr>
                <w:b/>
                <w:color w:val="0000FF"/>
                <w:sz w:val="24"/>
                <w:szCs w:val="24"/>
              </w:rPr>
            </w:pPr>
            <w:r w:rsidRPr="00446AF9">
              <w:rPr>
                <w:b/>
                <w:color w:val="0000FF"/>
                <w:sz w:val="24"/>
                <w:szCs w:val="24"/>
              </w:rPr>
              <w:t>Roman Baths Learning Centre</w:t>
            </w:r>
          </w:p>
        </w:tc>
      </w:tr>
      <w:tr w:rsidR="002B3B5C">
        <w:tc>
          <w:tcPr>
            <w:tcW w:w="5920" w:type="dxa"/>
            <w:vAlign w:val="center"/>
          </w:tcPr>
          <w:p w:rsidR="002B3B5C" w:rsidRDefault="002B3B5C" w:rsidP="002B3B5C">
            <w:pPr>
              <w:pStyle w:val="Heading1"/>
            </w:pPr>
          </w:p>
          <w:p w:rsidR="002B3B5C" w:rsidRPr="00603419" w:rsidRDefault="002B3B5C" w:rsidP="002B3B5C">
            <w:pPr>
              <w:pStyle w:val="Heading1"/>
            </w:pPr>
            <w:r w:rsidRPr="00603419">
              <w:t>Name of directorate and service</w:t>
            </w:r>
          </w:p>
          <w:p w:rsidR="002B3B5C" w:rsidRPr="00603419" w:rsidRDefault="002B3B5C" w:rsidP="002B3B5C">
            <w:pPr>
              <w:rPr>
                <w:b/>
              </w:rPr>
            </w:pPr>
          </w:p>
        </w:tc>
        <w:tc>
          <w:tcPr>
            <w:tcW w:w="7058" w:type="dxa"/>
          </w:tcPr>
          <w:p w:rsidR="002B3B5C" w:rsidRPr="00446AF9" w:rsidRDefault="00ED285D" w:rsidP="002B3B5C">
            <w:pPr>
              <w:spacing w:before="240"/>
              <w:rPr>
                <w:color w:val="0000FF"/>
                <w:sz w:val="24"/>
                <w:szCs w:val="24"/>
              </w:rPr>
            </w:pPr>
            <w:r w:rsidRPr="00446AF9">
              <w:rPr>
                <w:color w:val="0000FF"/>
                <w:sz w:val="24"/>
                <w:szCs w:val="24"/>
              </w:rPr>
              <w:t>Heritage Services, Tourism Leisure and Culture</w:t>
            </w:r>
          </w:p>
        </w:tc>
      </w:tr>
      <w:tr w:rsidR="002B3B5C">
        <w:tc>
          <w:tcPr>
            <w:tcW w:w="5920" w:type="dxa"/>
            <w:vAlign w:val="center"/>
          </w:tcPr>
          <w:p w:rsidR="002B3B5C" w:rsidRDefault="002B3B5C" w:rsidP="002B3B5C">
            <w:pPr>
              <w:rPr>
                <w:b/>
                <w:bCs/>
                <w:sz w:val="24"/>
                <w:szCs w:val="24"/>
              </w:rPr>
            </w:pPr>
          </w:p>
          <w:p w:rsidR="002B3B5C" w:rsidRDefault="002B3B5C" w:rsidP="002B3B5C">
            <w:pPr>
              <w:rPr>
                <w:b/>
                <w:bCs/>
                <w:sz w:val="24"/>
                <w:szCs w:val="24"/>
              </w:rPr>
            </w:pPr>
            <w:r w:rsidRPr="00603419">
              <w:rPr>
                <w:b/>
                <w:bCs/>
                <w:sz w:val="24"/>
                <w:szCs w:val="24"/>
              </w:rPr>
              <w:t xml:space="preserve">Name and role of officers completing the </w:t>
            </w:r>
            <w:r>
              <w:rPr>
                <w:b/>
                <w:bCs/>
                <w:sz w:val="24"/>
                <w:szCs w:val="24"/>
              </w:rPr>
              <w:t>EIA</w:t>
            </w:r>
          </w:p>
          <w:p w:rsidR="002B3B5C" w:rsidRPr="00603419" w:rsidRDefault="002B3B5C" w:rsidP="002B3B5C">
            <w:pPr>
              <w:rPr>
                <w:b/>
                <w:bCs/>
                <w:sz w:val="24"/>
                <w:szCs w:val="24"/>
              </w:rPr>
            </w:pPr>
          </w:p>
        </w:tc>
        <w:tc>
          <w:tcPr>
            <w:tcW w:w="7058" w:type="dxa"/>
          </w:tcPr>
          <w:p w:rsidR="002B3B5C" w:rsidRPr="00446AF9" w:rsidRDefault="00116F62" w:rsidP="002B3B5C">
            <w:pPr>
              <w:spacing w:before="240"/>
              <w:rPr>
                <w:color w:val="0000FF"/>
                <w:sz w:val="24"/>
                <w:szCs w:val="24"/>
              </w:rPr>
            </w:pPr>
            <w:r w:rsidRPr="00446AF9">
              <w:rPr>
                <w:color w:val="0000FF"/>
                <w:sz w:val="24"/>
                <w:szCs w:val="24"/>
              </w:rPr>
              <w:t>Stephen Bird, Head of Heritage Services</w:t>
            </w:r>
          </w:p>
        </w:tc>
      </w:tr>
      <w:tr w:rsidR="002B3B5C">
        <w:tc>
          <w:tcPr>
            <w:tcW w:w="5920" w:type="dxa"/>
            <w:vAlign w:val="center"/>
          </w:tcPr>
          <w:p w:rsidR="002B3B5C" w:rsidRDefault="002B3B5C" w:rsidP="002B3B5C">
            <w:pPr>
              <w:pStyle w:val="Heading1"/>
            </w:pPr>
          </w:p>
          <w:p w:rsidR="002B3B5C" w:rsidRPr="00603419" w:rsidRDefault="002B3B5C" w:rsidP="002B3B5C">
            <w:pPr>
              <w:pStyle w:val="Heading1"/>
            </w:pPr>
            <w:r w:rsidRPr="00603419">
              <w:t xml:space="preserve">Date </w:t>
            </w:r>
            <w:r>
              <w:t xml:space="preserve">of assessment </w:t>
            </w:r>
          </w:p>
          <w:p w:rsidR="002B3B5C" w:rsidRPr="00603419" w:rsidRDefault="002B3B5C" w:rsidP="002B3B5C">
            <w:pPr>
              <w:rPr>
                <w:b/>
                <w:bCs/>
                <w:sz w:val="24"/>
                <w:szCs w:val="24"/>
              </w:rPr>
            </w:pPr>
          </w:p>
        </w:tc>
        <w:tc>
          <w:tcPr>
            <w:tcW w:w="7058" w:type="dxa"/>
          </w:tcPr>
          <w:p w:rsidR="002B3B5C" w:rsidRPr="00446AF9" w:rsidRDefault="002B3B5C" w:rsidP="002B3B5C">
            <w:pPr>
              <w:rPr>
                <w:color w:val="0000FF"/>
                <w:sz w:val="24"/>
                <w:szCs w:val="24"/>
              </w:rPr>
            </w:pPr>
          </w:p>
          <w:p w:rsidR="00B23FEE" w:rsidRPr="00446AF9" w:rsidRDefault="006638BB" w:rsidP="002B3B5C">
            <w:pPr>
              <w:rPr>
                <w:color w:val="0000FF"/>
                <w:sz w:val="24"/>
                <w:szCs w:val="24"/>
              </w:rPr>
            </w:pPr>
            <w:r w:rsidRPr="00446AF9">
              <w:rPr>
                <w:color w:val="0000FF"/>
                <w:sz w:val="24"/>
                <w:szCs w:val="24"/>
              </w:rPr>
              <w:t>10 May 2012</w:t>
            </w:r>
          </w:p>
        </w:tc>
      </w:tr>
    </w:tbl>
    <w:p w:rsidR="002B3B5C" w:rsidRPr="002B3B5C" w:rsidRDefault="002B3B5C" w:rsidP="002E7EF8">
      <w:pPr>
        <w:pStyle w:val="Header"/>
        <w:rPr>
          <w:b/>
          <w:sz w:val="72"/>
          <w:szCs w:val="72"/>
        </w:rPr>
      </w:pPr>
    </w:p>
    <w:p w:rsidR="002E7EF8" w:rsidRDefault="002E7EF8">
      <w:pPr>
        <w:rPr>
          <w:sz w:val="24"/>
          <w:szCs w:val="24"/>
        </w:rPr>
      </w:pPr>
    </w:p>
    <w:p w:rsidR="00C163FE" w:rsidRDefault="00C163FE">
      <w:pPr>
        <w:rPr>
          <w:sz w:val="24"/>
          <w:szCs w:val="24"/>
        </w:rPr>
      </w:pPr>
    </w:p>
    <w:p w:rsidR="00C163FE" w:rsidRDefault="00C163FE">
      <w:pPr>
        <w:rPr>
          <w:sz w:val="24"/>
          <w:szCs w:val="24"/>
        </w:rPr>
      </w:pPr>
    </w:p>
    <w:p w:rsidR="002E7EF8" w:rsidRDefault="002E7EF8">
      <w:pPr>
        <w:rPr>
          <w:sz w:val="24"/>
          <w:szCs w:val="24"/>
        </w:rPr>
      </w:pPr>
    </w:p>
    <w:p w:rsidR="002B3B5C" w:rsidRPr="002B3B5C" w:rsidRDefault="002B3B5C" w:rsidP="002B3B5C">
      <w:pPr>
        <w:pStyle w:val="NormalWeb3"/>
        <w:shd w:val="clear" w:color="auto" w:fill="FFFFFF"/>
        <w:adjustRightInd w:val="0"/>
        <w:rPr>
          <w:rFonts w:ascii="Arial" w:hAnsi="Arial"/>
          <w:color w:val="000000"/>
          <w:lang w:val="en"/>
        </w:rPr>
      </w:pPr>
      <w:r w:rsidRPr="002B3B5C">
        <w:rPr>
          <w:rFonts w:ascii="Arial" w:hAnsi="Arial"/>
          <w:color w:val="000000"/>
          <w:lang w:val="en"/>
        </w:rPr>
        <w:lastRenderedPageBreak/>
        <w:t>Equality Impact Assessment </w:t>
      </w:r>
      <w:r w:rsidR="00C64D7C">
        <w:rPr>
          <w:rFonts w:ascii="Arial" w:hAnsi="Arial"/>
          <w:color w:val="000000"/>
          <w:lang w:val="en"/>
        </w:rPr>
        <w:t>(or ‘Equality Analysis’</w:t>
      </w:r>
      <w:r w:rsidR="00BC0B1B">
        <w:rPr>
          <w:rFonts w:ascii="Arial" w:hAnsi="Arial"/>
          <w:color w:val="000000"/>
          <w:lang w:val="en"/>
        </w:rPr>
        <w:t>)</w:t>
      </w:r>
      <w:r w:rsidR="00C64D7C">
        <w:rPr>
          <w:rFonts w:ascii="Arial" w:hAnsi="Arial"/>
          <w:color w:val="000000"/>
          <w:lang w:val="en"/>
        </w:rPr>
        <w:t xml:space="preserve"> </w:t>
      </w:r>
      <w:r w:rsidRPr="002B3B5C">
        <w:rPr>
          <w:rFonts w:ascii="Arial" w:hAnsi="Arial"/>
          <w:color w:val="000000"/>
          <w:lang w:val="en"/>
        </w:rPr>
        <w:t>is a process of systematically analysing a new or existing policy or service to identify what impact or likely impact it will have on different groups within the community.  The primary concern is to identify any discriminatory or negative consequences for a particular group or sector of the community.  Equality impact Assessments (EIAs) can be carried out in relation to service delivery as well as employment policies and strategies.</w:t>
      </w:r>
    </w:p>
    <w:p w:rsidR="006B2DF8" w:rsidRDefault="006B2DF8">
      <w:pPr>
        <w:rPr>
          <w:sz w:val="24"/>
          <w:szCs w:val="24"/>
        </w:rPr>
      </w:pPr>
      <w:r w:rsidRPr="00B86FBE">
        <w:rPr>
          <w:sz w:val="24"/>
          <w:szCs w:val="24"/>
        </w:rPr>
        <w:t xml:space="preserve">This </w:t>
      </w:r>
      <w:r w:rsidR="00B8565F" w:rsidRPr="00B86FBE">
        <w:rPr>
          <w:sz w:val="24"/>
          <w:szCs w:val="24"/>
        </w:rPr>
        <w:t xml:space="preserve">toolkit </w:t>
      </w:r>
      <w:r w:rsidRPr="00B86FBE">
        <w:rPr>
          <w:sz w:val="24"/>
          <w:szCs w:val="24"/>
        </w:rPr>
        <w:t xml:space="preserve">has been developed to use as a </w:t>
      </w:r>
      <w:r w:rsidR="002B3B5C">
        <w:rPr>
          <w:sz w:val="24"/>
          <w:szCs w:val="24"/>
        </w:rPr>
        <w:t xml:space="preserve">framework </w:t>
      </w:r>
      <w:r w:rsidRPr="00B86FBE">
        <w:rPr>
          <w:sz w:val="24"/>
          <w:szCs w:val="24"/>
        </w:rPr>
        <w:t>when c</w:t>
      </w:r>
      <w:r w:rsidR="00C64D7C">
        <w:rPr>
          <w:sz w:val="24"/>
          <w:szCs w:val="24"/>
        </w:rPr>
        <w:t xml:space="preserve">arrying out an </w:t>
      </w:r>
      <w:r w:rsidRPr="00B86FBE">
        <w:rPr>
          <w:sz w:val="24"/>
          <w:szCs w:val="24"/>
        </w:rPr>
        <w:t>Equalit</w:t>
      </w:r>
      <w:r w:rsidR="00C64D7C">
        <w:rPr>
          <w:sz w:val="24"/>
          <w:szCs w:val="24"/>
        </w:rPr>
        <w:t xml:space="preserve">y </w:t>
      </w:r>
      <w:r w:rsidRPr="00B86FBE">
        <w:rPr>
          <w:sz w:val="24"/>
          <w:szCs w:val="24"/>
        </w:rPr>
        <w:t xml:space="preserve">Impact Assessment </w:t>
      </w:r>
      <w:r w:rsidR="00B8565F" w:rsidRPr="00B86FBE">
        <w:rPr>
          <w:sz w:val="24"/>
          <w:szCs w:val="24"/>
        </w:rPr>
        <w:t xml:space="preserve">(EIA) </w:t>
      </w:r>
      <w:r w:rsidR="00C64D7C">
        <w:rPr>
          <w:sz w:val="24"/>
          <w:szCs w:val="24"/>
        </w:rPr>
        <w:t xml:space="preserve">or Equality Analysis </w:t>
      </w:r>
      <w:r w:rsidRPr="00B86FBE">
        <w:rPr>
          <w:sz w:val="24"/>
          <w:szCs w:val="24"/>
        </w:rPr>
        <w:t>on a policy, service or function</w:t>
      </w:r>
      <w:r w:rsidR="002B3B5C">
        <w:rPr>
          <w:color w:val="0000FF"/>
          <w:sz w:val="28"/>
          <w:szCs w:val="28"/>
        </w:rPr>
        <w:t>.</w:t>
      </w:r>
      <w:r w:rsidRPr="00B86FBE">
        <w:rPr>
          <w:sz w:val="24"/>
          <w:szCs w:val="24"/>
        </w:rPr>
        <w:t xml:space="preserve"> </w:t>
      </w:r>
      <w:r w:rsidR="009171DA">
        <w:rPr>
          <w:sz w:val="24"/>
          <w:szCs w:val="24"/>
        </w:rPr>
        <w:t xml:space="preserve">  </w:t>
      </w:r>
      <w:r w:rsidRPr="00B86FBE">
        <w:rPr>
          <w:sz w:val="24"/>
          <w:szCs w:val="24"/>
        </w:rPr>
        <w:t>It is intended that this is used as a working document throughout the process</w:t>
      </w:r>
      <w:r w:rsidR="002B3B5C">
        <w:rPr>
          <w:sz w:val="24"/>
          <w:szCs w:val="24"/>
        </w:rPr>
        <w:t>, with a final version including the action plan section being published on the Council’s and NHS Bath and North East Somerset’s websites.</w:t>
      </w:r>
      <w:r w:rsidRPr="00B86FBE">
        <w:rPr>
          <w:sz w:val="24"/>
          <w:szCs w:val="24"/>
        </w:rPr>
        <w:t xml:space="preserve">    </w:t>
      </w:r>
    </w:p>
    <w:p w:rsidR="002B3B5C" w:rsidRPr="00B86FBE" w:rsidRDefault="002B3B5C">
      <w:pPr>
        <w:rPr>
          <w:sz w:val="24"/>
          <w:szCs w:val="24"/>
        </w:r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
        <w:gridCol w:w="5245"/>
        <w:gridCol w:w="26"/>
        <w:gridCol w:w="652"/>
        <w:gridCol w:w="3575"/>
        <w:gridCol w:w="3969"/>
        <w:gridCol w:w="32"/>
      </w:tblGrid>
      <w:tr w:rsidR="00744837">
        <w:trPr>
          <w:gridAfter w:val="1"/>
          <w:wAfter w:w="32" w:type="dxa"/>
        </w:trPr>
        <w:tc>
          <w:tcPr>
            <w:tcW w:w="675" w:type="dxa"/>
            <w:gridSpan w:val="2"/>
            <w:shd w:val="clear" w:color="auto" w:fill="D9D9D9"/>
            <w:vAlign w:val="center"/>
          </w:tcPr>
          <w:p w:rsidR="00744837" w:rsidRDefault="00744837" w:rsidP="00744837">
            <w:r w:rsidRPr="00744837">
              <w:rPr>
                <w:b/>
                <w:sz w:val="24"/>
                <w:szCs w:val="24"/>
              </w:rPr>
              <w:t>1.</w:t>
            </w:r>
            <w:r>
              <w:t xml:space="preserve"> </w:t>
            </w:r>
          </w:p>
        </w:tc>
        <w:tc>
          <w:tcPr>
            <w:tcW w:w="13467" w:type="dxa"/>
            <w:gridSpan w:val="5"/>
            <w:shd w:val="clear" w:color="auto" w:fill="D9D9D9"/>
            <w:vAlign w:val="center"/>
          </w:tcPr>
          <w:p w:rsidR="002B3B5C" w:rsidRDefault="002B3B5C" w:rsidP="00744837">
            <w:pPr>
              <w:rPr>
                <w:b/>
                <w:sz w:val="28"/>
                <w:szCs w:val="28"/>
              </w:rPr>
            </w:pPr>
          </w:p>
          <w:p w:rsidR="00744837" w:rsidRDefault="00744837" w:rsidP="00744837">
            <w:pPr>
              <w:rPr>
                <w:b/>
                <w:sz w:val="28"/>
                <w:szCs w:val="28"/>
              </w:rPr>
            </w:pPr>
            <w:r>
              <w:rPr>
                <w:b/>
                <w:sz w:val="28"/>
                <w:szCs w:val="28"/>
              </w:rPr>
              <w:t>Identify the aims of the policy</w:t>
            </w:r>
            <w:r w:rsidR="002B3B5C">
              <w:rPr>
                <w:b/>
                <w:sz w:val="28"/>
                <w:szCs w:val="28"/>
              </w:rPr>
              <w:t xml:space="preserve"> or service</w:t>
            </w:r>
            <w:r>
              <w:rPr>
                <w:b/>
                <w:sz w:val="28"/>
                <w:szCs w:val="28"/>
              </w:rPr>
              <w:t xml:space="preserve"> and how it is implemented.</w:t>
            </w:r>
          </w:p>
          <w:p w:rsidR="00744837" w:rsidRDefault="00744837" w:rsidP="00744837">
            <w:pPr>
              <w:rPr>
                <w:b/>
                <w:sz w:val="24"/>
                <w:szCs w:val="24"/>
              </w:rPr>
            </w:pPr>
          </w:p>
        </w:tc>
      </w:tr>
      <w:tr w:rsidR="002B3B5C">
        <w:trPr>
          <w:gridAfter w:val="1"/>
          <w:wAfter w:w="32" w:type="dxa"/>
          <w:trHeight w:val="407"/>
        </w:trPr>
        <w:tc>
          <w:tcPr>
            <w:tcW w:w="675" w:type="dxa"/>
            <w:gridSpan w:val="2"/>
          </w:tcPr>
          <w:p w:rsidR="002B3B5C" w:rsidRDefault="002B3B5C"/>
        </w:tc>
        <w:tc>
          <w:tcPr>
            <w:tcW w:w="5271" w:type="dxa"/>
            <w:gridSpan w:val="2"/>
          </w:tcPr>
          <w:p w:rsidR="002B3B5C" w:rsidRDefault="002B3B5C" w:rsidP="002B3B5C">
            <w:pPr>
              <w:rPr>
                <w:b/>
                <w:sz w:val="24"/>
                <w:szCs w:val="24"/>
              </w:rPr>
            </w:pPr>
            <w:r>
              <w:rPr>
                <w:b/>
                <w:sz w:val="24"/>
                <w:szCs w:val="24"/>
              </w:rPr>
              <w:t>Key questions</w:t>
            </w:r>
          </w:p>
        </w:tc>
        <w:tc>
          <w:tcPr>
            <w:tcW w:w="8196" w:type="dxa"/>
            <w:gridSpan w:val="3"/>
            <w:vAlign w:val="center"/>
          </w:tcPr>
          <w:p w:rsidR="002B3B5C" w:rsidRDefault="002B3B5C">
            <w:pPr>
              <w:rPr>
                <w:b/>
                <w:sz w:val="24"/>
                <w:szCs w:val="24"/>
              </w:rPr>
            </w:pPr>
            <w:r>
              <w:rPr>
                <w:b/>
                <w:sz w:val="24"/>
                <w:szCs w:val="24"/>
              </w:rPr>
              <w:t>Answers / Notes</w:t>
            </w:r>
          </w:p>
        </w:tc>
      </w:tr>
      <w:tr w:rsidR="002B3B5C">
        <w:trPr>
          <w:gridAfter w:val="1"/>
          <w:wAfter w:w="32" w:type="dxa"/>
        </w:trPr>
        <w:tc>
          <w:tcPr>
            <w:tcW w:w="675" w:type="dxa"/>
            <w:gridSpan w:val="2"/>
          </w:tcPr>
          <w:p w:rsidR="002B3B5C" w:rsidRPr="002B3B5C" w:rsidRDefault="002B3B5C" w:rsidP="002B3B5C">
            <w:pPr>
              <w:rPr>
                <w:b/>
                <w:sz w:val="24"/>
                <w:szCs w:val="24"/>
              </w:rPr>
            </w:pPr>
            <w:r w:rsidRPr="002B3B5C">
              <w:rPr>
                <w:b/>
                <w:sz w:val="24"/>
                <w:szCs w:val="24"/>
              </w:rPr>
              <w:t>1.1</w:t>
            </w:r>
          </w:p>
        </w:tc>
        <w:tc>
          <w:tcPr>
            <w:tcW w:w="5271" w:type="dxa"/>
            <w:gridSpan w:val="2"/>
          </w:tcPr>
          <w:p w:rsidR="002B3B5C" w:rsidRDefault="002B3B5C" w:rsidP="002B3B5C">
            <w:pPr>
              <w:rPr>
                <w:sz w:val="24"/>
                <w:szCs w:val="24"/>
              </w:rPr>
            </w:pPr>
            <w:r>
              <w:rPr>
                <w:sz w:val="24"/>
                <w:szCs w:val="24"/>
              </w:rPr>
              <w:t xml:space="preserve">Briefly describe purpose of the </w:t>
            </w:r>
            <w:r w:rsidR="00B23FEE">
              <w:rPr>
                <w:sz w:val="24"/>
                <w:szCs w:val="24"/>
              </w:rPr>
              <w:t>project</w:t>
            </w:r>
            <w:r>
              <w:rPr>
                <w:sz w:val="24"/>
                <w:szCs w:val="24"/>
              </w:rPr>
              <w:t xml:space="preserve"> including</w:t>
            </w:r>
          </w:p>
          <w:p w:rsidR="002B3B5C" w:rsidRDefault="002B3B5C" w:rsidP="00446AF9">
            <w:pPr>
              <w:numPr>
                <w:ilvl w:val="0"/>
                <w:numId w:val="15"/>
              </w:numPr>
              <w:tabs>
                <w:tab w:val="clear" w:pos="1440"/>
                <w:tab w:val="num" w:pos="743"/>
              </w:tabs>
              <w:ind w:left="743"/>
              <w:rPr>
                <w:sz w:val="24"/>
                <w:szCs w:val="24"/>
              </w:rPr>
            </w:pPr>
            <w:r>
              <w:rPr>
                <w:sz w:val="24"/>
                <w:szCs w:val="24"/>
              </w:rPr>
              <w:t xml:space="preserve">How the </w:t>
            </w:r>
            <w:r w:rsidR="00B23FEE">
              <w:rPr>
                <w:sz w:val="24"/>
                <w:szCs w:val="24"/>
              </w:rPr>
              <w:t>project</w:t>
            </w:r>
            <w:r>
              <w:rPr>
                <w:sz w:val="24"/>
                <w:szCs w:val="24"/>
              </w:rPr>
              <w:t xml:space="preserve"> is delivered and by whom</w:t>
            </w:r>
          </w:p>
          <w:p w:rsidR="002B3B5C" w:rsidRPr="002B3B5C" w:rsidRDefault="002B3B5C" w:rsidP="00446AF9">
            <w:pPr>
              <w:numPr>
                <w:ilvl w:val="0"/>
                <w:numId w:val="15"/>
              </w:numPr>
              <w:tabs>
                <w:tab w:val="clear" w:pos="1440"/>
                <w:tab w:val="num" w:pos="743"/>
              </w:tabs>
              <w:ind w:left="743"/>
              <w:rPr>
                <w:iCs/>
                <w:sz w:val="24"/>
                <w:szCs w:val="24"/>
              </w:rPr>
            </w:pPr>
            <w:r>
              <w:rPr>
                <w:iCs/>
                <w:sz w:val="24"/>
                <w:szCs w:val="24"/>
              </w:rPr>
              <w:t xml:space="preserve">If responsibility for its implementation is shared with </w:t>
            </w:r>
            <w:r w:rsidRPr="00F93043">
              <w:rPr>
                <w:iCs/>
                <w:sz w:val="24"/>
                <w:szCs w:val="24"/>
              </w:rPr>
              <w:t xml:space="preserve">other </w:t>
            </w:r>
            <w:r>
              <w:rPr>
                <w:iCs/>
                <w:sz w:val="24"/>
                <w:szCs w:val="24"/>
              </w:rPr>
              <w:t>departments or organisations</w:t>
            </w:r>
          </w:p>
          <w:p w:rsidR="002B3B5C" w:rsidRPr="00F93043" w:rsidRDefault="002B3B5C" w:rsidP="00446AF9">
            <w:pPr>
              <w:numPr>
                <w:ilvl w:val="0"/>
                <w:numId w:val="15"/>
              </w:numPr>
              <w:tabs>
                <w:tab w:val="clear" w:pos="1440"/>
                <w:tab w:val="num" w:pos="743"/>
              </w:tabs>
              <w:ind w:left="743"/>
              <w:rPr>
                <w:sz w:val="24"/>
                <w:szCs w:val="24"/>
              </w:rPr>
            </w:pPr>
            <w:r>
              <w:rPr>
                <w:sz w:val="24"/>
                <w:szCs w:val="24"/>
              </w:rPr>
              <w:t>Intended outcomes</w:t>
            </w:r>
            <w:r w:rsidRPr="00F93043">
              <w:rPr>
                <w:sz w:val="24"/>
                <w:szCs w:val="24"/>
              </w:rPr>
              <w:t xml:space="preserve"> </w:t>
            </w:r>
          </w:p>
        </w:tc>
        <w:tc>
          <w:tcPr>
            <w:tcW w:w="8196" w:type="dxa"/>
            <w:gridSpan w:val="3"/>
          </w:tcPr>
          <w:p w:rsidR="002B3B5C" w:rsidRDefault="002B3B5C" w:rsidP="002B3B5C"/>
          <w:p w:rsidR="00C843B1" w:rsidRPr="00446AF9" w:rsidRDefault="00B23FEE" w:rsidP="002B3B5C">
            <w:pPr>
              <w:rPr>
                <w:color w:val="0000FF"/>
                <w:sz w:val="24"/>
                <w:szCs w:val="24"/>
              </w:rPr>
            </w:pPr>
            <w:r w:rsidRPr="00446AF9">
              <w:rPr>
                <w:color w:val="0000FF"/>
                <w:sz w:val="24"/>
                <w:szCs w:val="24"/>
              </w:rPr>
              <w:t>How the project is delivered will depend upon the funding solution; it will either be delivered by the Council itself or by a roman Baths development trust on behalf of the Council</w:t>
            </w:r>
          </w:p>
          <w:p w:rsidR="00116F62" w:rsidRPr="00446AF9" w:rsidRDefault="00116F62" w:rsidP="002B3B5C">
            <w:pPr>
              <w:rPr>
                <w:color w:val="0000FF"/>
                <w:sz w:val="24"/>
                <w:szCs w:val="24"/>
              </w:rPr>
            </w:pPr>
          </w:p>
          <w:p w:rsidR="00C843B1" w:rsidRDefault="00C843B1" w:rsidP="00C843B1">
            <w:r w:rsidRPr="00446AF9">
              <w:rPr>
                <w:color w:val="0000FF"/>
                <w:sz w:val="24"/>
                <w:szCs w:val="24"/>
              </w:rPr>
              <w:t>Outcome: to provide the optimum learning environment in which people of all ages will undertake learning activities</w:t>
            </w:r>
          </w:p>
        </w:tc>
      </w:tr>
      <w:tr w:rsidR="002B3B5C">
        <w:trPr>
          <w:gridAfter w:val="1"/>
          <w:wAfter w:w="32" w:type="dxa"/>
        </w:trPr>
        <w:tc>
          <w:tcPr>
            <w:tcW w:w="675" w:type="dxa"/>
            <w:gridSpan w:val="2"/>
          </w:tcPr>
          <w:p w:rsidR="002B3B5C" w:rsidRPr="002B3B5C" w:rsidRDefault="002B3B5C">
            <w:pPr>
              <w:rPr>
                <w:b/>
                <w:sz w:val="24"/>
                <w:szCs w:val="24"/>
              </w:rPr>
            </w:pPr>
            <w:r w:rsidRPr="002B3B5C">
              <w:rPr>
                <w:b/>
                <w:sz w:val="24"/>
                <w:szCs w:val="24"/>
              </w:rPr>
              <w:t>1.2</w:t>
            </w:r>
          </w:p>
        </w:tc>
        <w:tc>
          <w:tcPr>
            <w:tcW w:w="5271" w:type="dxa"/>
            <w:gridSpan w:val="2"/>
          </w:tcPr>
          <w:p w:rsidR="002B3B5C" w:rsidRDefault="002B3B5C">
            <w:pPr>
              <w:rPr>
                <w:sz w:val="24"/>
                <w:szCs w:val="24"/>
              </w:rPr>
            </w:pPr>
            <w:r>
              <w:rPr>
                <w:sz w:val="24"/>
                <w:szCs w:val="24"/>
              </w:rPr>
              <w:t xml:space="preserve">Provide brief details of the scope of the </w:t>
            </w:r>
            <w:r w:rsidR="00B23FEE">
              <w:rPr>
                <w:sz w:val="24"/>
                <w:szCs w:val="24"/>
              </w:rPr>
              <w:t>project</w:t>
            </w:r>
            <w:r>
              <w:rPr>
                <w:sz w:val="24"/>
                <w:szCs w:val="24"/>
              </w:rPr>
              <w:t xml:space="preserve"> being reviewed, for example:</w:t>
            </w:r>
          </w:p>
          <w:p w:rsidR="002B3B5C" w:rsidRDefault="002B3B5C" w:rsidP="00446AF9">
            <w:pPr>
              <w:numPr>
                <w:ilvl w:val="0"/>
                <w:numId w:val="16"/>
              </w:numPr>
              <w:tabs>
                <w:tab w:val="clear" w:pos="1440"/>
                <w:tab w:val="num" w:pos="743"/>
              </w:tabs>
              <w:ind w:left="743"/>
              <w:rPr>
                <w:sz w:val="24"/>
                <w:szCs w:val="24"/>
              </w:rPr>
            </w:pPr>
            <w:r>
              <w:rPr>
                <w:sz w:val="24"/>
                <w:szCs w:val="24"/>
              </w:rPr>
              <w:t>Is it a new service or review of an existing one?</w:t>
            </w:r>
            <w:r w:rsidRPr="00F93043">
              <w:rPr>
                <w:sz w:val="24"/>
                <w:szCs w:val="24"/>
              </w:rPr>
              <w:t xml:space="preserve">  </w:t>
            </w:r>
          </w:p>
          <w:p w:rsidR="002B3B5C" w:rsidRDefault="002B3B5C" w:rsidP="00446AF9">
            <w:pPr>
              <w:numPr>
                <w:ilvl w:val="0"/>
                <w:numId w:val="16"/>
              </w:numPr>
              <w:tabs>
                <w:tab w:val="clear" w:pos="1440"/>
                <w:tab w:val="num" w:pos="743"/>
              </w:tabs>
              <w:ind w:left="743"/>
              <w:rPr>
                <w:sz w:val="24"/>
                <w:szCs w:val="24"/>
              </w:rPr>
            </w:pPr>
            <w:r>
              <w:rPr>
                <w:sz w:val="24"/>
                <w:szCs w:val="24"/>
              </w:rPr>
              <w:t>Is it a national requirement?).</w:t>
            </w:r>
          </w:p>
          <w:p w:rsidR="002B3B5C" w:rsidRPr="00F93043" w:rsidRDefault="002B3B5C" w:rsidP="00446AF9">
            <w:pPr>
              <w:numPr>
                <w:ilvl w:val="0"/>
                <w:numId w:val="16"/>
              </w:numPr>
              <w:tabs>
                <w:tab w:val="clear" w:pos="1440"/>
                <w:tab w:val="num" w:pos="743"/>
              </w:tabs>
              <w:ind w:left="743"/>
              <w:rPr>
                <w:sz w:val="24"/>
                <w:szCs w:val="24"/>
              </w:rPr>
            </w:pPr>
            <w:r w:rsidRPr="00F93043">
              <w:rPr>
                <w:sz w:val="24"/>
                <w:szCs w:val="24"/>
              </w:rPr>
              <w:t>How much room for</w:t>
            </w:r>
            <w:r>
              <w:rPr>
                <w:sz w:val="24"/>
                <w:szCs w:val="24"/>
              </w:rPr>
              <w:t xml:space="preserve"> review</w:t>
            </w:r>
            <w:r w:rsidRPr="00F93043">
              <w:rPr>
                <w:sz w:val="24"/>
                <w:szCs w:val="24"/>
              </w:rPr>
              <w:t xml:space="preserve"> is there?</w:t>
            </w:r>
          </w:p>
        </w:tc>
        <w:tc>
          <w:tcPr>
            <w:tcW w:w="8196" w:type="dxa"/>
            <w:gridSpan w:val="3"/>
          </w:tcPr>
          <w:p w:rsidR="002B3B5C" w:rsidRPr="00446AF9" w:rsidRDefault="002B3B5C" w:rsidP="00446AF9">
            <w:pPr>
              <w:spacing w:before="120" w:after="120"/>
              <w:rPr>
                <w:color w:val="0000FF"/>
                <w:sz w:val="24"/>
                <w:szCs w:val="24"/>
              </w:rPr>
            </w:pPr>
          </w:p>
          <w:p w:rsidR="00C843B1" w:rsidRPr="00446AF9" w:rsidRDefault="00C843B1" w:rsidP="00446AF9">
            <w:pPr>
              <w:spacing w:before="120" w:after="120"/>
              <w:rPr>
                <w:color w:val="0000FF"/>
                <w:sz w:val="24"/>
                <w:szCs w:val="24"/>
              </w:rPr>
            </w:pPr>
            <w:r w:rsidRPr="00446AF9">
              <w:rPr>
                <w:color w:val="0000FF"/>
                <w:sz w:val="24"/>
                <w:szCs w:val="24"/>
              </w:rPr>
              <w:t xml:space="preserve">The </w:t>
            </w:r>
            <w:r w:rsidR="00B23FEE" w:rsidRPr="00446AF9">
              <w:rPr>
                <w:color w:val="0000FF"/>
                <w:sz w:val="24"/>
                <w:szCs w:val="24"/>
              </w:rPr>
              <w:t xml:space="preserve">development </w:t>
            </w:r>
            <w:r w:rsidRPr="00446AF9">
              <w:rPr>
                <w:color w:val="0000FF"/>
                <w:sz w:val="24"/>
                <w:szCs w:val="24"/>
              </w:rPr>
              <w:t>is new.</w:t>
            </w:r>
          </w:p>
          <w:p w:rsidR="00020E48" w:rsidRDefault="00020E48" w:rsidP="00446AF9">
            <w:pPr>
              <w:spacing w:before="120" w:after="120"/>
            </w:pPr>
            <w:r w:rsidRPr="00446AF9">
              <w:rPr>
                <w:color w:val="0000FF"/>
                <w:sz w:val="24"/>
                <w:szCs w:val="24"/>
              </w:rPr>
              <w:t xml:space="preserve">It is not a national requirement but follows the Clore Guideline specification for learning facilities. </w:t>
            </w:r>
          </w:p>
        </w:tc>
      </w:tr>
      <w:tr w:rsidR="002B3B5C">
        <w:trPr>
          <w:gridAfter w:val="1"/>
          <w:wAfter w:w="32" w:type="dxa"/>
        </w:trPr>
        <w:tc>
          <w:tcPr>
            <w:tcW w:w="675" w:type="dxa"/>
            <w:gridSpan w:val="2"/>
          </w:tcPr>
          <w:p w:rsidR="002B3B5C" w:rsidRPr="002B3B5C" w:rsidRDefault="002B3B5C">
            <w:pPr>
              <w:pStyle w:val="Header"/>
              <w:tabs>
                <w:tab w:val="clear" w:pos="4320"/>
                <w:tab w:val="clear" w:pos="8640"/>
              </w:tabs>
              <w:rPr>
                <w:b/>
                <w:iCs/>
                <w:sz w:val="24"/>
                <w:szCs w:val="24"/>
              </w:rPr>
            </w:pPr>
            <w:r w:rsidRPr="002B3B5C">
              <w:rPr>
                <w:b/>
                <w:iCs/>
                <w:sz w:val="24"/>
                <w:szCs w:val="24"/>
              </w:rPr>
              <w:t>1.3</w:t>
            </w:r>
          </w:p>
        </w:tc>
        <w:tc>
          <w:tcPr>
            <w:tcW w:w="5271" w:type="dxa"/>
            <w:gridSpan w:val="2"/>
          </w:tcPr>
          <w:p w:rsidR="002B3B5C" w:rsidRPr="00F93043" w:rsidRDefault="002B3B5C">
            <w:pPr>
              <w:rPr>
                <w:iCs/>
                <w:sz w:val="24"/>
                <w:szCs w:val="24"/>
              </w:rPr>
            </w:pPr>
            <w:r>
              <w:rPr>
                <w:iCs/>
                <w:sz w:val="24"/>
                <w:szCs w:val="24"/>
              </w:rPr>
              <w:t xml:space="preserve">Do the aims of this policy link to or conflict with any other </w:t>
            </w:r>
            <w:r w:rsidRPr="00F93043">
              <w:rPr>
                <w:iCs/>
                <w:sz w:val="24"/>
                <w:szCs w:val="24"/>
              </w:rPr>
              <w:t xml:space="preserve">policies of the </w:t>
            </w:r>
            <w:r>
              <w:rPr>
                <w:iCs/>
                <w:sz w:val="24"/>
                <w:szCs w:val="24"/>
              </w:rPr>
              <w:t>Council?</w:t>
            </w:r>
          </w:p>
        </w:tc>
        <w:tc>
          <w:tcPr>
            <w:tcW w:w="8196" w:type="dxa"/>
            <w:gridSpan w:val="3"/>
          </w:tcPr>
          <w:p w:rsidR="002B3B5C" w:rsidRPr="00446AF9" w:rsidRDefault="00020E48">
            <w:pPr>
              <w:spacing w:before="40" w:after="40"/>
              <w:rPr>
                <w:b/>
                <w:bCs/>
                <w:color w:val="0000FF"/>
              </w:rPr>
            </w:pPr>
            <w:r w:rsidRPr="00446AF9">
              <w:rPr>
                <w:b/>
                <w:bCs/>
                <w:color w:val="0000FF"/>
              </w:rPr>
              <w:t>No</w:t>
            </w:r>
          </w:p>
        </w:tc>
      </w:tr>
      <w:tr w:rsidR="002B3B5C">
        <w:trPr>
          <w:gridAfter w:val="1"/>
          <w:wAfter w:w="32" w:type="dxa"/>
        </w:trPr>
        <w:tc>
          <w:tcPr>
            <w:tcW w:w="14142" w:type="dxa"/>
            <w:gridSpan w:val="7"/>
            <w:shd w:val="clear" w:color="auto" w:fill="D9D9D9"/>
            <w:vAlign w:val="center"/>
          </w:tcPr>
          <w:p w:rsidR="002B3B5C" w:rsidRDefault="002B3B5C" w:rsidP="00744837">
            <w:pPr>
              <w:rPr>
                <w:b/>
                <w:sz w:val="28"/>
                <w:szCs w:val="28"/>
              </w:rPr>
            </w:pPr>
          </w:p>
          <w:p w:rsidR="002B3B5C" w:rsidRDefault="002B3B5C" w:rsidP="00744837">
            <w:pPr>
              <w:rPr>
                <w:b/>
                <w:sz w:val="28"/>
                <w:szCs w:val="28"/>
              </w:rPr>
            </w:pPr>
            <w:r>
              <w:rPr>
                <w:b/>
                <w:sz w:val="28"/>
                <w:szCs w:val="28"/>
              </w:rPr>
              <w:t>2. Consideration of available data, research and information</w:t>
            </w:r>
          </w:p>
          <w:p w:rsidR="002B3B5C" w:rsidRDefault="002B3B5C" w:rsidP="00744837">
            <w:pPr>
              <w:rPr>
                <w:b/>
                <w:sz w:val="28"/>
                <w:szCs w:val="28"/>
              </w:rPr>
            </w:pPr>
          </w:p>
        </w:tc>
      </w:tr>
      <w:tr w:rsidR="002B3B5C">
        <w:trPr>
          <w:gridAfter w:val="1"/>
          <w:wAfter w:w="32" w:type="dxa"/>
        </w:trPr>
        <w:tc>
          <w:tcPr>
            <w:tcW w:w="14142" w:type="dxa"/>
            <w:gridSpan w:val="7"/>
          </w:tcPr>
          <w:p w:rsidR="002B3B5C" w:rsidRDefault="002B3B5C">
            <w:pPr>
              <w:rPr>
                <w:b/>
                <w:sz w:val="24"/>
                <w:szCs w:val="24"/>
              </w:rPr>
            </w:pPr>
          </w:p>
          <w:p w:rsidR="002B3B5C" w:rsidRPr="002B3B5C" w:rsidRDefault="002B3B5C" w:rsidP="002B3B5C">
            <w:pPr>
              <w:rPr>
                <w:rFonts w:cs="Arial"/>
                <w:sz w:val="24"/>
                <w:szCs w:val="24"/>
              </w:rPr>
            </w:pPr>
            <w:r w:rsidRPr="002B3B5C">
              <w:rPr>
                <w:rFonts w:cs="Arial"/>
                <w:spacing w:val="-4"/>
                <w:sz w:val="24"/>
                <w:szCs w:val="24"/>
              </w:rPr>
              <w:t xml:space="preserve">Monitoring data and other information </w:t>
            </w:r>
            <w:r w:rsidR="00C64D7C">
              <w:rPr>
                <w:rFonts w:cs="Arial"/>
                <w:spacing w:val="-4"/>
                <w:sz w:val="24"/>
                <w:szCs w:val="24"/>
              </w:rPr>
              <w:t xml:space="preserve">should be used to </w:t>
            </w:r>
            <w:r w:rsidRPr="002B3B5C">
              <w:rPr>
                <w:rFonts w:cs="Arial"/>
                <w:spacing w:val="-4"/>
                <w:sz w:val="24"/>
                <w:szCs w:val="24"/>
              </w:rPr>
              <w:t xml:space="preserve">help you analyse whether you are delivering a fair and equal service.  </w:t>
            </w:r>
            <w:r w:rsidRPr="002B3B5C">
              <w:rPr>
                <w:rFonts w:cs="Arial"/>
                <w:sz w:val="24"/>
                <w:szCs w:val="24"/>
              </w:rPr>
              <w:t xml:space="preserve">Please consider the availability of the following as potential </w:t>
            </w:r>
            <w:r w:rsidR="00C64D7C">
              <w:rPr>
                <w:rFonts w:cs="Arial"/>
                <w:sz w:val="24"/>
                <w:szCs w:val="24"/>
              </w:rPr>
              <w:t>sources</w:t>
            </w:r>
            <w:r w:rsidRPr="002B3B5C">
              <w:rPr>
                <w:rFonts w:cs="Arial"/>
                <w:sz w:val="24"/>
                <w:szCs w:val="24"/>
              </w:rPr>
              <w:t xml:space="preserve">: </w:t>
            </w:r>
          </w:p>
          <w:p w:rsidR="002B3B5C" w:rsidRPr="002B3B5C" w:rsidRDefault="002B3B5C" w:rsidP="002B3B5C">
            <w:pPr>
              <w:rPr>
                <w:rFonts w:cs="Arial"/>
                <w:sz w:val="24"/>
                <w:szCs w:val="24"/>
              </w:rPr>
            </w:pPr>
          </w:p>
          <w:p w:rsidR="002B3B5C" w:rsidRPr="002B3B5C" w:rsidRDefault="002B3B5C" w:rsidP="002B3B5C">
            <w:pPr>
              <w:numPr>
                <w:ilvl w:val="0"/>
                <w:numId w:val="19"/>
              </w:numPr>
              <w:rPr>
                <w:rFonts w:cs="Arial"/>
                <w:sz w:val="24"/>
                <w:szCs w:val="24"/>
              </w:rPr>
            </w:pPr>
            <w:r w:rsidRPr="00532357">
              <w:rPr>
                <w:rFonts w:cs="Arial"/>
                <w:b/>
                <w:sz w:val="24"/>
                <w:szCs w:val="24"/>
              </w:rPr>
              <w:t>Demographic</w:t>
            </w:r>
            <w:r w:rsidRPr="002B3B5C">
              <w:rPr>
                <w:rFonts w:cs="Arial"/>
                <w:sz w:val="24"/>
                <w:szCs w:val="24"/>
              </w:rPr>
              <w:t xml:space="preserve"> data and other statistics, including census findings</w:t>
            </w:r>
          </w:p>
          <w:p w:rsidR="002B3B5C" w:rsidRPr="002B3B5C" w:rsidRDefault="002B3B5C" w:rsidP="002B3B5C">
            <w:pPr>
              <w:numPr>
                <w:ilvl w:val="0"/>
                <w:numId w:val="19"/>
              </w:numPr>
              <w:rPr>
                <w:rFonts w:cs="Arial"/>
                <w:sz w:val="24"/>
                <w:szCs w:val="24"/>
              </w:rPr>
            </w:pPr>
            <w:r w:rsidRPr="002B3B5C">
              <w:rPr>
                <w:rFonts w:cs="Arial"/>
                <w:sz w:val="24"/>
                <w:szCs w:val="24"/>
              </w:rPr>
              <w:t xml:space="preserve">Recent </w:t>
            </w:r>
            <w:r w:rsidRPr="00532357">
              <w:rPr>
                <w:rFonts w:cs="Arial"/>
                <w:b/>
                <w:sz w:val="24"/>
                <w:szCs w:val="24"/>
              </w:rPr>
              <w:t>research</w:t>
            </w:r>
            <w:r w:rsidRPr="002B3B5C">
              <w:rPr>
                <w:rFonts w:cs="Arial"/>
                <w:sz w:val="24"/>
                <w:szCs w:val="24"/>
              </w:rPr>
              <w:t xml:space="preserve"> findings </w:t>
            </w:r>
            <w:r w:rsidR="00532357">
              <w:rPr>
                <w:rFonts w:cs="Arial"/>
                <w:sz w:val="24"/>
                <w:szCs w:val="24"/>
              </w:rPr>
              <w:t>(local and national)</w:t>
            </w:r>
          </w:p>
          <w:p w:rsidR="002B3B5C" w:rsidRPr="002B3B5C" w:rsidRDefault="002B3B5C" w:rsidP="002B3B5C">
            <w:pPr>
              <w:numPr>
                <w:ilvl w:val="0"/>
                <w:numId w:val="19"/>
              </w:numPr>
              <w:rPr>
                <w:rFonts w:cs="Arial"/>
                <w:sz w:val="24"/>
                <w:szCs w:val="24"/>
              </w:rPr>
            </w:pPr>
            <w:r w:rsidRPr="002B3B5C">
              <w:rPr>
                <w:rFonts w:cs="Arial"/>
                <w:sz w:val="24"/>
                <w:szCs w:val="24"/>
              </w:rPr>
              <w:t xml:space="preserve">Results from </w:t>
            </w:r>
            <w:r w:rsidRPr="00532357">
              <w:rPr>
                <w:rFonts w:cs="Arial"/>
                <w:b/>
                <w:sz w:val="24"/>
                <w:szCs w:val="24"/>
              </w:rPr>
              <w:t>consultation</w:t>
            </w:r>
            <w:r w:rsidR="00532357" w:rsidRPr="00532357">
              <w:rPr>
                <w:rFonts w:cs="Arial"/>
                <w:b/>
                <w:sz w:val="24"/>
                <w:szCs w:val="24"/>
              </w:rPr>
              <w:t xml:space="preserve"> or engagement</w:t>
            </w:r>
            <w:r w:rsidRPr="002B3B5C">
              <w:rPr>
                <w:rFonts w:cs="Arial"/>
                <w:sz w:val="24"/>
                <w:szCs w:val="24"/>
              </w:rPr>
              <w:t xml:space="preserve"> </w:t>
            </w:r>
            <w:r w:rsidR="00362518">
              <w:rPr>
                <w:rFonts w:cs="Arial"/>
                <w:sz w:val="24"/>
                <w:szCs w:val="24"/>
              </w:rPr>
              <w:t xml:space="preserve">you have undertaken </w:t>
            </w:r>
          </w:p>
          <w:p w:rsidR="002B3B5C" w:rsidRPr="002B3B5C" w:rsidRDefault="002B3B5C" w:rsidP="002B3B5C">
            <w:pPr>
              <w:numPr>
                <w:ilvl w:val="0"/>
                <w:numId w:val="19"/>
              </w:numPr>
              <w:rPr>
                <w:rFonts w:cs="Arial"/>
                <w:sz w:val="24"/>
                <w:szCs w:val="24"/>
              </w:rPr>
            </w:pPr>
            <w:r w:rsidRPr="002B3B5C">
              <w:rPr>
                <w:rFonts w:cs="Arial"/>
                <w:sz w:val="24"/>
                <w:szCs w:val="24"/>
              </w:rPr>
              <w:t xml:space="preserve">Service user </w:t>
            </w:r>
            <w:r w:rsidRPr="00532357">
              <w:rPr>
                <w:rFonts w:cs="Arial"/>
                <w:b/>
                <w:sz w:val="24"/>
                <w:szCs w:val="24"/>
              </w:rPr>
              <w:t>monitoring data</w:t>
            </w:r>
            <w:r w:rsidRPr="002B3B5C">
              <w:rPr>
                <w:rFonts w:cs="Arial"/>
                <w:sz w:val="24"/>
                <w:szCs w:val="24"/>
              </w:rPr>
              <w:t xml:space="preserve"> (including ethnicity, gender, disability, religion/belief, sexual orientation and age) </w:t>
            </w:r>
          </w:p>
          <w:p w:rsidR="002B3B5C" w:rsidRPr="002B3B5C" w:rsidRDefault="002B3B5C" w:rsidP="002B3B5C">
            <w:pPr>
              <w:numPr>
                <w:ilvl w:val="0"/>
                <w:numId w:val="19"/>
              </w:numPr>
              <w:rPr>
                <w:rFonts w:cs="Arial"/>
                <w:sz w:val="24"/>
                <w:szCs w:val="24"/>
              </w:rPr>
            </w:pPr>
            <w:r w:rsidRPr="002B3B5C">
              <w:rPr>
                <w:rFonts w:cs="Arial"/>
                <w:sz w:val="24"/>
                <w:szCs w:val="24"/>
              </w:rPr>
              <w:t xml:space="preserve">Information from </w:t>
            </w:r>
            <w:r w:rsidRPr="00532357">
              <w:rPr>
                <w:rFonts w:cs="Arial"/>
                <w:b/>
                <w:sz w:val="24"/>
                <w:szCs w:val="24"/>
              </w:rPr>
              <w:t>relevant groups</w:t>
            </w:r>
            <w:r w:rsidRPr="002B3B5C">
              <w:rPr>
                <w:rFonts w:cs="Arial"/>
                <w:sz w:val="24"/>
                <w:szCs w:val="24"/>
              </w:rPr>
              <w:t xml:space="preserve"> or agencies, for example trade unions and voluntary</w:t>
            </w:r>
            <w:r w:rsidR="008B760D">
              <w:rPr>
                <w:rFonts w:cs="Arial"/>
                <w:sz w:val="24"/>
                <w:szCs w:val="24"/>
              </w:rPr>
              <w:t>/</w:t>
            </w:r>
            <w:r w:rsidRPr="002B3B5C">
              <w:rPr>
                <w:rFonts w:cs="Arial"/>
                <w:sz w:val="24"/>
                <w:szCs w:val="24"/>
              </w:rPr>
              <w:t>community organisations</w:t>
            </w:r>
          </w:p>
          <w:p w:rsidR="002B3B5C" w:rsidRPr="002B3B5C" w:rsidRDefault="002B3B5C" w:rsidP="002B3B5C">
            <w:pPr>
              <w:numPr>
                <w:ilvl w:val="0"/>
                <w:numId w:val="19"/>
              </w:numPr>
              <w:rPr>
                <w:rFonts w:cs="Arial"/>
                <w:sz w:val="24"/>
                <w:szCs w:val="24"/>
              </w:rPr>
            </w:pPr>
            <w:r w:rsidRPr="002B3B5C">
              <w:rPr>
                <w:rFonts w:cs="Arial"/>
                <w:sz w:val="24"/>
                <w:szCs w:val="24"/>
              </w:rPr>
              <w:t xml:space="preserve">Analysis of records of enquiries about your service, or </w:t>
            </w:r>
            <w:r w:rsidRPr="00532357">
              <w:rPr>
                <w:rFonts w:cs="Arial"/>
                <w:b/>
                <w:sz w:val="24"/>
                <w:szCs w:val="24"/>
              </w:rPr>
              <w:t>complaints</w:t>
            </w:r>
            <w:r w:rsidRPr="002B3B5C">
              <w:rPr>
                <w:rFonts w:cs="Arial"/>
                <w:sz w:val="24"/>
                <w:szCs w:val="24"/>
              </w:rPr>
              <w:t xml:space="preserve"> or </w:t>
            </w:r>
            <w:r w:rsidRPr="00532357">
              <w:rPr>
                <w:rFonts w:cs="Arial"/>
                <w:b/>
                <w:sz w:val="24"/>
                <w:szCs w:val="24"/>
              </w:rPr>
              <w:t>compliments</w:t>
            </w:r>
            <w:r w:rsidRPr="002B3B5C">
              <w:rPr>
                <w:rFonts w:cs="Arial"/>
                <w:sz w:val="24"/>
                <w:szCs w:val="24"/>
              </w:rPr>
              <w:t xml:space="preserve"> about them </w:t>
            </w:r>
          </w:p>
          <w:p w:rsidR="002B3B5C" w:rsidRPr="002B3B5C" w:rsidRDefault="002B3B5C">
            <w:pPr>
              <w:numPr>
                <w:ilvl w:val="0"/>
                <w:numId w:val="19"/>
              </w:numPr>
              <w:rPr>
                <w:b/>
                <w:sz w:val="24"/>
                <w:szCs w:val="24"/>
              </w:rPr>
            </w:pPr>
            <w:r w:rsidRPr="002B3B5C">
              <w:rPr>
                <w:rFonts w:cs="Arial"/>
                <w:sz w:val="24"/>
                <w:szCs w:val="24"/>
              </w:rPr>
              <w:t xml:space="preserve">Recommendations of </w:t>
            </w:r>
            <w:r w:rsidRPr="00532357">
              <w:rPr>
                <w:rFonts w:cs="Arial"/>
                <w:b/>
                <w:sz w:val="24"/>
                <w:szCs w:val="24"/>
              </w:rPr>
              <w:t>external inspections</w:t>
            </w:r>
            <w:r w:rsidRPr="002B3B5C">
              <w:rPr>
                <w:rFonts w:cs="Arial"/>
                <w:sz w:val="24"/>
                <w:szCs w:val="24"/>
              </w:rPr>
              <w:t xml:space="preserve"> or audit reports</w:t>
            </w:r>
          </w:p>
          <w:p w:rsidR="002B3B5C" w:rsidRDefault="002B3B5C">
            <w:pPr>
              <w:rPr>
                <w:b/>
                <w:sz w:val="24"/>
                <w:szCs w:val="24"/>
              </w:rPr>
            </w:pPr>
          </w:p>
        </w:tc>
      </w:tr>
      <w:tr w:rsidR="002B3B5C">
        <w:trPr>
          <w:gridAfter w:val="1"/>
          <w:wAfter w:w="32" w:type="dxa"/>
        </w:trPr>
        <w:tc>
          <w:tcPr>
            <w:tcW w:w="675" w:type="dxa"/>
            <w:gridSpan w:val="2"/>
          </w:tcPr>
          <w:p w:rsidR="002B3B5C" w:rsidRDefault="002B3B5C">
            <w:pPr>
              <w:rPr>
                <w:sz w:val="24"/>
                <w:szCs w:val="24"/>
              </w:rPr>
            </w:pPr>
          </w:p>
        </w:tc>
        <w:tc>
          <w:tcPr>
            <w:tcW w:w="5923" w:type="dxa"/>
            <w:gridSpan w:val="3"/>
          </w:tcPr>
          <w:p w:rsidR="002B3B5C" w:rsidRDefault="002B3B5C">
            <w:pPr>
              <w:rPr>
                <w:b/>
                <w:sz w:val="24"/>
                <w:szCs w:val="24"/>
              </w:rPr>
            </w:pPr>
          </w:p>
          <w:p w:rsidR="002B3B5C" w:rsidRDefault="002B3B5C">
            <w:pPr>
              <w:rPr>
                <w:b/>
                <w:sz w:val="24"/>
                <w:szCs w:val="24"/>
              </w:rPr>
            </w:pPr>
            <w:r>
              <w:rPr>
                <w:b/>
                <w:sz w:val="24"/>
                <w:szCs w:val="24"/>
              </w:rPr>
              <w:t>Key questions</w:t>
            </w:r>
          </w:p>
          <w:p w:rsidR="002B3B5C" w:rsidRDefault="002B3B5C">
            <w:pPr>
              <w:rPr>
                <w:b/>
                <w:sz w:val="24"/>
                <w:szCs w:val="24"/>
              </w:rPr>
            </w:pPr>
          </w:p>
        </w:tc>
        <w:tc>
          <w:tcPr>
            <w:tcW w:w="7544" w:type="dxa"/>
            <w:gridSpan w:val="2"/>
            <w:shd w:val="clear" w:color="auto" w:fill="auto"/>
          </w:tcPr>
          <w:p w:rsidR="002B3B5C" w:rsidRDefault="002B3B5C">
            <w:pPr>
              <w:rPr>
                <w:b/>
                <w:sz w:val="24"/>
                <w:szCs w:val="24"/>
              </w:rPr>
            </w:pPr>
          </w:p>
          <w:p w:rsidR="002B3B5C" w:rsidRDefault="002B3B5C">
            <w:pPr>
              <w:rPr>
                <w:b/>
                <w:sz w:val="24"/>
                <w:szCs w:val="24"/>
              </w:rPr>
            </w:pPr>
            <w:r>
              <w:rPr>
                <w:b/>
                <w:sz w:val="24"/>
                <w:szCs w:val="24"/>
              </w:rPr>
              <w:t xml:space="preserve">Data, research and information that you can refer to </w:t>
            </w:r>
          </w:p>
        </w:tc>
      </w:tr>
      <w:tr w:rsidR="002B3B5C">
        <w:trPr>
          <w:gridAfter w:val="1"/>
          <w:wAfter w:w="32" w:type="dxa"/>
        </w:trPr>
        <w:tc>
          <w:tcPr>
            <w:tcW w:w="675" w:type="dxa"/>
            <w:gridSpan w:val="2"/>
          </w:tcPr>
          <w:p w:rsidR="002B3B5C" w:rsidRPr="002B3B5C" w:rsidRDefault="002B3B5C">
            <w:pPr>
              <w:rPr>
                <w:b/>
                <w:sz w:val="24"/>
                <w:szCs w:val="24"/>
              </w:rPr>
            </w:pPr>
            <w:r w:rsidRPr="002B3B5C">
              <w:rPr>
                <w:b/>
                <w:sz w:val="24"/>
                <w:szCs w:val="24"/>
              </w:rPr>
              <w:t>2.1</w:t>
            </w:r>
          </w:p>
        </w:tc>
        <w:tc>
          <w:tcPr>
            <w:tcW w:w="5923" w:type="dxa"/>
            <w:gridSpan w:val="3"/>
          </w:tcPr>
          <w:p w:rsidR="002B3B5C" w:rsidRPr="00F93043" w:rsidRDefault="002B3B5C" w:rsidP="00B23FEE">
            <w:pPr>
              <w:rPr>
                <w:sz w:val="24"/>
                <w:szCs w:val="24"/>
              </w:rPr>
            </w:pPr>
            <w:r>
              <w:rPr>
                <w:sz w:val="24"/>
                <w:szCs w:val="24"/>
              </w:rPr>
              <w:t xml:space="preserve">What is the equalities profile of the team delivering the </w:t>
            </w:r>
            <w:r w:rsidR="00B23FEE">
              <w:rPr>
                <w:sz w:val="24"/>
                <w:szCs w:val="24"/>
              </w:rPr>
              <w:t>project</w:t>
            </w:r>
            <w:r>
              <w:rPr>
                <w:sz w:val="24"/>
                <w:szCs w:val="24"/>
              </w:rPr>
              <w:t xml:space="preserve">? </w:t>
            </w:r>
          </w:p>
        </w:tc>
        <w:tc>
          <w:tcPr>
            <w:tcW w:w="7544" w:type="dxa"/>
            <w:gridSpan w:val="2"/>
            <w:shd w:val="clear" w:color="auto" w:fill="auto"/>
          </w:tcPr>
          <w:p w:rsidR="002B3B5C" w:rsidRPr="00446AF9" w:rsidRDefault="00997F89" w:rsidP="00446AF9">
            <w:pPr>
              <w:spacing w:before="120" w:after="120"/>
              <w:rPr>
                <w:color w:val="0000FF"/>
                <w:sz w:val="24"/>
                <w:szCs w:val="24"/>
              </w:rPr>
            </w:pPr>
            <w:r w:rsidRPr="00446AF9">
              <w:rPr>
                <w:color w:val="0000FF"/>
                <w:sz w:val="24"/>
                <w:szCs w:val="24"/>
              </w:rPr>
              <w:t>Yet to be defined</w:t>
            </w:r>
          </w:p>
        </w:tc>
      </w:tr>
      <w:tr w:rsidR="002B3B5C">
        <w:trPr>
          <w:gridAfter w:val="1"/>
          <w:wAfter w:w="32" w:type="dxa"/>
          <w:trHeight w:val="104"/>
        </w:trPr>
        <w:tc>
          <w:tcPr>
            <w:tcW w:w="675" w:type="dxa"/>
            <w:gridSpan w:val="2"/>
          </w:tcPr>
          <w:p w:rsidR="002B3B5C" w:rsidRPr="002B3B5C" w:rsidRDefault="002B3B5C">
            <w:pPr>
              <w:rPr>
                <w:b/>
                <w:sz w:val="24"/>
                <w:szCs w:val="24"/>
              </w:rPr>
            </w:pPr>
            <w:r w:rsidRPr="002B3B5C">
              <w:rPr>
                <w:b/>
                <w:sz w:val="24"/>
                <w:szCs w:val="24"/>
              </w:rPr>
              <w:t>2.2</w:t>
            </w:r>
          </w:p>
        </w:tc>
        <w:tc>
          <w:tcPr>
            <w:tcW w:w="5923" w:type="dxa"/>
            <w:gridSpan w:val="3"/>
          </w:tcPr>
          <w:p w:rsidR="002B3B5C" w:rsidRDefault="002B3B5C">
            <w:pPr>
              <w:rPr>
                <w:sz w:val="24"/>
                <w:szCs w:val="24"/>
              </w:rPr>
            </w:pPr>
            <w:r>
              <w:rPr>
                <w:sz w:val="24"/>
                <w:szCs w:val="24"/>
              </w:rPr>
              <w:t>What equalities training have staff received?</w:t>
            </w:r>
          </w:p>
        </w:tc>
        <w:tc>
          <w:tcPr>
            <w:tcW w:w="7544" w:type="dxa"/>
            <w:gridSpan w:val="2"/>
            <w:shd w:val="clear" w:color="auto" w:fill="auto"/>
          </w:tcPr>
          <w:p w:rsidR="002B3B5C" w:rsidRPr="00446AF9" w:rsidRDefault="00FB4C45" w:rsidP="00446AF9">
            <w:pPr>
              <w:spacing w:before="120" w:after="120"/>
              <w:rPr>
                <w:color w:val="0000FF"/>
                <w:sz w:val="24"/>
                <w:szCs w:val="24"/>
              </w:rPr>
            </w:pPr>
            <w:r w:rsidRPr="00446AF9">
              <w:rPr>
                <w:color w:val="0000FF"/>
                <w:sz w:val="24"/>
                <w:szCs w:val="24"/>
              </w:rPr>
              <w:t>All staff have received equalities training</w:t>
            </w:r>
          </w:p>
        </w:tc>
      </w:tr>
      <w:tr w:rsidR="002B3B5C">
        <w:trPr>
          <w:gridAfter w:val="1"/>
          <w:wAfter w:w="32" w:type="dxa"/>
        </w:trPr>
        <w:tc>
          <w:tcPr>
            <w:tcW w:w="675" w:type="dxa"/>
            <w:gridSpan w:val="2"/>
          </w:tcPr>
          <w:p w:rsidR="002B3B5C" w:rsidRPr="002B3B5C" w:rsidRDefault="002B3B5C">
            <w:pPr>
              <w:rPr>
                <w:b/>
                <w:sz w:val="24"/>
                <w:szCs w:val="24"/>
              </w:rPr>
            </w:pPr>
            <w:r w:rsidRPr="002B3B5C">
              <w:rPr>
                <w:b/>
                <w:sz w:val="24"/>
                <w:szCs w:val="24"/>
              </w:rPr>
              <w:t>2.3</w:t>
            </w:r>
          </w:p>
        </w:tc>
        <w:tc>
          <w:tcPr>
            <w:tcW w:w="5923" w:type="dxa"/>
            <w:gridSpan w:val="3"/>
          </w:tcPr>
          <w:p w:rsidR="002B3B5C" w:rsidRPr="00F93043" w:rsidRDefault="002B3B5C">
            <w:pPr>
              <w:rPr>
                <w:sz w:val="24"/>
                <w:szCs w:val="24"/>
              </w:rPr>
            </w:pPr>
            <w:r w:rsidRPr="00F93043">
              <w:rPr>
                <w:sz w:val="24"/>
                <w:szCs w:val="24"/>
              </w:rPr>
              <w:t xml:space="preserve">What </w:t>
            </w:r>
            <w:r>
              <w:rPr>
                <w:sz w:val="24"/>
                <w:szCs w:val="24"/>
              </w:rPr>
              <w:t>is the equalities profile of service</w:t>
            </w:r>
            <w:r w:rsidR="00532357">
              <w:rPr>
                <w:sz w:val="24"/>
                <w:szCs w:val="24"/>
              </w:rPr>
              <w:t xml:space="preserve"> users</w:t>
            </w:r>
            <w:r w:rsidRPr="00F93043">
              <w:rPr>
                <w:sz w:val="24"/>
                <w:szCs w:val="24"/>
              </w:rPr>
              <w:t xml:space="preserve">?  </w:t>
            </w:r>
          </w:p>
        </w:tc>
        <w:tc>
          <w:tcPr>
            <w:tcW w:w="7544" w:type="dxa"/>
            <w:gridSpan w:val="2"/>
            <w:shd w:val="clear" w:color="auto" w:fill="auto"/>
          </w:tcPr>
          <w:p w:rsidR="002B3B5C" w:rsidRPr="00446AF9" w:rsidRDefault="00B23FEE" w:rsidP="00446AF9">
            <w:pPr>
              <w:spacing w:before="120" w:after="120"/>
              <w:rPr>
                <w:color w:val="0000FF"/>
                <w:sz w:val="24"/>
                <w:szCs w:val="24"/>
              </w:rPr>
            </w:pPr>
            <w:r w:rsidRPr="00446AF9">
              <w:rPr>
                <w:color w:val="0000FF"/>
                <w:sz w:val="24"/>
                <w:szCs w:val="24"/>
              </w:rPr>
              <w:t>Demographic as yet unknown</w:t>
            </w:r>
          </w:p>
        </w:tc>
      </w:tr>
      <w:tr w:rsidR="002B3B5C">
        <w:trPr>
          <w:gridAfter w:val="1"/>
          <w:wAfter w:w="32" w:type="dxa"/>
        </w:trPr>
        <w:tc>
          <w:tcPr>
            <w:tcW w:w="675" w:type="dxa"/>
            <w:gridSpan w:val="2"/>
          </w:tcPr>
          <w:p w:rsidR="002B3B5C" w:rsidRPr="002B3B5C" w:rsidRDefault="002B3B5C">
            <w:pPr>
              <w:rPr>
                <w:b/>
                <w:sz w:val="24"/>
                <w:szCs w:val="24"/>
              </w:rPr>
            </w:pPr>
            <w:r w:rsidRPr="002B3B5C">
              <w:rPr>
                <w:b/>
                <w:sz w:val="24"/>
                <w:szCs w:val="24"/>
              </w:rPr>
              <w:t xml:space="preserve">2.4 </w:t>
            </w:r>
          </w:p>
        </w:tc>
        <w:tc>
          <w:tcPr>
            <w:tcW w:w="5923" w:type="dxa"/>
            <w:gridSpan w:val="3"/>
          </w:tcPr>
          <w:p w:rsidR="002B3B5C" w:rsidRPr="00F93043" w:rsidRDefault="002B3B5C">
            <w:pPr>
              <w:rPr>
                <w:sz w:val="24"/>
                <w:szCs w:val="24"/>
              </w:rPr>
            </w:pPr>
            <w:r w:rsidRPr="00F93043">
              <w:rPr>
                <w:sz w:val="24"/>
                <w:szCs w:val="24"/>
              </w:rPr>
              <w:t xml:space="preserve">What </w:t>
            </w:r>
            <w:r>
              <w:rPr>
                <w:sz w:val="24"/>
                <w:szCs w:val="24"/>
              </w:rPr>
              <w:t xml:space="preserve">other </w:t>
            </w:r>
            <w:r w:rsidRPr="00F93043">
              <w:rPr>
                <w:sz w:val="24"/>
                <w:szCs w:val="24"/>
              </w:rPr>
              <w:t>data do you have</w:t>
            </w:r>
            <w:r>
              <w:rPr>
                <w:sz w:val="24"/>
                <w:szCs w:val="24"/>
              </w:rPr>
              <w:t xml:space="preserve"> in terms of service users or staff</w:t>
            </w:r>
            <w:r w:rsidRPr="00F93043">
              <w:rPr>
                <w:sz w:val="24"/>
                <w:szCs w:val="24"/>
              </w:rPr>
              <w:t>?</w:t>
            </w:r>
            <w:r>
              <w:rPr>
                <w:sz w:val="24"/>
                <w:szCs w:val="24"/>
              </w:rPr>
              <w:t xml:space="preserve"> (e.g results of customer satisfaction surveys, </w:t>
            </w:r>
            <w:r w:rsidR="00532357">
              <w:rPr>
                <w:sz w:val="24"/>
                <w:szCs w:val="24"/>
              </w:rPr>
              <w:t>consultation findings</w:t>
            </w:r>
            <w:r>
              <w:rPr>
                <w:sz w:val="24"/>
                <w:szCs w:val="24"/>
              </w:rPr>
              <w:t>)</w:t>
            </w:r>
            <w:r w:rsidR="0023474C">
              <w:rPr>
                <w:sz w:val="24"/>
                <w:szCs w:val="24"/>
              </w:rPr>
              <w:t>. Are there any gaps?</w:t>
            </w:r>
            <w:r>
              <w:rPr>
                <w:sz w:val="24"/>
                <w:szCs w:val="24"/>
              </w:rPr>
              <w:t xml:space="preserve"> </w:t>
            </w:r>
          </w:p>
        </w:tc>
        <w:tc>
          <w:tcPr>
            <w:tcW w:w="7544" w:type="dxa"/>
            <w:gridSpan w:val="2"/>
            <w:shd w:val="clear" w:color="auto" w:fill="auto"/>
          </w:tcPr>
          <w:p w:rsidR="002B3B5C" w:rsidRPr="00446AF9" w:rsidRDefault="00732264" w:rsidP="00446AF9">
            <w:pPr>
              <w:spacing w:before="120" w:after="120"/>
              <w:rPr>
                <w:color w:val="0000FF"/>
                <w:sz w:val="24"/>
                <w:szCs w:val="24"/>
              </w:rPr>
            </w:pPr>
            <w:r w:rsidRPr="00446AF9">
              <w:rPr>
                <w:color w:val="0000FF"/>
                <w:sz w:val="24"/>
                <w:szCs w:val="24"/>
              </w:rPr>
              <w:t>Customer satisfaction surveys and consultations carried out.</w:t>
            </w:r>
          </w:p>
          <w:p w:rsidR="00732264" w:rsidRPr="00446AF9" w:rsidRDefault="00732264" w:rsidP="00446AF9">
            <w:pPr>
              <w:spacing w:before="120" w:after="120"/>
              <w:rPr>
                <w:color w:val="0000FF"/>
                <w:sz w:val="24"/>
                <w:szCs w:val="24"/>
              </w:rPr>
            </w:pPr>
            <w:r w:rsidRPr="00446AF9">
              <w:rPr>
                <w:color w:val="0000FF"/>
                <w:sz w:val="24"/>
                <w:szCs w:val="24"/>
              </w:rPr>
              <w:t>Results: Cloakroom, toilets and lunch-eating facilities required for users, storage space and staff rest-room facilities required.</w:t>
            </w:r>
          </w:p>
        </w:tc>
      </w:tr>
      <w:tr w:rsidR="00532357">
        <w:trPr>
          <w:gridAfter w:val="1"/>
          <w:wAfter w:w="32" w:type="dxa"/>
        </w:trPr>
        <w:tc>
          <w:tcPr>
            <w:tcW w:w="675" w:type="dxa"/>
            <w:gridSpan w:val="2"/>
          </w:tcPr>
          <w:p w:rsidR="00532357" w:rsidRPr="002B3B5C" w:rsidRDefault="00532357">
            <w:pPr>
              <w:rPr>
                <w:b/>
                <w:sz w:val="24"/>
                <w:szCs w:val="24"/>
              </w:rPr>
            </w:pPr>
            <w:r>
              <w:rPr>
                <w:b/>
                <w:sz w:val="24"/>
                <w:szCs w:val="24"/>
              </w:rPr>
              <w:t>2.5</w:t>
            </w:r>
          </w:p>
        </w:tc>
        <w:tc>
          <w:tcPr>
            <w:tcW w:w="5923" w:type="dxa"/>
            <w:gridSpan w:val="3"/>
          </w:tcPr>
          <w:p w:rsidR="00532357" w:rsidRDefault="00532357">
            <w:pPr>
              <w:rPr>
                <w:sz w:val="24"/>
                <w:szCs w:val="24"/>
              </w:rPr>
            </w:pPr>
            <w:r>
              <w:rPr>
                <w:sz w:val="24"/>
                <w:szCs w:val="24"/>
              </w:rPr>
              <w:t xml:space="preserve">What engagement </w:t>
            </w:r>
            <w:r w:rsidR="0023474C">
              <w:rPr>
                <w:sz w:val="24"/>
                <w:szCs w:val="24"/>
              </w:rPr>
              <w:t xml:space="preserve">or consultation </w:t>
            </w:r>
            <w:r>
              <w:rPr>
                <w:sz w:val="24"/>
                <w:szCs w:val="24"/>
              </w:rPr>
              <w:t>has been undertaken</w:t>
            </w:r>
            <w:r w:rsidR="0023474C">
              <w:rPr>
                <w:sz w:val="24"/>
                <w:szCs w:val="24"/>
              </w:rPr>
              <w:t xml:space="preserve"> as part of </w:t>
            </w:r>
            <w:r>
              <w:rPr>
                <w:sz w:val="24"/>
                <w:szCs w:val="24"/>
              </w:rPr>
              <w:t>this EIA and with whom?</w:t>
            </w:r>
          </w:p>
          <w:p w:rsidR="0023474C" w:rsidRPr="00F93043" w:rsidRDefault="0023474C">
            <w:pPr>
              <w:rPr>
                <w:sz w:val="24"/>
                <w:szCs w:val="24"/>
              </w:rPr>
            </w:pPr>
            <w:r>
              <w:rPr>
                <w:sz w:val="24"/>
                <w:szCs w:val="24"/>
              </w:rPr>
              <w:t>What were the results?</w:t>
            </w:r>
          </w:p>
        </w:tc>
        <w:tc>
          <w:tcPr>
            <w:tcW w:w="7544" w:type="dxa"/>
            <w:gridSpan w:val="2"/>
            <w:shd w:val="clear" w:color="auto" w:fill="auto"/>
          </w:tcPr>
          <w:p w:rsidR="00532357" w:rsidRPr="00446AF9" w:rsidRDefault="00C843B1" w:rsidP="00446AF9">
            <w:pPr>
              <w:spacing w:before="120" w:after="120"/>
              <w:rPr>
                <w:color w:val="0000FF"/>
                <w:sz w:val="24"/>
                <w:szCs w:val="24"/>
              </w:rPr>
            </w:pPr>
            <w:r w:rsidRPr="00446AF9">
              <w:rPr>
                <w:color w:val="0000FF"/>
                <w:sz w:val="24"/>
                <w:szCs w:val="24"/>
              </w:rPr>
              <w:t>Consultation with teachers and other users.  Consultation with business leaders.  Other learning centres visited for best practice.</w:t>
            </w:r>
          </w:p>
          <w:p w:rsidR="00997F89" w:rsidRPr="00446AF9" w:rsidRDefault="00997F89" w:rsidP="00446AF9">
            <w:pPr>
              <w:spacing w:before="120" w:after="120"/>
              <w:rPr>
                <w:color w:val="0000FF"/>
                <w:sz w:val="24"/>
                <w:szCs w:val="24"/>
              </w:rPr>
            </w:pPr>
            <w:r w:rsidRPr="00446AF9">
              <w:rPr>
                <w:color w:val="0000FF"/>
                <w:sz w:val="24"/>
                <w:szCs w:val="24"/>
              </w:rPr>
              <w:t>Increased learning space needed – currently demand is not being satisfied.</w:t>
            </w:r>
          </w:p>
        </w:tc>
      </w:tr>
      <w:tr w:rsidR="002B3B5C">
        <w:trPr>
          <w:gridAfter w:val="1"/>
          <w:wAfter w:w="32" w:type="dxa"/>
        </w:trPr>
        <w:tc>
          <w:tcPr>
            <w:tcW w:w="675" w:type="dxa"/>
            <w:gridSpan w:val="2"/>
          </w:tcPr>
          <w:p w:rsidR="002B3B5C" w:rsidRPr="002B3B5C" w:rsidRDefault="002B3B5C">
            <w:pPr>
              <w:rPr>
                <w:b/>
                <w:sz w:val="24"/>
                <w:szCs w:val="24"/>
              </w:rPr>
            </w:pPr>
            <w:r w:rsidRPr="002B3B5C">
              <w:rPr>
                <w:b/>
                <w:sz w:val="24"/>
                <w:szCs w:val="24"/>
              </w:rPr>
              <w:t>2.6</w:t>
            </w:r>
          </w:p>
        </w:tc>
        <w:tc>
          <w:tcPr>
            <w:tcW w:w="5923" w:type="dxa"/>
            <w:gridSpan w:val="3"/>
          </w:tcPr>
          <w:p w:rsidR="002B3B5C" w:rsidRPr="00F93043" w:rsidRDefault="002B3B5C" w:rsidP="00B23FEE">
            <w:pPr>
              <w:rPr>
                <w:sz w:val="24"/>
                <w:szCs w:val="24"/>
              </w:rPr>
            </w:pPr>
            <w:r>
              <w:rPr>
                <w:sz w:val="24"/>
                <w:szCs w:val="24"/>
              </w:rPr>
              <w:t xml:space="preserve">If you are planning to undertake any consultation in the future regarding this </w:t>
            </w:r>
            <w:r w:rsidR="00B23FEE">
              <w:rPr>
                <w:sz w:val="24"/>
                <w:szCs w:val="24"/>
              </w:rPr>
              <w:t>project</w:t>
            </w:r>
            <w:r>
              <w:rPr>
                <w:sz w:val="24"/>
                <w:szCs w:val="24"/>
              </w:rPr>
              <w:t xml:space="preserve">, how will you include equalities considerations within this? </w:t>
            </w:r>
          </w:p>
        </w:tc>
        <w:tc>
          <w:tcPr>
            <w:tcW w:w="7544" w:type="dxa"/>
            <w:gridSpan w:val="2"/>
            <w:shd w:val="clear" w:color="auto" w:fill="auto"/>
          </w:tcPr>
          <w:p w:rsidR="002B3B5C" w:rsidRPr="00446AF9" w:rsidRDefault="00C843B1" w:rsidP="00446AF9">
            <w:pPr>
              <w:spacing w:before="120" w:after="120"/>
              <w:rPr>
                <w:color w:val="0000FF"/>
                <w:sz w:val="24"/>
                <w:szCs w:val="24"/>
              </w:rPr>
            </w:pPr>
            <w:r w:rsidRPr="00446AF9">
              <w:rPr>
                <w:color w:val="0000FF"/>
                <w:sz w:val="24"/>
                <w:szCs w:val="24"/>
              </w:rPr>
              <w:t>Ongoing dialogue with relevant equality groups/users.</w:t>
            </w:r>
          </w:p>
        </w:tc>
      </w:tr>
      <w:tr w:rsidR="004E418F">
        <w:tc>
          <w:tcPr>
            <w:tcW w:w="14174" w:type="dxa"/>
            <w:gridSpan w:val="8"/>
            <w:shd w:val="clear" w:color="auto" w:fill="D9D9D9"/>
          </w:tcPr>
          <w:p w:rsidR="004E418F" w:rsidRDefault="004E418F">
            <w:pPr>
              <w:spacing w:before="40" w:after="40"/>
              <w:rPr>
                <w:b/>
                <w:bCs/>
                <w:sz w:val="28"/>
                <w:szCs w:val="28"/>
              </w:rPr>
            </w:pPr>
          </w:p>
          <w:p w:rsidR="004E418F" w:rsidRDefault="002B3B5C">
            <w:pPr>
              <w:spacing w:before="40" w:after="40"/>
              <w:rPr>
                <w:b/>
                <w:bCs/>
                <w:sz w:val="28"/>
                <w:szCs w:val="28"/>
              </w:rPr>
            </w:pPr>
            <w:r>
              <w:rPr>
                <w:b/>
                <w:bCs/>
                <w:sz w:val="28"/>
                <w:szCs w:val="28"/>
              </w:rPr>
              <w:t xml:space="preserve">3. </w:t>
            </w:r>
            <w:r w:rsidR="004E418F">
              <w:rPr>
                <w:b/>
                <w:bCs/>
                <w:sz w:val="28"/>
                <w:szCs w:val="28"/>
              </w:rPr>
              <w:t>Assessment of impact</w:t>
            </w:r>
            <w:r w:rsidR="00C64D7C">
              <w:rPr>
                <w:b/>
                <w:bCs/>
                <w:sz w:val="28"/>
                <w:szCs w:val="28"/>
              </w:rPr>
              <w:t>: ‘Equality analysis’</w:t>
            </w:r>
          </w:p>
          <w:p w:rsidR="002B3B5C" w:rsidRDefault="002B3B5C">
            <w:pPr>
              <w:spacing w:before="40" w:after="40"/>
              <w:rPr>
                <w:b/>
                <w:bCs/>
                <w:sz w:val="28"/>
                <w:szCs w:val="28"/>
              </w:rPr>
            </w:pPr>
          </w:p>
        </w:tc>
      </w:tr>
      <w:tr w:rsidR="006B2DF8">
        <w:tc>
          <w:tcPr>
            <w:tcW w:w="648" w:type="dxa"/>
          </w:tcPr>
          <w:p w:rsidR="006B2DF8" w:rsidRDefault="006B2DF8">
            <w:pPr>
              <w:rPr>
                <w:b/>
                <w:sz w:val="28"/>
                <w:szCs w:val="28"/>
              </w:rPr>
            </w:pPr>
          </w:p>
        </w:tc>
        <w:tc>
          <w:tcPr>
            <w:tcW w:w="13526" w:type="dxa"/>
            <w:gridSpan w:val="7"/>
          </w:tcPr>
          <w:p w:rsidR="005E0695" w:rsidRDefault="006B2DF8">
            <w:pPr>
              <w:rPr>
                <w:sz w:val="24"/>
                <w:szCs w:val="24"/>
              </w:rPr>
            </w:pPr>
            <w:r>
              <w:rPr>
                <w:sz w:val="24"/>
                <w:szCs w:val="24"/>
              </w:rPr>
              <w:t xml:space="preserve">Based upon any data you have </w:t>
            </w:r>
            <w:r w:rsidR="00C64D7C">
              <w:rPr>
                <w:sz w:val="24"/>
                <w:szCs w:val="24"/>
              </w:rPr>
              <w:t xml:space="preserve">considered, </w:t>
            </w:r>
            <w:r>
              <w:rPr>
                <w:sz w:val="24"/>
                <w:szCs w:val="24"/>
              </w:rPr>
              <w:t xml:space="preserve">or the results of consultation or research, use the spaces below to </w:t>
            </w:r>
            <w:r w:rsidR="00C64D7C">
              <w:rPr>
                <w:sz w:val="24"/>
                <w:szCs w:val="24"/>
              </w:rPr>
              <w:t xml:space="preserve">demonstrate you have analysed </w:t>
            </w:r>
            <w:r>
              <w:rPr>
                <w:sz w:val="24"/>
                <w:szCs w:val="24"/>
              </w:rPr>
              <w:t xml:space="preserve">how the </w:t>
            </w:r>
            <w:r w:rsidR="002B3B5C">
              <w:rPr>
                <w:sz w:val="24"/>
                <w:szCs w:val="24"/>
              </w:rPr>
              <w:t xml:space="preserve">service or </w:t>
            </w:r>
            <w:r>
              <w:rPr>
                <w:sz w:val="24"/>
                <w:szCs w:val="24"/>
              </w:rPr>
              <w:t>policy</w:t>
            </w:r>
            <w:r w:rsidR="002B3B5C">
              <w:rPr>
                <w:sz w:val="24"/>
                <w:szCs w:val="24"/>
              </w:rPr>
              <w:t>:</w:t>
            </w:r>
          </w:p>
          <w:p w:rsidR="005E0695" w:rsidRDefault="002B3B5C" w:rsidP="002B3B5C">
            <w:pPr>
              <w:numPr>
                <w:ilvl w:val="0"/>
                <w:numId w:val="20"/>
              </w:numPr>
              <w:rPr>
                <w:sz w:val="24"/>
                <w:szCs w:val="24"/>
              </w:rPr>
            </w:pPr>
            <w:r>
              <w:rPr>
                <w:sz w:val="24"/>
                <w:szCs w:val="24"/>
              </w:rPr>
              <w:t>M</w:t>
            </w:r>
            <w:r w:rsidR="006B2DF8">
              <w:rPr>
                <w:sz w:val="24"/>
                <w:szCs w:val="24"/>
              </w:rPr>
              <w:t>eets any particular needs of equalities groups</w:t>
            </w:r>
            <w:r>
              <w:rPr>
                <w:sz w:val="24"/>
                <w:szCs w:val="24"/>
              </w:rPr>
              <w:t xml:space="preserve"> or helps promote equality in some way</w:t>
            </w:r>
            <w:r w:rsidR="006B2DF8">
              <w:rPr>
                <w:sz w:val="24"/>
                <w:szCs w:val="24"/>
              </w:rPr>
              <w:t>.</w:t>
            </w:r>
            <w:r w:rsidR="00E62C69">
              <w:rPr>
                <w:sz w:val="24"/>
                <w:szCs w:val="24"/>
              </w:rPr>
              <w:t xml:space="preserve">  </w:t>
            </w:r>
          </w:p>
          <w:p w:rsidR="006B2DF8" w:rsidRDefault="002B3B5C" w:rsidP="002B3B5C">
            <w:pPr>
              <w:numPr>
                <w:ilvl w:val="0"/>
                <w:numId w:val="20"/>
              </w:numPr>
              <w:rPr>
                <w:sz w:val="24"/>
                <w:szCs w:val="24"/>
              </w:rPr>
            </w:pPr>
            <w:r>
              <w:rPr>
                <w:sz w:val="24"/>
                <w:szCs w:val="24"/>
              </w:rPr>
              <w:t xml:space="preserve">Could have a negative </w:t>
            </w:r>
            <w:r w:rsidR="005E0695">
              <w:rPr>
                <w:sz w:val="24"/>
                <w:szCs w:val="24"/>
              </w:rPr>
              <w:t>or adverse</w:t>
            </w:r>
            <w:r>
              <w:rPr>
                <w:sz w:val="24"/>
                <w:szCs w:val="24"/>
              </w:rPr>
              <w:t xml:space="preserve"> impact</w:t>
            </w:r>
            <w:r w:rsidR="005E0695">
              <w:rPr>
                <w:sz w:val="24"/>
                <w:szCs w:val="24"/>
              </w:rPr>
              <w:t xml:space="preserve"> for </w:t>
            </w:r>
            <w:r w:rsidR="008B760D">
              <w:rPr>
                <w:sz w:val="24"/>
                <w:szCs w:val="24"/>
              </w:rPr>
              <w:t>any of the</w:t>
            </w:r>
            <w:r w:rsidR="005E0695">
              <w:rPr>
                <w:sz w:val="24"/>
                <w:szCs w:val="24"/>
              </w:rPr>
              <w:t xml:space="preserve"> equalities groups </w:t>
            </w:r>
            <w:r w:rsidR="00E62C69">
              <w:rPr>
                <w:sz w:val="24"/>
                <w:szCs w:val="24"/>
              </w:rPr>
              <w:t xml:space="preserve"> </w:t>
            </w:r>
          </w:p>
        </w:tc>
      </w:tr>
      <w:tr w:rsidR="002B3B5C" w:rsidTr="00446AF9">
        <w:tc>
          <w:tcPr>
            <w:tcW w:w="648" w:type="dxa"/>
          </w:tcPr>
          <w:p w:rsidR="002B3B5C" w:rsidRPr="00F93043" w:rsidRDefault="002B3B5C">
            <w:pPr>
              <w:rPr>
                <w:sz w:val="24"/>
                <w:szCs w:val="24"/>
              </w:rPr>
            </w:pPr>
          </w:p>
        </w:tc>
        <w:tc>
          <w:tcPr>
            <w:tcW w:w="5272" w:type="dxa"/>
            <w:gridSpan w:val="2"/>
          </w:tcPr>
          <w:p w:rsidR="002B3B5C" w:rsidRPr="00F93043" w:rsidRDefault="002B3B5C" w:rsidP="00C70B44">
            <w:pPr>
              <w:rPr>
                <w:sz w:val="24"/>
                <w:szCs w:val="24"/>
              </w:rPr>
            </w:pPr>
          </w:p>
        </w:tc>
        <w:tc>
          <w:tcPr>
            <w:tcW w:w="4253" w:type="dxa"/>
            <w:gridSpan w:val="3"/>
            <w:shd w:val="clear" w:color="auto" w:fill="auto"/>
          </w:tcPr>
          <w:p w:rsidR="002B3B5C" w:rsidRDefault="002B3B5C">
            <w:pPr>
              <w:rPr>
                <w:b/>
                <w:sz w:val="24"/>
                <w:szCs w:val="24"/>
              </w:rPr>
            </w:pPr>
          </w:p>
          <w:p w:rsidR="002B3B5C" w:rsidRDefault="002B3B5C">
            <w:pPr>
              <w:rPr>
                <w:b/>
                <w:sz w:val="24"/>
                <w:szCs w:val="24"/>
              </w:rPr>
            </w:pPr>
            <w:r>
              <w:rPr>
                <w:b/>
                <w:sz w:val="24"/>
                <w:szCs w:val="24"/>
              </w:rPr>
              <w:t>Examples of what the service has done to promote equality</w:t>
            </w:r>
          </w:p>
          <w:p w:rsidR="002B3B5C" w:rsidRDefault="002B3B5C">
            <w:pPr>
              <w:rPr>
                <w:b/>
                <w:sz w:val="24"/>
                <w:szCs w:val="24"/>
              </w:rPr>
            </w:pPr>
          </w:p>
        </w:tc>
        <w:tc>
          <w:tcPr>
            <w:tcW w:w="4001" w:type="dxa"/>
            <w:gridSpan w:val="2"/>
            <w:shd w:val="clear" w:color="auto" w:fill="auto"/>
          </w:tcPr>
          <w:p w:rsidR="002B3B5C" w:rsidRPr="002B3B5C" w:rsidRDefault="002B3B5C">
            <w:pPr>
              <w:rPr>
                <w:b/>
                <w:sz w:val="24"/>
                <w:szCs w:val="24"/>
              </w:rPr>
            </w:pPr>
            <w:r>
              <w:rPr>
                <w:b/>
                <w:sz w:val="24"/>
                <w:szCs w:val="24"/>
              </w:rPr>
              <w:t xml:space="preserve">Examples of </w:t>
            </w:r>
            <w:r w:rsidR="00C64D7C">
              <w:rPr>
                <w:b/>
                <w:sz w:val="24"/>
                <w:szCs w:val="24"/>
              </w:rPr>
              <w:t xml:space="preserve">actual or </w:t>
            </w:r>
            <w:r>
              <w:rPr>
                <w:b/>
                <w:sz w:val="24"/>
                <w:szCs w:val="24"/>
              </w:rPr>
              <w:t>potential negative or adverse impact and what steps have been or could be taken to address this</w:t>
            </w:r>
          </w:p>
        </w:tc>
      </w:tr>
      <w:tr w:rsidR="002B3B5C" w:rsidTr="00446AF9">
        <w:tc>
          <w:tcPr>
            <w:tcW w:w="648" w:type="dxa"/>
          </w:tcPr>
          <w:p w:rsidR="002B3B5C" w:rsidRPr="002B3B5C" w:rsidRDefault="002B3B5C">
            <w:pPr>
              <w:rPr>
                <w:b/>
                <w:sz w:val="24"/>
                <w:szCs w:val="24"/>
              </w:rPr>
            </w:pPr>
            <w:r w:rsidRPr="002B3B5C">
              <w:rPr>
                <w:b/>
                <w:sz w:val="24"/>
                <w:szCs w:val="24"/>
              </w:rPr>
              <w:t>3.1</w:t>
            </w:r>
          </w:p>
        </w:tc>
        <w:tc>
          <w:tcPr>
            <w:tcW w:w="5272" w:type="dxa"/>
            <w:gridSpan w:val="2"/>
          </w:tcPr>
          <w:p w:rsidR="002B3B5C" w:rsidRDefault="002B3B5C">
            <w:pPr>
              <w:rPr>
                <w:sz w:val="24"/>
                <w:szCs w:val="24"/>
              </w:rPr>
            </w:pPr>
            <w:r w:rsidRPr="00F93043">
              <w:rPr>
                <w:b/>
                <w:sz w:val="24"/>
                <w:szCs w:val="24"/>
              </w:rPr>
              <w:t xml:space="preserve">Gender </w:t>
            </w:r>
            <w:r w:rsidRPr="00F93043">
              <w:rPr>
                <w:sz w:val="24"/>
                <w:szCs w:val="24"/>
              </w:rPr>
              <w:t xml:space="preserve">– identify the impact/potential impact of the </w:t>
            </w:r>
            <w:r w:rsidR="00B23FEE" w:rsidRPr="00F93043">
              <w:rPr>
                <w:sz w:val="24"/>
                <w:szCs w:val="24"/>
              </w:rPr>
              <w:t>p</w:t>
            </w:r>
            <w:r w:rsidR="00B23FEE">
              <w:rPr>
                <w:sz w:val="24"/>
                <w:szCs w:val="24"/>
              </w:rPr>
              <w:t>roject</w:t>
            </w:r>
            <w:r w:rsidR="00B23FEE" w:rsidRPr="00F93043">
              <w:rPr>
                <w:sz w:val="24"/>
                <w:szCs w:val="24"/>
              </w:rPr>
              <w:t xml:space="preserve"> </w:t>
            </w:r>
            <w:r w:rsidRPr="00F93043">
              <w:rPr>
                <w:sz w:val="24"/>
                <w:szCs w:val="24"/>
              </w:rPr>
              <w:t>on women</w:t>
            </w:r>
            <w:r w:rsidR="008B760D">
              <w:rPr>
                <w:sz w:val="24"/>
                <w:szCs w:val="24"/>
              </w:rPr>
              <w:t xml:space="preserve"> and men.  (Are there any issues regarding pregnancy and maternity?)</w:t>
            </w:r>
          </w:p>
          <w:p w:rsidR="002B3B5C" w:rsidRPr="002B3B5C" w:rsidRDefault="002B3B5C">
            <w:pPr>
              <w:rPr>
                <w:sz w:val="24"/>
                <w:szCs w:val="24"/>
              </w:rPr>
            </w:pPr>
          </w:p>
        </w:tc>
        <w:tc>
          <w:tcPr>
            <w:tcW w:w="4253" w:type="dxa"/>
            <w:gridSpan w:val="3"/>
            <w:shd w:val="clear" w:color="auto" w:fill="auto"/>
          </w:tcPr>
          <w:p w:rsidR="00C24BC8" w:rsidRPr="00446AF9" w:rsidRDefault="00C24BC8" w:rsidP="00446AF9">
            <w:pPr>
              <w:spacing w:before="120" w:after="120"/>
              <w:rPr>
                <w:color w:val="0000FF"/>
                <w:sz w:val="24"/>
                <w:szCs w:val="24"/>
              </w:rPr>
            </w:pPr>
            <w:r w:rsidRPr="00446AF9">
              <w:rPr>
                <w:color w:val="0000FF"/>
                <w:sz w:val="24"/>
                <w:szCs w:val="24"/>
              </w:rPr>
              <w:t>There will be both male and female toilets.</w:t>
            </w:r>
          </w:p>
          <w:p w:rsidR="002B3B5C" w:rsidRPr="00446AF9" w:rsidRDefault="00ED285D" w:rsidP="00446AF9">
            <w:pPr>
              <w:spacing w:before="120" w:after="120"/>
              <w:rPr>
                <w:color w:val="0000FF"/>
                <w:sz w:val="24"/>
                <w:szCs w:val="24"/>
              </w:rPr>
            </w:pPr>
            <w:r w:rsidRPr="00446AF9">
              <w:rPr>
                <w:color w:val="0000FF"/>
                <w:sz w:val="24"/>
                <w:szCs w:val="24"/>
              </w:rPr>
              <w:t>This facility does not favour of disadvantage any group</w:t>
            </w:r>
          </w:p>
        </w:tc>
        <w:tc>
          <w:tcPr>
            <w:tcW w:w="4001" w:type="dxa"/>
            <w:gridSpan w:val="2"/>
            <w:shd w:val="clear" w:color="auto" w:fill="auto"/>
          </w:tcPr>
          <w:p w:rsidR="002B3B5C" w:rsidRDefault="002B3B5C"/>
          <w:p w:rsidR="002B3B5C" w:rsidRDefault="002B3B5C"/>
          <w:p w:rsidR="002B3B5C" w:rsidRDefault="002B3B5C" w:rsidP="002B3B5C"/>
        </w:tc>
      </w:tr>
      <w:tr w:rsidR="008B760D" w:rsidTr="00446AF9">
        <w:tc>
          <w:tcPr>
            <w:tcW w:w="648" w:type="dxa"/>
          </w:tcPr>
          <w:p w:rsidR="008B760D" w:rsidRPr="002B3B5C" w:rsidRDefault="008B760D">
            <w:pPr>
              <w:rPr>
                <w:b/>
                <w:sz w:val="24"/>
                <w:szCs w:val="24"/>
              </w:rPr>
            </w:pPr>
            <w:r>
              <w:rPr>
                <w:b/>
                <w:sz w:val="24"/>
                <w:szCs w:val="24"/>
              </w:rPr>
              <w:t>3.2</w:t>
            </w:r>
          </w:p>
        </w:tc>
        <w:tc>
          <w:tcPr>
            <w:tcW w:w="5272" w:type="dxa"/>
            <w:gridSpan w:val="2"/>
          </w:tcPr>
          <w:p w:rsidR="008B760D" w:rsidRDefault="008B760D">
            <w:pPr>
              <w:rPr>
                <w:sz w:val="24"/>
                <w:szCs w:val="24"/>
              </w:rPr>
            </w:pPr>
            <w:r>
              <w:rPr>
                <w:b/>
                <w:sz w:val="24"/>
                <w:szCs w:val="24"/>
              </w:rPr>
              <w:t xml:space="preserve">Transgender – </w:t>
            </w:r>
            <w:r w:rsidRPr="00F93043">
              <w:rPr>
                <w:sz w:val="24"/>
                <w:szCs w:val="24"/>
              </w:rPr>
              <w:t>– identify the impact/potential impact of the p</w:t>
            </w:r>
            <w:r w:rsidR="00B23FEE">
              <w:rPr>
                <w:sz w:val="24"/>
                <w:szCs w:val="24"/>
              </w:rPr>
              <w:t>roject</w:t>
            </w:r>
            <w:r w:rsidRPr="00F93043">
              <w:rPr>
                <w:sz w:val="24"/>
                <w:szCs w:val="24"/>
              </w:rPr>
              <w:t xml:space="preserve"> on</w:t>
            </w:r>
            <w:r>
              <w:rPr>
                <w:sz w:val="24"/>
                <w:szCs w:val="24"/>
              </w:rPr>
              <w:t xml:space="preserve"> </w:t>
            </w:r>
            <w:r w:rsidRPr="00F93043">
              <w:rPr>
                <w:sz w:val="24"/>
                <w:szCs w:val="24"/>
              </w:rPr>
              <w:t>transgender peopl</w:t>
            </w:r>
            <w:r>
              <w:rPr>
                <w:sz w:val="24"/>
                <w:szCs w:val="24"/>
              </w:rPr>
              <w:t>e</w:t>
            </w:r>
          </w:p>
          <w:p w:rsidR="008B760D" w:rsidRPr="008B760D" w:rsidRDefault="008B760D">
            <w:pPr>
              <w:rPr>
                <w:sz w:val="24"/>
                <w:szCs w:val="24"/>
              </w:rPr>
            </w:pPr>
          </w:p>
        </w:tc>
        <w:tc>
          <w:tcPr>
            <w:tcW w:w="4253" w:type="dxa"/>
            <w:gridSpan w:val="3"/>
            <w:shd w:val="clear" w:color="auto" w:fill="auto"/>
          </w:tcPr>
          <w:p w:rsidR="00ED285D" w:rsidRPr="00446AF9" w:rsidRDefault="00ED285D" w:rsidP="00446AF9">
            <w:pPr>
              <w:spacing w:before="120" w:after="120"/>
              <w:rPr>
                <w:color w:val="0000FF"/>
                <w:sz w:val="24"/>
                <w:szCs w:val="24"/>
              </w:rPr>
            </w:pPr>
            <w:r w:rsidRPr="00446AF9">
              <w:rPr>
                <w:color w:val="0000FF"/>
                <w:sz w:val="24"/>
                <w:szCs w:val="24"/>
              </w:rPr>
              <w:t>This facility does not favour of disadvantage any group</w:t>
            </w:r>
          </w:p>
        </w:tc>
        <w:tc>
          <w:tcPr>
            <w:tcW w:w="4001" w:type="dxa"/>
            <w:gridSpan w:val="2"/>
            <w:shd w:val="clear" w:color="auto" w:fill="auto"/>
          </w:tcPr>
          <w:p w:rsidR="008B760D" w:rsidRDefault="008B760D" w:rsidP="002B3B5C"/>
        </w:tc>
      </w:tr>
      <w:tr w:rsidR="002B3B5C" w:rsidTr="00446AF9">
        <w:tc>
          <w:tcPr>
            <w:tcW w:w="648" w:type="dxa"/>
          </w:tcPr>
          <w:p w:rsidR="002B3B5C" w:rsidRPr="002B3B5C" w:rsidRDefault="008B760D">
            <w:pPr>
              <w:rPr>
                <w:b/>
                <w:sz w:val="24"/>
                <w:szCs w:val="24"/>
              </w:rPr>
            </w:pPr>
            <w:r>
              <w:rPr>
                <w:b/>
                <w:sz w:val="24"/>
                <w:szCs w:val="24"/>
              </w:rPr>
              <w:t>3.3</w:t>
            </w:r>
          </w:p>
        </w:tc>
        <w:tc>
          <w:tcPr>
            <w:tcW w:w="5272" w:type="dxa"/>
            <w:gridSpan w:val="2"/>
          </w:tcPr>
          <w:p w:rsidR="002B3B5C" w:rsidRDefault="002B3B5C">
            <w:pPr>
              <w:rPr>
                <w:sz w:val="24"/>
                <w:szCs w:val="24"/>
              </w:rPr>
            </w:pPr>
            <w:r w:rsidRPr="00F93043">
              <w:rPr>
                <w:b/>
                <w:sz w:val="24"/>
                <w:szCs w:val="24"/>
              </w:rPr>
              <w:t>Disability</w:t>
            </w:r>
            <w:r w:rsidRPr="00F93043">
              <w:rPr>
                <w:sz w:val="24"/>
                <w:szCs w:val="24"/>
              </w:rPr>
              <w:t xml:space="preserve"> - identify the impact/potential impact of the </w:t>
            </w:r>
            <w:r w:rsidR="00B23FEE" w:rsidRPr="00F93043">
              <w:rPr>
                <w:sz w:val="24"/>
                <w:szCs w:val="24"/>
              </w:rPr>
              <w:t>p</w:t>
            </w:r>
            <w:r w:rsidR="00B23FEE">
              <w:rPr>
                <w:sz w:val="24"/>
                <w:szCs w:val="24"/>
              </w:rPr>
              <w:t>roject</w:t>
            </w:r>
            <w:r w:rsidR="00B23FEE" w:rsidRPr="00F93043">
              <w:rPr>
                <w:sz w:val="24"/>
                <w:szCs w:val="24"/>
              </w:rPr>
              <w:t xml:space="preserve"> </w:t>
            </w:r>
            <w:r w:rsidRPr="00F93043">
              <w:rPr>
                <w:sz w:val="24"/>
                <w:szCs w:val="24"/>
              </w:rPr>
              <w:t>on disabled people (ensure consideration of a range of impairments</w:t>
            </w:r>
            <w:r>
              <w:rPr>
                <w:sz w:val="24"/>
                <w:szCs w:val="24"/>
              </w:rPr>
              <w:t xml:space="preserve"> including both physical and mental impairments)</w:t>
            </w:r>
          </w:p>
          <w:p w:rsidR="002B3B5C" w:rsidRPr="00F93043" w:rsidRDefault="002B3B5C">
            <w:pPr>
              <w:rPr>
                <w:sz w:val="24"/>
                <w:szCs w:val="24"/>
              </w:rPr>
            </w:pPr>
            <w:r w:rsidDel="00037611">
              <w:rPr>
                <w:sz w:val="24"/>
                <w:szCs w:val="24"/>
              </w:rPr>
              <w:t xml:space="preserve"> </w:t>
            </w:r>
          </w:p>
        </w:tc>
        <w:tc>
          <w:tcPr>
            <w:tcW w:w="4253" w:type="dxa"/>
            <w:gridSpan w:val="3"/>
            <w:shd w:val="clear" w:color="auto" w:fill="auto"/>
          </w:tcPr>
          <w:p w:rsidR="002B3B5C" w:rsidRPr="00446AF9" w:rsidRDefault="00ED285D" w:rsidP="00446AF9">
            <w:pPr>
              <w:spacing w:before="120" w:after="120"/>
              <w:rPr>
                <w:color w:val="0000FF"/>
                <w:sz w:val="24"/>
                <w:szCs w:val="24"/>
              </w:rPr>
            </w:pPr>
            <w:r w:rsidRPr="00446AF9">
              <w:rPr>
                <w:color w:val="0000FF"/>
                <w:sz w:val="24"/>
                <w:szCs w:val="24"/>
              </w:rPr>
              <w:t>At the end of the connecting passage from the Roman Baths to the Learning Centre there will be a lift.</w:t>
            </w:r>
          </w:p>
          <w:p w:rsidR="00C24BC8" w:rsidRPr="00446AF9" w:rsidRDefault="00C24BC8" w:rsidP="00446AF9">
            <w:pPr>
              <w:spacing w:before="120" w:after="120"/>
              <w:rPr>
                <w:color w:val="0000FF"/>
                <w:sz w:val="24"/>
                <w:szCs w:val="24"/>
              </w:rPr>
            </w:pPr>
            <w:r w:rsidRPr="00446AF9">
              <w:rPr>
                <w:color w:val="0000FF"/>
                <w:sz w:val="24"/>
                <w:szCs w:val="24"/>
              </w:rPr>
              <w:t>Hearing loop</w:t>
            </w:r>
            <w:r w:rsidR="00303D5A" w:rsidRPr="00446AF9">
              <w:rPr>
                <w:color w:val="0000FF"/>
                <w:sz w:val="24"/>
                <w:szCs w:val="24"/>
              </w:rPr>
              <w:t xml:space="preserve"> will be installed</w:t>
            </w:r>
          </w:p>
          <w:p w:rsidR="00C24BC8" w:rsidRPr="00446AF9" w:rsidRDefault="00C24BC8" w:rsidP="00446AF9">
            <w:pPr>
              <w:spacing w:before="120" w:after="120"/>
              <w:rPr>
                <w:color w:val="0000FF"/>
                <w:sz w:val="24"/>
                <w:szCs w:val="24"/>
              </w:rPr>
            </w:pPr>
            <w:r w:rsidRPr="00446AF9">
              <w:rPr>
                <w:color w:val="0000FF"/>
                <w:sz w:val="24"/>
                <w:szCs w:val="24"/>
              </w:rPr>
              <w:t>Disabled toilets</w:t>
            </w:r>
            <w:r w:rsidR="00303D5A" w:rsidRPr="00446AF9">
              <w:rPr>
                <w:color w:val="0000FF"/>
                <w:sz w:val="24"/>
                <w:szCs w:val="24"/>
              </w:rPr>
              <w:t xml:space="preserve"> will be installed.</w:t>
            </w:r>
          </w:p>
          <w:p w:rsidR="00ED285D" w:rsidRPr="00446AF9" w:rsidRDefault="00ED285D" w:rsidP="00446AF9">
            <w:pPr>
              <w:spacing w:before="120" w:after="120"/>
              <w:rPr>
                <w:color w:val="0000FF"/>
                <w:sz w:val="24"/>
                <w:szCs w:val="24"/>
              </w:rPr>
            </w:pPr>
            <w:r w:rsidRPr="00446AF9">
              <w:rPr>
                <w:color w:val="0000FF"/>
                <w:sz w:val="24"/>
                <w:szCs w:val="24"/>
              </w:rPr>
              <w:t>This facility does not favour of disadvantage any group</w:t>
            </w:r>
          </w:p>
        </w:tc>
        <w:tc>
          <w:tcPr>
            <w:tcW w:w="4001" w:type="dxa"/>
            <w:gridSpan w:val="2"/>
            <w:shd w:val="clear" w:color="auto" w:fill="auto"/>
          </w:tcPr>
          <w:p w:rsidR="002B3B5C" w:rsidRDefault="002B3B5C" w:rsidP="002B3B5C"/>
        </w:tc>
      </w:tr>
      <w:tr w:rsidR="002B3B5C" w:rsidTr="00446AF9">
        <w:tc>
          <w:tcPr>
            <w:tcW w:w="648" w:type="dxa"/>
          </w:tcPr>
          <w:p w:rsidR="002B3B5C" w:rsidRPr="002B3B5C" w:rsidRDefault="002B3B5C">
            <w:pPr>
              <w:rPr>
                <w:b/>
                <w:sz w:val="24"/>
                <w:szCs w:val="24"/>
              </w:rPr>
            </w:pPr>
            <w:r w:rsidRPr="002B3B5C">
              <w:rPr>
                <w:b/>
                <w:sz w:val="24"/>
                <w:szCs w:val="24"/>
              </w:rPr>
              <w:t>3.</w:t>
            </w:r>
            <w:r w:rsidR="008B760D">
              <w:rPr>
                <w:b/>
                <w:sz w:val="24"/>
                <w:szCs w:val="24"/>
              </w:rPr>
              <w:t>4</w:t>
            </w:r>
          </w:p>
        </w:tc>
        <w:tc>
          <w:tcPr>
            <w:tcW w:w="5272" w:type="dxa"/>
            <w:gridSpan w:val="2"/>
          </w:tcPr>
          <w:p w:rsidR="002B3B5C" w:rsidRDefault="002B3B5C">
            <w:pPr>
              <w:rPr>
                <w:sz w:val="24"/>
                <w:szCs w:val="24"/>
              </w:rPr>
            </w:pPr>
            <w:r w:rsidRPr="00F93043">
              <w:rPr>
                <w:b/>
                <w:sz w:val="24"/>
                <w:szCs w:val="24"/>
              </w:rPr>
              <w:t xml:space="preserve">Age  </w:t>
            </w:r>
            <w:r w:rsidRPr="00F93043">
              <w:rPr>
                <w:sz w:val="24"/>
                <w:szCs w:val="24"/>
              </w:rPr>
              <w:t xml:space="preserve">– identify the impact/potential impact of the </w:t>
            </w:r>
            <w:r w:rsidR="00B23FEE" w:rsidRPr="00F93043">
              <w:rPr>
                <w:sz w:val="24"/>
                <w:szCs w:val="24"/>
              </w:rPr>
              <w:t>p</w:t>
            </w:r>
            <w:r w:rsidR="00B23FEE">
              <w:rPr>
                <w:sz w:val="24"/>
                <w:szCs w:val="24"/>
              </w:rPr>
              <w:t>roject</w:t>
            </w:r>
            <w:r w:rsidR="00B23FEE" w:rsidRPr="00F93043">
              <w:rPr>
                <w:sz w:val="24"/>
                <w:szCs w:val="24"/>
              </w:rPr>
              <w:t xml:space="preserve"> </w:t>
            </w:r>
            <w:r w:rsidRPr="00F93043">
              <w:rPr>
                <w:sz w:val="24"/>
                <w:szCs w:val="24"/>
              </w:rPr>
              <w:t>on different age groups</w:t>
            </w:r>
          </w:p>
          <w:p w:rsidR="002B3B5C" w:rsidRPr="00F93043" w:rsidRDefault="002B3B5C">
            <w:pPr>
              <w:rPr>
                <w:sz w:val="24"/>
                <w:szCs w:val="24"/>
              </w:rPr>
            </w:pPr>
          </w:p>
        </w:tc>
        <w:tc>
          <w:tcPr>
            <w:tcW w:w="4253" w:type="dxa"/>
            <w:gridSpan w:val="3"/>
            <w:shd w:val="clear" w:color="auto" w:fill="auto"/>
          </w:tcPr>
          <w:p w:rsidR="002B3B5C" w:rsidRPr="00446AF9" w:rsidRDefault="00ED285D" w:rsidP="00446AF9">
            <w:pPr>
              <w:spacing w:before="120" w:after="120"/>
              <w:rPr>
                <w:color w:val="0000FF"/>
                <w:sz w:val="24"/>
                <w:szCs w:val="24"/>
              </w:rPr>
            </w:pPr>
            <w:r w:rsidRPr="00446AF9">
              <w:rPr>
                <w:color w:val="0000FF"/>
                <w:sz w:val="24"/>
                <w:szCs w:val="24"/>
              </w:rPr>
              <w:t>The facility will provide a learning environment in which people of all ages will undertake formal and informal learning.</w:t>
            </w:r>
          </w:p>
          <w:p w:rsidR="00ED285D" w:rsidRPr="00446AF9" w:rsidRDefault="00ED285D" w:rsidP="00446AF9">
            <w:pPr>
              <w:spacing w:before="120" w:after="120"/>
              <w:rPr>
                <w:color w:val="0000FF"/>
                <w:sz w:val="24"/>
                <w:szCs w:val="24"/>
              </w:rPr>
            </w:pPr>
            <w:r w:rsidRPr="00446AF9">
              <w:rPr>
                <w:color w:val="0000FF"/>
                <w:sz w:val="24"/>
                <w:szCs w:val="24"/>
              </w:rPr>
              <w:t>It will provide a resource for life-long learning and comunity groups.</w:t>
            </w:r>
          </w:p>
        </w:tc>
        <w:tc>
          <w:tcPr>
            <w:tcW w:w="4001" w:type="dxa"/>
            <w:gridSpan w:val="2"/>
            <w:shd w:val="clear" w:color="auto" w:fill="auto"/>
          </w:tcPr>
          <w:p w:rsidR="002B3B5C" w:rsidRDefault="002B3B5C" w:rsidP="002B3B5C"/>
        </w:tc>
      </w:tr>
      <w:tr w:rsidR="002B3B5C" w:rsidTr="00446AF9">
        <w:trPr>
          <w:trHeight w:val="559"/>
        </w:trPr>
        <w:tc>
          <w:tcPr>
            <w:tcW w:w="648" w:type="dxa"/>
          </w:tcPr>
          <w:p w:rsidR="002B3B5C" w:rsidRPr="002B3B5C" w:rsidRDefault="008B760D">
            <w:pPr>
              <w:rPr>
                <w:b/>
                <w:sz w:val="24"/>
                <w:szCs w:val="24"/>
              </w:rPr>
            </w:pPr>
            <w:r>
              <w:rPr>
                <w:b/>
                <w:sz w:val="24"/>
                <w:szCs w:val="24"/>
              </w:rPr>
              <w:t>3.5</w:t>
            </w:r>
          </w:p>
        </w:tc>
        <w:tc>
          <w:tcPr>
            <w:tcW w:w="5272" w:type="dxa"/>
            <w:gridSpan w:val="2"/>
          </w:tcPr>
          <w:p w:rsidR="002B3B5C" w:rsidRPr="00F93043" w:rsidRDefault="002B3B5C">
            <w:pPr>
              <w:rPr>
                <w:sz w:val="24"/>
                <w:szCs w:val="24"/>
              </w:rPr>
            </w:pPr>
            <w:r w:rsidRPr="00F93043">
              <w:rPr>
                <w:b/>
                <w:sz w:val="24"/>
                <w:szCs w:val="24"/>
              </w:rPr>
              <w:t>Race</w:t>
            </w:r>
            <w:r w:rsidRPr="00F93043">
              <w:rPr>
                <w:sz w:val="24"/>
                <w:szCs w:val="24"/>
              </w:rPr>
              <w:t xml:space="preserve"> – identify the impact/potential impact on different black and minority ethnic groups </w:t>
            </w:r>
          </w:p>
        </w:tc>
        <w:tc>
          <w:tcPr>
            <w:tcW w:w="4253" w:type="dxa"/>
            <w:gridSpan w:val="3"/>
            <w:shd w:val="clear" w:color="auto" w:fill="auto"/>
          </w:tcPr>
          <w:p w:rsidR="002B3B5C" w:rsidRPr="00446AF9" w:rsidRDefault="00ED285D" w:rsidP="00446AF9">
            <w:pPr>
              <w:spacing w:before="120" w:after="120"/>
              <w:rPr>
                <w:color w:val="0000FF"/>
                <w:sz w:val="24"/>
                <w:szCs w:val="24"/>
              </w:rPr>
            </w:pPr>
            <w:r w:rsidRPr="00446AF9">
              <w:rPr>
                <w:color w:val="0000FF"/>
                <w:sz w:val="24"/>
                <w:szCs w:val="24"/>
              </w:rPr>
              <w:t>This facility does not favour of disadvantage any group</w:t>
            </w:r>
          </w:p>
        </w:tc>
        <w:tc>
          <w:tcPr>
            <w:tcW w:w="4001" w:type="dxa"/>
            <w:gridSpan w:val="2"/>
            <w:shd w:val="clear" w:color="auto" w:fill="auto"/>
          </w:tcPr>
          <w:p w:rsidR="002B3B5C" w:rsidRDefault="002B3B5C" w:rsidP="002B3B5C"/>
        </w:tc>
      </w:tr>
      <w:tr w:rsidR="008B760D" w:rsidTr="00446AF9">
        <w:trPr>
          <w:trHeight w:val="798"/>
        </w:trPr>
        <w:tc>
          <w:tcPr>
            <w:tcW w:w="648" w:type="dxa"/>
          </w:tcPr>
          <w:p w:rsidR="008B760D" w:rsidRPr="00F93043" w:rsidRDefault="008B760D" w:rsidP="006D0E8C">
            <w:pPr>
              <w:rPr>
                <w:sz w:val="24"/>
                <w:szCs w:val="24"/>
              </w:rPr>
            </w:pPr>
          </w:p>
        </w:tc>
        <w:tc>
          <w:tcPr>
            <w:tcW w:w="5272" w:type="dxa"/>
            <w:gridSpan w:val="2"/>
          </w:tcPr>
          <w:p w:rsidR="008B760D" w:rsidRPr="00F93043" w:rsidRDefault="008B760D" w:rsidP="006D0E8C">
            <w:pPr>
              <w:rPr>
                <w:sz w:val="24"/>
                <w:szCs w:val="24"/>
              </w:rPr>
            </w:pPr>
          </w:p>
        </w:tc>
        <w:tc>
          <w:tcPr>
            <w:tcW w:w="4253" w:type="dxa"/>
            <w:gridSpan w:val="3"/>
            <w:shd w:val="clear" w:color="auto" w:fill="auto"/>
          </w:tcPr>
          <w:p w:rsidR="008B760D" w:rsidRDefault="008B760D" w:rsidP="006D0E8C">
            <w:pPr>
              <w:rPr>
                <w:b/>
                <w:sz w:val="24"/>
                <w:szCs w:val="24"/>
              </w:rPr>
            </w:pPr>
          </w:p>
          <w:p w:rsidR="008B760D" w:rsidRDefault="008B760D" w:rsidP="006D0E8C">
            <w:pPr>
              <w:rPr>
                <w:b/>
                <w:sz w:val="24"/>
                <w:szCs w:val="24"/>
              </w:rPr>
            </w:pPr>
            <w:r>
              <w:rPr>
                <w:b/>
                <w:sz w:val="24"/>
                <w:szCs w:val="24"/>
              </w:rPr>
              <w:t>Examples of what the service has done to promote equality</w:t>
            </w:r>
          </w:p>
          <w:p w:rsidR="008B760D" w:rsidRDefault="008B760D" w:rsidP="006D0E8C">
            <w:pPr>
              <w:rPr>
                <w:b/>
                <w:sz w:val="24"/>
                <w:szCs w:val="24"/>
              </w:rPr>
            </w:pPr>
          </w:p>
        </w:tc>
        <w:tc>
          <w:tcPr>
            <w:tcW w:w="4001" w:type="dxa"/>
            <w:gridSpan w:val="2"/>
            <w:shd w:val="clear" w:color="auto" w:fill="auto"/>
          </w:tcPr>
          <w:p w:rsidR="008B760D" w:rsidRPr="002B3B5C" w:rsidRDefault="008B760D" w:rsidP="006D0E8C">
            <w:pPr>
              <w:rPr>
                <w:b/>
                <w:sz w:val="24"/>
                <w:szCs w:val="24"/>
              </w:rPr>
            </w:pPr>
            <w:r>
              <w:rPr>
                <w:b/>
                <w:sz w:val="24"/>
                <w:szCs w:val="24"/>
              </w:rPr>
              <w:t>Examples of potential negative or adverse impact and what steps have been or could be taken to address this</w:t>
            </w:r>
          </w:p>
        </w:tc>
      </w:tr>
      <w:tr w:rsidR="008B760D" w:rsidTr="00446AF9">
        <w:trPr>
          <w:trHeight w:val="798"/>
        </w:trPr>
        <w:tc>
          <w:tcPr>
            <w:tcW w:w="648" w:type="dxa"/>
          </w:tcPr>
          <w:p w:rsidR="008B760D" w:rsidRPr="002B3B5C" w:rsidRDefault="008B760D">
            <w:pPr>
              <w:rPr>
                <w:b/>
                <w:sz w:val="24"/>
                <w:szCs w:val="24"/>
              </w:rPr>
            </w:pPr>
            <w:r w:rsidRPr="002B3B5C">
              <w:rPr>
                <w:b/>
                <w:sz w:val="24"/>
                <w:szCs w:val="24"/>
              </w:rPr>
              <w:t>3.</w:t>
            </w:r>
            <w:r>
              <w:rPr>
                <w:b/>
                <w:sz w:val="24"/>
                <w:szCs w:val="24"/>
              </w:rPr>
              <w:t>6</w:t>
            </w:r>
          </w:p>
        </w:tc>
        <w:tc>
          <w:tcPr>
            <w:tcW w:w="5272" w:type="dxa"/>
            <w:gridSpan w:val="2"/>
          </w:tcPr>
          <w:p w:rsidR="008B760D" w:rsidRDefault="008B760D">
            <w:pPr>
              <w:rPr>
                <w:sz w:val="24"/>
                <w:szCs w:val="24"/>
              </w:rPr>
            </w:pPr>
            <w:r w:rsidRPr="00F93043">
              <w:rPr>
                <w:b/>
                <w:sz w:val="24"/>
                <w:szCs w:val="24"/>
              </w:rPr>
              <w:t xml:space="preserve">Sexual orientation - </w:t>
            </w:r>
            <w:r w:rsidRPr="00F93043">
              <w:rPr>
                <w:sz w:val="24"/>
                <w:szCs w:val="24"/>
              </w:rPr>
              <w:t>identify the impact/potential impact of the p</w:t>
            </w:r>
            <w:r w:rsidR="00B23FEE">
              <w:rPr>
                <w:sz w:val="24"/>
                <w:szCs w:val="24"/>
              </w:rPr>
              <w:t>roject</w:t>
            </w:r>
            <w:r w:rsidRPr="00F93043">
              <w:rPr>
                <w:sz w:val="24"/>
                <w:szCs w:val="24"/>
              </w:rPr>
              <w:t xml:space="preserve"> on </w:t>
            </w:r>
          </w:p>
          <w:p w:rsidR="008B760D" w:rsidRPr="00116F62" w:rsidRDefault="008B760D">
            <w:pPr>
              <w:rPr>
                <w:sz w:val="24"/>
                <w:szCs w:val="24"/>
              </w:rPr>
            </w:pPr>
            <w:r w:rsidRPr="00F93043">
              <w:rPr>
                <w:sz w:val="24"/>
                <w:szCs w:val="24"/>
              </w:rPr>
              <w:t>lesbians, gay</w:t>
            </w:r>
            <w:r>
              <w:rPr>
                <w:sz w:val="24"/>
                <w:szCs w:val="24"/>
              </w:rPr>
              <w:t xml:space="preserve">, </w:t>
            </w:r>
            <w:r w:rsidRPr="00F93043">
              <w:rPr>
                <w:sz w:val="24"/>
                <w:szCs w:val="24"/>
              </w:rPr>
              <w:t xml:space="preserve">bisexual </w:t>
            </w:r>
            <w:r>
              <w:rPr>
                <w:sz w:val="24"/>
                <w:szCs w:val="24"/>
              </w:rPr>
              <w:t xml:space="preserve">&amp; </w:t>
            </w:r>
            <w:r w:rsidRPr="00F93043">
              <w:rPr>
                <w:sz w:val="24"/>
                <w:szCs w:val="24"/>
              </w:rPr>
              <w:t>heterosexual people</w:t>
            </w:r>
          </w:p>
        </w:tc>
        <w:tc>
          <w:tcPr>
            <w:tcW w:w="4253" w:type="dxa"/>
            <w:gridSpan w:val="3"/>
            <w:shd w:val="clear" w:color="auto" w:fill="auto"/>
          </w:tcPr>
          <w:p w:rsidR="008B760D" w:rsidRPr="00446AF9" w:rsidRDefault="00ED285D" w:rsidP="00446AF9">
            <w:pPr>
              <w:spacing w:before="120" w:after="120"/>
              <w:rPr>
                <w:color w:val="0000FF"/>
                <w:sz w:val="24"/>
                <w:szCs w:val="24"/>
              </w:rPr>
            </w:pPr>
            <w:r w:rsidRPr="00446AF9">
              <w:rPr>
                <w:color w:val="0000FF"/>
                <w:sz w:val="24"/>
                <w:szCs w:val="24"/>
              </w:rPr>
              <w:t>This facility does not favour of disadvantage any group</w:t>
            </w:r>
          </w:p>
        </w:tc>
        <w:tc>
          <w:tcPr>
            <w:tcW w:w="4001" w:type="dxa"/>
            <w:gridSpan w:val="2"/>
            <w:shd w:val="clear" w:color="auto" w:fill="auto"/>
          </w:tcPr>
          <w:p w:rsidR="008B760D" w:rsidRDefault="008B760D" w:rsidP="002B3B5C"/>
        </w:tc>
      </w:tr>
      <w:tr w:rsidR="008B760D" w:rsidTr="00446AF9">
        <w:tc>
          <w:tcPr>
            <w:tcW w:w="648" w:type="dxa"/>
          </w:tcPr>
          <w:p w:rsidR="008B760D" w:rsidRPr="002B3B5C" w:rsidRDefault="008B760D">
            <w:pPr>
              <w:rPr>
                <w:b/>
                <w:sz w:val="24"/>
                <w:szCs w:val="24"/>
              </w:rPr>
            </w:pPr>
            <w:r w:rsidRPr="002B3B5C">
              <w:rPr>
                <w:b/>
                <w:sz w:val="24"/>
                <w:szCs w:val="24"/>
              </w:rPr>
              <w:t>3.</w:t>
            </w:r>
            <w:r>
              <w:rPr>
                <w:b/>
                <w:sz w:val="24"/>
                <w:szCs w:val="24"/>
              </w:rPr>
              <w:t>7</w:t>
            </w:r>
          </w:p>
        </w:tc>
        <w:tc>
          <w:tcPr>
            <w:tcW w:w="5272" w:type="dxa"/>
            <w:gridSpan w:val="2"/>
          </w:tcPr>
          <w:p w:rsidR="008B760D" w:rsidRPr="00F93043" w:rsidRDefault="008B760D">
            <w:pPr>
              <w:rPr>
                <w:sz w:val="24"/>
                <w:szCs w:val="24"/>
              </w:rPr>
            </w:pPr>
            <w:r w:rsidRPr="00F93043">
              <w:rPr>
                <w:b/>
                <w:sz w:val="24"/>
                <w:szCs w:val="24"/>
              </w:rPr>
              <w:t xml:space="preserve">Religion/belief </w:t>
            </w:r>
            <w:r w:rsidRPr="00F93043">
              <w:rPr>
                <w:sz w:val="24"/>
                <w:szCs w:val="24"/>
              </w:rPr>
              <w:t>– identify the impact/potential impact of the p</w:t>
            </w:r>
            <w:r w:rsidR="00B23FEE">
              <w:rPr>
                <w:sz w:val="24"/>
                <w:szCs w:val="24"/>
              </w:rPr>
              <w:t>roject</w:t>
            </w:r>
            <w:r w:rsidRPr="00F93043">
              <w:rPr>
                <w:sz w:val="24"/>
                <w:szCs w:val="24"/>
              </w:rPr>
              <w:t xml:space="preserve"> on people of different religious/faith groups and also upon those with no religion.</w:t>
            </w:r>
          </w:p>
        </w:tc>
        <w:tc>
          <w:tcPr>
            <w:tcW w:w="4253" w:type="dxa"/>
            <w:gridSpan w:val="3"/>
            <w:shd w:val="clear" w:color="auto" w:fill="auto"/>
          </w:tcPr>
          <w:p w:rsidR="008B760D" w:rsidRPr="00446AF9" w:rsidRDefault="00ED285D" w:rsidP="00446AF9">
            <w:pPr>
              <w:spacing w:before="120" w:after="120"/>
              <w:rPr>
                <w:color w:val="0000FF"/>
                <w:sz w:val="24"/>
                <w:szCs w:val="24"/>
              </w:rPr>
            </w:pPr>
            <w:r w:rsidRPr="00446AF9">
              <w:rPr>
                <w:color w:val="0000FF"/>
                <w:sz w:val="24"/>
                <w:szCs w:val="24"/>
              </w:rPr>
              <w:t>This facility does not favour of disadvantage any group</w:t>
            </w:r>
            <w:r w:rsidR="00776E01" w:rsidRPr="00446AF9">
              <w:rPr>
                <w:color w:val="0000FF"/>
                <w:sz w:val="24"/>
                <w:szCs w:val="24"/>
              </w:rPr>
              <w:t>.</w:t>
            </w:r>
          </w:p>
          <w:p w:rsidR="00776E01" w:rsidRPr="00446AF9" w:rsidRDefault="00776E01" w:rsidP="00446AF9">
            <w:pPr>
              <w:spacing w:before="120" w:after="120"/>
              <w:rPr>
                <w:color w:val="0000FF"/>
                <w:sz w:val="24"/>
                <w:szCs w:val="24"/>
              </w:rPr>
            </w:pPr>
          </w:p>
        </w:tc>
        <w:tc>
          <w:tcPr>
            <w:tcW w:w="4001" w:type="dxa"/>
            <w:gridSpan w:val="2"/>
            <w:shd w:val="clear" w:color="auto" w:fill="auto"/>
          </w:tcPr>
          <w:p w:rsidR="008B760D" w:rsidRDefault="008B760D"/>
        </w:tc>
      </w:tr>
      <w:tr w:rsidR="008B760D" w:rsidTr="00446AF9">
        <w:tc>
          <w:tcPr>
            <w:tcW w:w="648" w:type="dxa"/>
          </w:tcPr>
          <w:p w:rsidR="008B760D" w:rsidRPr="002B3B5C" w:rsidRDefault="008B760D">
            <w:pPr>
              <w:rPr>
                <w:b/>
                <w:sz w:val="24"/>
                <w:szCs w:val="24"/>
              </w:rPr>
            </w:pPr>
            <w:r>
              <w:rPr>
                <w:b/>
                <w:sz w:val="24"/>
                <w:szCs w:val="24"/>
              </w:rPr>
              <w:t>3.8</w:t>
            </w:r>
          </w:p>
        </w:tc>
        <w:tc>
          <w:tcPr>
            <w:tcW w:w="5272" w:type="dxa"/>
            <w:gridSpan w:val="2"/>
          </w:tcPr>
          <w:p w:rsidR="008B760D" w:rsidRDefault="008B760D">
            <w:pPr>
              <w:rPr>
                <w:rFonts w:cs="Arial"/>
                <w:color w:val="000000"/>
                <w:sz w:val="24"/>
                <w:szCs w:val="24"/>
              </w:rPr>
            </w:pPr>
            <w:r w:rsidRPr="002B3B5C">
              <w:rPr>
                <w:rFonts w:cs="Arial"/>
                <w:b/>
                <w:sz w:val="24"/>
                <w:szCs w:val="24"/>
              </w:rPr>
              <w:t>Socio-economically disadvantaged</w:t>
            </w:r>
            <w:r w:rsidRPr="002B3B5C">
              <w:rPr>
                <w:rFonts w:cs="Arial"/>
                <w:sz w:val="24"/>
                <w:szCs w:val="24"/>
              </w:rPr>
              <w:t xml:space="preserve"> – identify the impact on people who are disadvantaged </w:t>
            </w:r>
            <w:r>
              <w:rPr>
                <w:rFonts w:cs="Arial"/>
                <w:sz w:val="24"/>
                <w:szCs w:val="24"/>
              </w:rPr>
              <w:t>due to f</w:t>
            </w:r>
            <w:r w:rsidRPr="002B3B5C">
              <w:rPr>
                <w:rFonts w:cs="Arial"/>
                <w:color w:val="000000"/>
                <w:sz w:val="24"/>
                <w:szCs w:val="24"/>
              </w:rPr>
              <w:t xml:space="preserve">actors like family background, educational attainment, </w:t>
            </w:r>
            <w:r>
              <w:rPr>
                <w:rFonts w:cs="Arial"/>
                <w:color w:val="000000"/>
                <w:sz w:val="24"/>
                <w:szCs w:val="24"/>
              </w:rPr>
              <w:t>neighbourhood, employment status</w:t>
            </w:r>
            <w:r w:rsidRPr="002B3B5C">
              <w:rPr>
                <w:rFonts w:cs="Arial"/>
                <w:color w:val="000000"/>
                <w:sz w:val="24"/>
                <w:szCs w:val="24"/>
              </w:rPr>
              <w:t xml:space="preserve"> can influence </w:t>
            </w:r>
            <w:r>
              <w:rPr>
                <w:rFonts w:cs="Arial"/>
                <w:color w:val="000000"/>
                <w:sz w:val="24"/>
                <w:szCs w:val="24"/>
              </w:rPr>
              <w:t xml:space="preserve">life </w:t>
            </w:r>
            <w:r w:rsidRPr="002B3B5C">
              <w:rPr>
                <w:rFonts w:cs="Arial"/>
                <w:color w:val="000000"/>
                <w:sz w:val="24"/>
                <w:szCs w:val="24"/>
              </w:rPr>
              <w:t>chances</w:t>
            </w:r>
          </w:p>
          <w:p w:rsidR="008B760D" w:rsidRPr="002B3B5C" w:rsidRDefault="008B760D">
            <w:pPr>
              <w:rPr>
                <w:b/>
                <w:sz w:val="24"/>
                <w:szCs w:val="24"/>
              </w:rPr>
            </w:pPr>
          </w:p>
        </w:tc>
        <w:tc>
          <w:tcPr>
            <w:tcW w:w="4253" w:type="dxa"/>
            <w:gridSpan w:val="3"/>
            <w:shd w:val="clear" w:color="auto" w:fill="auto"/>
          </w:tcPr>
          <w:p w:rsidR="00303D5A" w:rsidRPr="00446AF9" w:rsidRDefault="00303D5A" w:rsidP="00446AF9">
            <w:pPr>
              <w:spacing w:before="120" w:after="120"/>
              <w:rPr>
                <w:color w:val="0000FF"/>
                <w:sz w:val="24"/>
                <w:szCs w:val="24"/>
              </w:rPr>
            </w:pPr>
            <w:r w:rsidRPr="00446AF9">
              <w:rPr>
                <w:color w:val="0000FF"/>
                <w:sz w:val="24"/>
                <w:szCs w:val="24"/>
              </w:rPr>
              <w:t>B</w:t>
            </w:r>
            <w:r w:rsidR="00446AF9">
              <w:rPr>
                <w:color w:val="0000FF"/>
                <w:sz w:val="24"/>
                <w:szCs w:val="24"/>
              </w:rPr>
              <w:t>&amp;</w:t>
            </w:r>
            <w:r w:rsidRPr="00446AF9">
              <w:rPr>
                <w:color w:val="0000FF"/>
                <w:sz w:val="24"/>
                <w:szCs w:val="24"/>
              </w:rPr>
              <w:t>NES schools have free admission to the site.  Teaching session charges will apply as with every other group.</w:t>
            </w:r>
          </w:p>
          <w:p w:rsidR="00303D5A" w:rsidRPr="00446AF9" w:rsidRDefault="00303D5A" w:rsidP="00446AF9">
            <w:pPr>
              <w:spacing w:before="120" w:after="120"/>
              <w:rPr>
                <w:color w:val="0000FF"/>
                <w:sz w:val="24"/>
                <w:szCs w:val="24"/>
              </w:rPr>
            </w:pPr>
            <w:r w:rsidRPr="00446AF9">
              <w:rPr>
                <w:color w:val="0000FF"/>
                <w:sz w:val="24"/>
                <w:szCs w:val="24"/>
              </w:rPr>
              <w:t>This facility does not favour of disadvantage any group.</w:t>
            </w:r>
          </w:p>
        </w:tc>
        <w:tc>
          <w:tcPr>
            <w:tcW w:w="4001" w:type="dxa"/>
            <w:gridSpan w:val="2"/>
            <w:shd w:val="clear" w:color="auto" w:fill="auto"/>
          </w:tcPr>
          <w:p w:rsidR="008B760D" w:rsidRDefault="008B760D"/>
        </w:tc>
      </w:tr>
      <w:tr w:rsidR="008B760D" w:rsidTr="00446AF9">
        <w:tc>
          <w:tcPr>
            <w:tcW w:w="648" w:type="dxa"/>
          </w:tcPr>
          <w:p w:rsidR="008B760D" w:rsidRPr="002B3B5C" w:rsidRDefault="008B760D">
            <w:pPr>
              <w:rPr>
                <w:b/>
                <w:sz w:val="24"/>
                <w:szCs w:val="24"/>
              </w:rPr>
            </w:pPr>
            <w:r>
              <w:rPr>
                <w:b/>
                <w:sz w:val="24"/>
                <w:szCs w:val="24"/>
              </w:rPr>
              <w:t>3.9</w:t>
            </w:r>
          </w:p>
        </w:tc>
        <w:tc>
          <w:tcPr>
            <w:tcW w:w="5272" w:type="dxa"/>
            <w:gridSpan w:val="2"/>
          </w:tcPr>
          <w:p w:rsidR="008B760D" w:rsidRPr="002B3B5C" w:rsidRDefault="008B760D">
            <w:pPr>
              <w:rPr>
                <w:b/>
                <w:sz w:val="24"/>
                <w:szCs w:val="24"/>
              </w:rPr>
            </w:pPr>
            <w:r w:rsidRPr="002B3B5C">
              <w:rPr>
                <w:rFonts w:cs="Arial"/>
                <w:b/>
                <w:sz w:val="24"/>
                <w:szCs w:val="24"/>
              </w:rPr>
              <w:t>Rural communities</w:t>
            </w:r>
            <w:r w:rsidRPr="002B3B5C">
              <w:rPr>
                <w:rFonts w:cs="Arial"/>
                <w:sz w:val="24"/>
                <w:szCs w:val="24"/>
              </w:rPr>
              <w:t xml:space="preserve"> – identify the impact / potential impact on people living in rural communities</w:t>
            </w:r>
          </w:p>
        </w:tc>
        <w:tc>
          <w:tcPr>
            <w:tcW w:w="4253" w:type="dxa"/>
            <w:gridSpan w:val="3"/>
            <w:shd w:val="clear" w:color="auto" w:fill="auto"/>
          </w:tcPr>
          <w:p w:rsidR="008B760D" w:rsidRPr="00446AF9" w:rsidRDefault="00303D5A" w:rsidP="00446AF9">
            <w:pPr>
              <w:spacing w:before="120" w:after="120"/>
              <w:rPr>
                <w:color w:val="0000FF"/>
                <w:sz w:val="24"/>
                <w:szCs w:val="24"/>
              </w:rPr>
            </w:pPr>
            <w:r w:rsidRPr="00446AF9">
              <w:rPr>
                <w:color w:val="0000FF"/>
                <w:sz w:val="24"/>
                <w:szCs w:val="24"/>
              </w:rPr>
              <w:t>This facility does not favour of disadvantage any group.</w:t>
            </w:r>
          </w:p>
        </w:tc>
        <w:tc>
          <w:tcPr>
            <w:tcW w:w="4001" w:type="dxa"/>
            <w:gridSpan w:val="2"/>
            <w:shd w:val="clear" w:color="auto" w:fill="auto"/>
          </w:tcPr>
          <w:p w:rsidR="008B760D" w:rsidRDefault="008B760D"/>
        </w:tc>
      </w:tr>
    </w:tbl>
    <w:p w:rsidR="00163C4F" w:rsidRDefault="002B3B5C" w:rsidP="00163C4F">
      <w:pPr>
        <w:autoSpaceDE w:val="0"/>
        <w:autoSpaceDN w:val="0"/>
        <w:adjustRightInd w:val="0"/>
        <w:rPr>
          <w:b/>
          <w:sz w:val="32"/>
          <w:szCs w:val="32"/>
        </w:rPr>
      </w:pPr>
      <w:r>
        <w:rPr>
          <w:b/>
          <w:sz w:val="32"/>
          <w:szCs w:val="32"/>
        </w:rPr>
        <w:t>4</w:t>
      </w:r>
      <w:r w:rsidR="000A184F">
        <w:rPr>
          <w:b/>
          <w:sz w:val="32"/>
          <w:szCs w:val="32"/>
        </w:rPr>
        <w:t xml:space="preserve">. </w:t>
      </w:r>
      <w:smartTag w:uri="urn:schemas-microsoft-com:office:smarttags" w:element="City">
        <w:smartTag w:uri="urn:schemas-microsoft-com:office:smarttags" w:element="place">
          <w:r w:rsidR="00163C4F">
            <w:rPr>
              <w:b/>
              <w:sz w:val="32"/>
              <w:szCs w:val="32"/>
            </w:rPr>
            <w:t>Bath</w:t>
          </w:r>
        </w:smartTag>
      </w:smartTag>
      <w:r w:rsidR="00163C4F">
        <w:rPr>
          <w:b/>
          <w:sz w:val="32"/>
          <w:szCs w:val="32"/>
        </w:rPr>
        <w:t xml:space="preserve"> and North </w:t>
      </w:r>
      <w:smartTag w:uri="urn:schemas-microsoft-com:office:smarttags" w:element="place">
        <w:r w:rsidR="00163C4F">
          <w:rPr>
            <w:b/>
            <w:sz w:val="32"/>
            <w:szCs w:val="32"/>
          </w:rPr>
          <w:t>East Somerset</w:t>
        </w:r>
      </w:smartTag>
      <w:r w:rsidR="00163C4F">
        <w:rPr>
          <w:b/>
          <w:sz w:val="32"/>
          <w:szCs w:val="32"/>
        </w:rPr>
        <w:t xml:space="preserve"> Council </w:t>
      </w:r>
      <w:r>
        <w:rPr>
          <w:b/>
          <w:sz w:val="32"/>
          <w:szCs w:val="32"/>
        </w:rPr>
        <w:t>&amp; NHS B&amp;NES</w:t>
      </w:r>
    </w:p>
    <w:p w:rsidR="00163C4F" w:rsidRPr="00163C4F" w:rsidRDefault="00163C4F" w:rsidP="00163C4F">
      <w:pPr>
        <w:autoSpaceDE w:val="0"/>
        <w:autoSpaceDN w:val="0"/>
        <w:adjustRightInd w:val="0"/>
        <w:rPr>
          <w:rFonts w:cs="Arial"/>
          <w:b/>
          <w:bCs/>
          <w:sz w:val="28"/>
          <w:szCs w:val="28"/>
          <w:lang w:eastAsia="en-GB"/>
        </w:rPr>
      </w:pPr>
      <w:r w:rsidRPr="00163C4F">
        <w:rPr>
          <w:rFonts w:cs="Arial"/>
          <w:b/>
          <w:bCs/>
          <w:sz w:val="28"/>
          <w:szCs w:val="28"/>
          <w:lang w:eastAsia="en-GB"/>
        </w:rPr>
        <w:t>Equality Impact Assessment Improvement Plan</w:t>
      </w:r>
    </w:p>
    <w:p w:rsidR="00163C4F" w:rsidRDefault="00163C4F" w:rsidP="00163C4F">
      <w:pPr>
        <w:autoSpaceDE w:val="0"/>
        <w:autoSpaceDN w:val="0"/>
        <w:adjustRightInd w:val="0"/>
        <w:rPr>
          <w:rFonts w:cs="Arial"/>
          <w:lang w:eastAsia="en-GB"/>
        </w:rPr>
      </w:pPr>
    </w:p>
    <w:p w:rsidR="00163C4F" w:rsidRPr="00163C4F" w:rsidRDefault="00163C4F" w:rsidP="00163C4F">
      <w:pPr>
        <w:autoSpaceDE w:val="0"/>
        <w:autoSpaceDN w:val="0"/>
        <w:adjustRightInd w:val="0"/>
        <w:rPr>
          <w:rFonts w:cs="Arial"/>
          <w:sz w:val="24"/>
          <w:szCs w:val="24"/>
          <w:lang w:eastAsia="en-GB"/>
        </w:rPr>
      </w:pPr>
      <w:r w:rsidRPr="00163C4F">
        <w:rPr>
          <w:rFonts w:cs="Arial"/>
          <w:sz w:val="24"/>
          <w:szCs w:val="24"/>
          <w:lang w:eastAsia="en-GB"/>
        </w:rPr>
        <w:t xml:space="preserve">Please list actions that you plan to take as a result of this assessment.  These actions </w:t>
      </w:r>
      <w:r w:rsidR="002B3B5C">
        <w:rPr>
          <w:rFonts w:cs="Arial"/>
          <w:sz w:val="24"/>
          <w:szCs w:val="24"/>
          <w:lang w:eastAsia="en-GB"/>
        </w:rPr>
        <w:t>should be based upon the analysis of data</w:t>
      </w:r>
      <w:r w:rsidR="0023474C">
        <w:rPr>
          <w:rFonts w:cs="Arial"/>
          <w:sz w:val="24"/>
          <w:szCs w:val="24"/>
          <w:lang w:eastAsia="en-GB"/>
        </w:rPr>
        <w:t xml:space="preserve"> and engagement</w:t>
      </w:r>
      <w:r w:rsidR="002B3B5C">
        <w:rPr>
          <w:rFonts w:cs="Arial"/>
          <w:sz w:val="24"/>
          <w:szCs w:val="24"/>
          <w:lang w:eastAsia="en-GB"/>
        </w:rPr>
        <w:t xml:space="preserve">, any gaps in the data you have identified, and any steps you will be taking to address any negative impacts or remove barriers. The actions </w:t>
      </w:r>
      <w:r w:rsidRPr="00163C4F">
        <w:rPr>
          <w:rFonts w:cs="Arial"/>
          <w:sz w:val="24"/>
          <w:szCs w:val="24"/>
          <w:lang w:eastAsia="en-GB"/>
        </w:rPr>
        <w:t xml:space="preserve">need to be built into </w:t>
      </w:r>
      <w:r w:rsidR="002B3B5C">
        <w:rPr>
          <w:rFonts w:cs="Arial"/>
          <w:sz w:val="24"/>
          <w:szCs w:val="24"/>
          <w:lang w:eastAsia="en-GB"/>
        </w:rPr>
        <w:t xml:space="preserve">your </w:t>
      </w:r>
      <w:r w:rsidRPr="00163C4F">
        <w:rPr>
          <w:rFonts w:cs="Arial"/>
          <w:sz w:val="24"/>
          <w:szCs w:val="24"/>
          <w:lang w:eastAsia="en-GB"/>
        </w:rPr>
        <w:t>service planning framework</w:t>
      </w:r>
      <w:r w:rsidR="002B3B5C">
        <w:rPr>
          <w:rFonts w:cs="Arial"/>
          <w:sz w:val="24"/>
          <w:szCs w:val="24"/>
          <w:lang w:eastAsia="en-GB"/>
        </w:rPr>
        <w:t xml:space="preserve">.  Actions/targets </w:t>
      </w:r>
      <w:r w:rsidRPr="00163C4F">
        <w:rPr>
          <w:rFonts w:cs="Arial"/>
          <w:sz w:val="24"/>
          <w:szCs w:val="24"/>
          <w:lang w:eastAsia="en-GB"/>
        </w:rPr>
        <w:t xml:space="preserve">should be measurable, achievable, realistic and time </w:t>
      </w:r>
      <w:r w:rsidR="002B3B5C">
        <w:rPr>
          <w:rFonts w:cs="Arial"/>
          <w:sz w:val="24"/>
          <w:szCs w:val="24"/>
          <w:lang w:eastAsia="en-GB"/>
        </w:rPr>
        <w:t>framed</w:t>
      </w:r>
      <w:r w:rsidRPr="00163C4F">
        <w:rPr>
          <w:rFonts w:cs="Arial"/>
          <w:sz w:val="24"/>
          <w:szCs w:val="24"/>
          <w:lang w:eastAsia="en-GB"/>
        </w:rPr>
        <w:t>.</w:t>
      </w:r>
    </w:p>
    <w:p w:rsidR="00163C4F" w:rsidRDefault="00163C4F" w:rsidP="00163C4F">
      <w:pPr>
        <w:autoSpaceDE w:val="0"/>
        <w:autoSpaceDN w:val="0"/>
        <w:adjustRightInd w:val="0"/>
        <w:rPr>
          <w:rFonts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544"/>
        <w:gridCol w:w="3822"/>
        <w:gridCol w:w="1564"/>
        <w:gridCol w:w="1450"/>
      </w:tblGrid>
      <w:tr w:rsidR="006B2DF8">
        <w:tc>
          <w:tcPr>
            <w:tcW w:w="3794" w:type="dxa"/>
            <w:shd w:val="clear" w:color="auto" w:fill="D9D9D9"/>
            <w:vAlign w:val="center"/>
          </w:tcPr>
          <w:p w:rsidR="006B2DF8" w:rsidRDefault="00163C4F">
            <w:pPr>
              <w:rPr>
                <w:b/>
                <w:sz w:val="24"/>
                <w:szCs w:val="24"/>
              </w:rPr>
            </w:pPr>
            <w:r>
              <w:rPr>
                <w:b/>
                <w:sz w:val="24"/>
                <w:szCs w:val="24"/>
              </w:rPr>
              <w:t>Issues identified</w:t>
            </w:r>
          </w:p>
        </w:tc>
        <w:tc>
          <w:tcPr>
            <w:tcW w:w="3544" w:type="dxa"/>
            <w:shd w:val="clear" w:color="auto" w:fill="D9D9D9"/>
            <w:vAlign w:val="center"/>
          </w:tcPr>
          <w:p w:rsidR="006B2DF8" w:rsidRDefault="00163C4F">
            <w:pPr>
              <w:rPr>
                <w:b/>
                <w:sz w:val="24"/>
                <w:szCs w:val="24"/>
              </w:rPr>
            </w:pPr>
            <w:r>
              <w:rPr>
                <w:b/>
                <w:sz w:val="24"/>
                <w:szCs w:val="24"/>
              </w:rPr>
              <w:t>Actions required</w:t>
            </w:r>
          </w:p>
        </w:tc>
        <w:tc>
          <w:tcPr>
            <w:tcW w:w="3822" w:type="dxa"/>
            <w:shd w:val="clear" w:color="auto" w:fill="D9D9D9"/>
            <w:vAlign w:val="center"/>
          </w:tcPr>
          <w:p w:rsidR="006B2DF8" w:rsidRDefault="006B2DF8">
            <w:pPr>
              <w:rPr>
                <w:b/>
                <w:sz w:val="24"/>
                <w:szCs w:val="24"/>
              </w:rPr>
            </w:pPr>
            <w:r>
              <w:rPr>
                <w:b/>
                <w:sz w:val="24"/>
                <w:szCs w:val="24"/>
              </w:rPr>
              <w:t>Progress milestones</w:t>
            </w:r>
          </w:p>
        </w:tc>
        <w:tc>
          <w:tcPr>
            <w:tcW w:w="1564" w:type="dxa"/>
            <w:shd w:val="clear" w:color="auto" w:fill="D9D9D9"/>
            <w:vAlign w:val="center"/>
          </w:tcPr>
          <w:p w:rsidR="006B2DF8" w:rsidRDefault="006B2DF8">
            <w:pPr>
              <w:rPr>
                <w:b/>
                <w:sz w:val="24"/>
                <w:szCs w:val="24"/>
              </w:rPr>
            </w:pPr>
            <w:r>
              <w:rPr>
                <w:b/>
                <w:sz w:val="24"/>
                <w:szCs w:val="24"/>
              </w:rPr>
              <w:t>Officer responsible</w:t>
            </w:r>
          </w:p>
        </w:tc>
        <w:tc>
          <w:tcPr>
            <w:tcW w:w="1450" w:type="dxa"/>
            <w:shd w:val="clear" w:color="auto" w:fill="D9D9D9"/>
            <w:vAlign w:val="center"/>
          </w:tcPr>
          <w:p w:rsidR="006B2DF8" w:rsidRDefault="00163C4F">
            <w:pPr>
              <w:rPr>
                <w:b/>
                <w:sz w:val="24"/>
                <w:szCs w:val="24"/>
              </w:rPr>
            </w:pPr>
            <w:r>
              <w:rPr>
                <w:b/>
                <w:sz w:val="24"/>
                <w:szCs w:val="24"/>
              </w:rPr>
              <w:t>By when</w:t>
            </w:r>
          </w:p>
        </w:tc>
      </w:tr>
      <w:tr w:rsidR="006B2DF8">
        <w:tc>
          <w:tcPr>
            <w:tcW w:w="3794" w:type="dxa"/>
          </w:tcPr>
          <w:p w:rsidR="006B2DF8" w:rsidRPr="00446AF9" w:rsidRDefault="00776E01" w:rsidP="00446AF9">
            <w:pPr>
              <w:spacing w:before="120" w:after="120"/>
              <w:rPr>
                <w:color w:val="0000FF"/>
                <w:sz w:val="24"/>
                <w:szCs w:val="24"/>
              </w:rPr>
            </w:pPr>
            <w:r w:rsidRPr="00446AF9">
              <w:rPr>
                <w:color w:val="0000FF"/>
                <w:sz w:val="24"/>
                <w:szCs w:val="24"/>
              </w:rPr>
              <w:t>Cloakroom, toilets and lunch-eating facilities required for users, storage space and staff rest-room facilities required.</w:t>
            </w:r>
          </w:p>
        </w:tc>
        <w:tc>
          <w:tcPr>
            <w:tcW w:w="3544" w:type="dxa"/>
          </w:tcPr>
          <w:p w:rsidR="00997F89" w:rsidRPr="00446AF9" w:rsidRDefault="00997F89" w:rsidP="00446AF9">
            <w:pPr>
              <w:spacing w:before="120" w:after="120"/>
              <w:rPr>
                <w:color w:val="0000FF"/>
                <w:sz w:val="24"/>
                <w:szCs w:val="24"/>
              </w:rPr>
            </w:pPr>
            <w:r w:rsidRPr="00446AF9">
              <w:rPr>
                <w:color w:val="0000FF"/>
                <w:sz w:val="24"/>
                <w:szCs w:val="24"/>
              </w:rPr>
              <w:t>These would be satisfied by a new learning centre.</w:t>
            </w:r>
          </w:p>
        </w:tc>
        <w:tc>
          <w:tcPr>
            <w:tcW w:w="3822" w:type="dxa"/>
          </w:tcPr>
          <w:p w:rsidR="004D0968" w:rsidRPr="00446AF9" w:rsidRDefault="004D0968" w:rsidP="00446AF9">
            <w:pPr>
              <w:spacing w:before="120" w:after="120"/>
              <w:rPr>
                <w:color w:val="0000FF"/>
                <w:sz w:val="24"/>
                <w:szCs w:val="24"/>
              </w:rPr>
            </w:pPr>
            <w:r w:rsidRPr="00446AF9">
              <w:rPr>
                <w:color w:val="0000FF"/>
                <w:sz w:val="24"/>
                <w:szCs w:val="24"/>
              </w:rPr>
              <w:t>Feasibility studies in progress.  Funding being sourced</w:t>
            </w:r>
          </w:p>
        </w:tc>
        <w:tc>
          <w:tcPr>
            <w:tcW w:w="1564" w:type="dxa"/>
          </w:tcPr>
          <w:p w:rsidR="006B2DF8" w:rsidRPr="00446AF9" w:rsidRDefault="006B2DF8" w:rsidP="00446AF9">
            <w:pPr>
              <w:spacing w:before="120" w:after="120"/>
              <w:rPr>
                <w:color w:val="0000FF"/>
                <w:sz w:val="24"/>
                <w:szCs w:val="24"/>
              </w:rPr>
            </w:pPr>
          </w:p>
        </w:tc>
        <w:tc>
          <w:tcPr>
            <w:tcW w:w="1450" w:type="dxa"/>
          </w:tcPr>
          <w:p w:rsidR="00A04FD5" w:rsidRPr="00446AF9" w:rsidRDefault="00A04FD5" w:rsidP="00446AF9">
            <w:pPr>
              <w:spacing w:before="120" w:after="120"/>
              <w:rPr>
                <w:color w:val="0000FF"/>
                <w:sz w:val="24"/>
                <w:szCs w:val="24"/>
              </w:rPr>
            </w:pPr>
            <w:r w:rsidRPr="00446AF9">
              <w:rPr>
                <w:color w:val="0000FF"/>
                <w:sz w:val="24"/>
                <w:szCs w:val="24"/>
              </w:rPr>
              <w:t>2013</w:t>
            </w:r>
          </w:p>
        </w:tc>
      </w:tr>
      <w:tr w:rsidR="006B2DF8">
        <w:tc>
          <w:tcPr>
            <w:tcW w:w="3794" w:type="dxa"/>
          </w:tcPr>
          <w:p w:rsidR="006B2DF8" w:rsidRPr="00446AF9" w:rsidRDefault="00997F89" w:rsidP="00446AF9">
            <w:pPr>
              <w:spacing w:before="120" w:after="120"/>
              <w:rPr>
                <w:color w:val="0000FF"/>
                <w:sz w:val="24"/>
                <w:szCs w:val="24"/>
              </w:rPr>
            </w:pPr>
            <w:r w:rsidRPr="00446AF9">
              <w:rPr>
                <w:color w:val="0000FF"/>
                <w:sz w:val="24"/>
                <w:szCs w:val="24"/>
              </w:rPr>
              <w:t>In</w:t>
            </w:r>
            <w:r w:rsidR="00630924" w:rsidRPr="00446AF9">
              <w:rPr>
                <w:color w:val="0000FF"/>
                <w:sz w:val="24"/>
                <w:szCs w:val="24"/>
              </w:rPr>
              <w:t>sufficient space to meet demand for formal and informal learning for all ages.</w:t>
            </w:r>
          </w:p>
        </w:tc>
        <w:tc>
          <w:tcPr>
            <w:tcW w:w="3544" w:type="dxa"/>
          </w:tcPr>
          <w:p w:rsidR="00997F89" w:rsidRPr="00446AF9" w:rsidRDefault="00997F89" w:rsidP="00446AF9">
            <w:pPr>
              <w:spacing w:before="120" w:after="120"/>
              <w:rPr>
                <w:color w:val="0000FF"/>
                <w:sz w:val="24"/>
                <w:szCs w:val="24"/>
              </w:rPr>
            </w:pPr>
            <w:r w:rsidRPr="00446AF9">
              <w:rPr>
                <w:color w:val="0000FF"/>
                <w:sz w:val="24"/>
                <w:szCs w:val="24"/>
              </w:rPr>
              <w:t>New space created in learning centre</w:t>
            </w:r>
          </w:p>
        </w:tc>
        <w:tc>
          <w:tcPr>
            <w:tcW w:w="3822" w:type="dxa"/>
          </w:tcPr>
          <w:p w:rsidR="0028243B" w:rsidRPr="00446AF9" w:rsidRDefault="004D0968" w:rsidP="00446AF9">
            <w:pPr>
              <w:spacing w:before="120" w:after="120"/>
              <w:rPr>
                <w:color w:val="0000FF"/>
                <w:sz w:val="24"/>
                <w:szCs w:val="24"/>
              </w:rPr>
            </w:pPr>
            <w:r w:rsidRPr="00446AF9">
              <w:rPr>
                <w:color w:val="0000FF"/>
                <w:sz w:val="24"/>
                <w:szCs w:val="24"/>
              </w:rPr>
              <w:t>Feasibility studies in progress.  Funding being sourced</w:t>
            </w:r>
          </w:p>
        </w:tc>
        <w:tc>
          <w:tcPr>
            <w:tcW w:w="1564" w:type="dxa"/>
          </w:tcPr>
          <w:p w:rsidR="006B2DF8" w:rsidRPr="00446AF9" w:rsidRDefault="006B2DF8" w:rsidP="00446AF9">
            <w:pPr>
              <w:spacing w:before="120" w:after="120"/>
              <w:rPr>
                <w:color w:val="0000FF"/>
                <w:sz w:val="24"/>
                <w:szCs w:val="24"/>
              </w:rPr>
            </w:pPr>
          </w:p>
        </w:tc>
        <w:tc>
          <w:tcPr>
            <w:tcW w:w="1450" w:type="dxa"/>
          </w:tcPr>
          <w:p w:rsidR="00A04FD5" w:rsidRPr="00446AF9" w:rsidRDefault="00A04FD5" w:rsidP="00446AF9">
            <w:pPr>
              <w:spacing w:before="120" w:after="120"/>
              <w:rPr>
                <w:color w:val="0000FF"/>
                <w:sz w:val="24"/>
                <w:szCs w:val="24"/>
              </w:rPr>
            </w:pPr>
            <w:r w:rsidRPr="00446AF9">
              <w:rPr>
                <w:color w:val="0000FF"/>
                <w:sz w:val="24"/>
                <w:szCs w:val="24"/>
              </w:rPr>
              <w:t>2013</w:t>
            </w:r>
          </w:p>
        </w:tc>
      </w:tr>
    </w:tbl>
    <w:p w:rsidR="006B2DF8" w:rsidRDefault="006B2DF8"/>
    <w:p w:rsidR="002B3B5C" w:rsidRDefault="002B3B5C">
      <w:pPr>
        <w:rPr>
          <w:b/>
          <w:sz w:val="32"/>
          <w:szCs w:val="32"/>
        </w:rPr>
      </w:pPr>
      <w:r w:rsidRPr="002B3B5C">
        <w:rPr>
          <w:b/>
          <w:sz w:val="32"/>
          <w:szCs w:val="32"/>
        </w:rPr>
        <w:t>5. Sign off and publishing</w:t>
      </w:r>
    </w:p>
    <w:p w:rsidR="002B3B5C" w:rsidRPr="002B3B5C" w:rsidRDefault="002B3B5C">
      <w:pPr>
        <w:rPr>
          <w:b/>
          <w:sz w:val="32"/>
          <w:szCs w:val="32"/>
        </w:rPr>
      </w:pPr>
    </w:p>
    <w:p w:rsidR="006B2DF8" w:rsidRDefault="000A184F" w:rsidP="00543922">
      <w:pPr>
        <w:rPr>
          <w:sz w:val="24"/>
          <w:szCs w:val="24"/>
        </w:rPr>
      </w:pPr>
      <w:r w:rsidRPr="00543922">
        <w:rPr>
          <w:sz w:val="24"/>
          <w:szCs w:val="24"/>
        </w:rPr>
        <w:t>Once you have completed this form,</w:t>
      </w:r>
      <w:r w:rsidR="002B3B5C">
        <w:rPr>
          <w:sz w:val="24"/>
          <w:szCs w:val="24"/>
        </w:rPr>
        <w:t xml:space="preserve"> it needs to be ‘approved’ by your Divisional Director or their nominated officer.  Following this sign off, send a copy to </w:t>
      </w:r>
      <w:r w:rsidR="00B8565F" w:rsidRPr="00543922">
        <w:rPr>
          <w:sz w:val="24"/>
          <w:szCs w:val="24"/>
        </w:rPr>
        <w:t xml:space="preserve">the </w:t>
      </w:r>
      <w:smartTag w:uri="urn:schemas-microsoft-com:office:smarttags" w:element="PersonName">
        <w:r w:rsidR="00B8565F" w:rsidRPr="00543922">
          <w:rPr>
            <w:sz w:val="24"/>
            <w:szCs w:val="24"/>
          </w:rPr>
          <w:t>Equalities Team</w:t>
        </w:r>
      </w:smartTag>
      <w:r w:rsidR="00B8565F" w:rsidRPr="00543922">
        <w:rPr>
          <w:sz w:val="24"/>
          <w:szCs w:val="24"/>
        </w:rPr>
        <w:t xml:space="preserve"> (</w:t>
      </w:r>
      <w:hyperlink r:id="rId11" w:history="1">
        <w:r w:rsidR="00B8565F" w:rsidRPr="00543922">
          <w:rPr>
            <w:rStyle w:val="Hyperlink"/>
            <w:sz w:val="24"/>
            <w:szCs w:val="24"/>
          </w:rPr>
          <w:t>equality@bathnes.gov.uk</w:t>
        </w:r>
      </w:hyperlink>
      <w:r w:rsidR="002B3B5C">
        <w:rPr>
          <w:sz w:val="24"/>
          <w:szCs w:val="24"/>
        </w:rPr>
        <w:t>)</w:t>
      </w:r>
      <w:r w:rsidR="00B8565F" w:rsidRPr="00543922">
        <w:rPr>
          <w:sz w:val="24"/>
          <w:szCs w:val="24"/>
        </w:rPr>
        <w:t xml:space="preserve">, </w:t>
      </w:r>
      <w:r w:rsidR="002B3B5C">
        <w:rPr>
          <w:sz w:val="24"/>
          <w:szCs w:val="24"/>
        </w:rPr>
        <w:t>who will publish it on the Council’s and/or NHS B&amp;NES’ website.  Keep a copy for your own records.</w:t>
      </w:r>
    </w:p>
    <w:p w:rsidR="002B3B5C" w:rsidRDefault="002B3B5C" w:rsidP="00543922">
      <w:pPr>
        <w:rPr>
          <w:sz w:val="24"/>
          <w:szCs w:val="24"/>
        </w:rPr>
      </w:pPr>
    </w:p>
    <w:p w:rsidR="002B3B5C" w:rsidRPr="002B3B5C" w:rsidRDefault="002B3B5C" w:rsidP="00543922">
      <w:pPr>
        <w:rPr>
          <w:sz w:val="28"/>
          <w:szCs w:val="28"/>
        </w:rPr>
      </w:pPr>
      <w:r w:rsidRPr="002B3B5C">
        <w:rPr>
          <w:b/>
          <w:sz w:val="28"/>
          <w:szCs w:val="28"/>
        </w:rPr>
        <w:t>Signed off by</w:t>
      </w:r>
      <w:r w:rsidRPr="002B3B5C">
        <w:rPr>
          <w:sz w:val="28"/>
          <w:szCs w:val="28"/>
        </w:rPr>
        <w:t>:</w:t>
      </w:r>
      <w:r w:rsidRPr="002B3B5C">
        <w:rPr>
          <w:sz w:val="28"/>
          <w:szCs w:val="28"/>
        </w:rPr>
        <w:tab/>
      </w:r>
      <w:r w:rsidRPr="002B3B5C">
        <w:rPr>
          <w:sz w:val="28"/>
          <w:szCs w:val="28"/>
        </w:rPr>
        <w:tab/>
      </w:r>
      <w:r w:rsidR="00446AF9" w:rsidRPr="00446AF9">
        <w:rPr>
          <w:rFonts w:ascii="Monotype Corsiva" w:hAnsi="Monotype Corsiva"/>
          <w:color w:val="0000FF"/>
          <w:sz w:val="36"/>
          <w:szCs w:val="36"/>
        </w:rPr>
        <w:t>Stephen Bird</w:t>
      </w:r>
      <w:r w:rsidR="00446AF9" w:rsidRPr="00446AF9">
        <w:rPr>
          <w:color w:val="0000FF"/>
          <w:sz w:val="28"/>
          <w:szCs w:val="28"/>
        </w:rPr>
        <w:t xml:space="preserve">                   Head of Heritage Services</w:t>
      </w:r>
      <w:r>
        <w:rPr>
          <w:sz w:val="28"/>
          <w:szCs w:val="28"/>
        </w:rPr>
        <w:tab/>
      </w:r>
      <w:r w:rsidRPr="002B3B5C">
        <w:rPr>
          <w:sz w:val="28"/>
          <w:szCs w:val="28"/>
        </w:rPr>
        <w:t>(nominated senior officer)</w:t>
      </w:r>
    </w:p>
    <w:p w:rsidR="002B3B5C" w:rsidRPr="002B3B5C" w:rsidRDefault="002B3B5C" w:rsidP="00543922">
      <w:pPr>
        <w:rPr>
          <w:b/>
          <w:sz w:val="28"/>
          <w:szCs w:val="28"/>
        </w:rPr>
      </w:pPr>
      <w:r w:rsidRPr="002B3B5C">
        <w:rPr>
          <w:b/>
          <w:sz w:val="28"/>
          <w:szCs w:val="28"/>
        </w:rPr>
        <w:t>Date:</w:t>
      </w:r>
      <w:r w:rsidR="00446AF9">
        <w:rPr>
          <w:b/>
          <w:sz w:val="28"/>
          <w:szCs w:val="28"/>
        </w:rPr>
        <w:t xml:space="preserve">                            </w:t>
      </w:r>
      <w:r w:rsidR="00446AF9" w:rsidRPr="00446AF9">
        <w:rPr>
          <w:color w:val="0000FF"/>
          <w:sz w:val="28"/>
          <w:szCs w:val="28"/>
        </w:rPr>
        <w:t>4 July 2012</w:t>
      </w:r>
    </w:p>
    <w:sectPr w:rsidR="002B3B5C" w:rsidRPr="002B3B5C" w:rsidSect="002B3B5C">
      <w:footerReference w:type="default" r:id="rId12"/>
      <w:headerReference w:type="first" r:id="rId13"/>
      <w:footerReference w:type="first" r:id="rId14"/>
      <w:pgSz w:w="16838" w:h="11906" w:orient="landscape"/>
      <w:pgMar w:top="1079"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F89" w:rsidRDefault="00997F89">
      <w:r>
        <w:separator/>
      </w:r>
    </w:p>
    <w:p w:rsidR="00997F89" w:rsidRDefault="00997F89"/>
    <w:p w:rsidR="00997F89" w:rsidRDefault="00997F89"/>
  </w:endnote>
  <w:endnote w:type="continuationSeparator" w:id="0">
    <w:p w:rsidR="00997F89" w:rsidRDefault="00997F89">
      <w:r>
        <w:continuationSeparator/>
      </w:r>
    </w:p>
    <w:p w:rsidR="00997F89" w:rsidRDefault="00997F89"/>
    <w:p w:rsidR="00997F89" w:rsidRDefault="00997F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F89" w:rsidRDefault="00997F89">
    <w:pPr>
      <w:pStyle w:val="Foo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7A5BD3">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7A5BD3">
      <w:rPr>
        <w:noProof/>
        <w:snapToGrid w:val="0"/>
      </w:rPr>
      <w:t>6</w:t>
    </w:r>
    <w:r>
      <w:rPr>
        <w:snapToGrid w:val="0"/>
      </w:rPr>
      <w:fldChar w:fldCharType="end"/>
    </w:r>
    <w:r>
      <w:rPr>
        <w:snapToGrid w:val="0"/>
      </w:rPr>
      <w:t xml:space="preserve">          </w:t>
    </w:r>
    <w:smartTag w:uri="urn:schemas-microsoft-com:office:smarttags" w:element="City">
      <w:smartTag w:uri="urn:schemas-microsoft-com:office:smarttags" w:element="place">
        <w:r>
          <w:rPr>
            <w:snapToGrid w:val="0"/>
          </w:rPr>
          <w:t>Bath</w:t>
        </w:r>
      </w:smartTag>
    </w:smartTag>
    <w:r>
      <w:rPr>
        <w:snapToGrid w:val="0"/>
      </w:rPr>
      <w:t xml:space="preserve"> and North </w:t>
    </w:r>
    <w:smartTag w:uri="urn:schemas-microsoft-com:office:smarttags" w:element="place">
      <w:r>
        <w:rPr>
          <w:snapToGrid w:val="0"/>
        </w:rPr>
        <w:t>East Somerset</w:t>
      </w:r>
    </w:smartTag>
    <w:r>
      <w:rPr>
        <w:snapToGrid w:val="0"/>
      </w:rPr>
      <w:t xml:space="preserve"> Council and NHS B&amp;NES: Equality Impact Assessment Toolkit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F89" w:rsidRDefault="007A5BD3">
    <w:pPr>
      <w:pStyle w:val="Footer"/>
    </w:pPr>
    <w:r>
      <w:rPr>
        <w:noProof/>
        <w:sz w:val="56"/>
        <w:szCs w:val="56"/>
        <w:lang w:eastAsia="en-GB"/>
      </w:rPr>
      <w:pict>
        <v:shapetype id="_x0000_t6" coordsize="21600,21600" o:spt="6" path="m,l,21600r21600,xe">
          <v:stroke joinstyle="miter"/>
          <v:path gradientshapeok="t" o:connecttype="custom" o:connectlocs="0,0;0,10800;0,21600;10800,21600;21600,21600;10800,10800" textboxrect="1800,12600,12600,19800"/>
        </v:shapetype>
        <v:shape id="_x0000_s2049" type="#_x0000_t6" style="position:absolute;margin-left:653pt;margin-top:-131.2pt;width:1in;height:69pt;rotation:270;flip:x;z-index:251657216" fillcolor="#36f" stroked="f" strokeweight="2.5pt">
          <v:shadow color="#868686"/>
        </v:shape>
      </w:pict>
    </w:r>
    <w:r>
      <w:rPr>
        <w:noProof/>
        <w:lang w:eastAsia="en-GB"/>
      </w:rPr>
      <w:pict>
        <v:rect id="_x0000_s2050" style="position:absolute;margin-left:-88pt;margin-top:485.95pt;width:959.5pt;height:170.15pt;rotation:180;z-index:-251658240;mso-position-vertical-relative:page" fillcolor="#36f" stroked="f" strokeweight="3pt">
          <v:shadow on="t" type="perspective" color="#7f7f7f" opacity=".5" offset="1pt" offset2="-1pt"/>
          <w10:wrap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F89" w:rsidRDefault="00997F89">
      <w:r>
        <w:separator/>
      </w:r>
    </w:p>
    <w:p w:rsidR="00997F89" w:rsidRDefault="00997F89"/>
    <w:p w:rsidR="00997F89" w:rsidRDefault="00997F89"/>
  </w:footnote>
  <w:footnote w:type="continuationSeparator" w:id="0">
    <w:p w:rsidR="00997F89" w:rsidRDefault="00997F89">
      <w:r>
        <w:continuationSeparator/>
      </w:r>
    </w:p>
    <w:p w:rsidR="00997F89" w:rsidRDefault="00997F89"/>
    <w:p w:rsidR="00997F89" w:rsidRDefault="00997F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F89" w:rsidRPr="002E7EF8" w:rsidRDefault="00997F89">
    <w:pPr>
      <w:pStyle w:val="Header"/>
      <w:rPr>
        <w:sz w:val="56"/>
        <w:szCs w:val="56"/>
      </w:rPr>
    </w:pPr>
    <w:r>
      <w:rPr>
        <w:sz w:val="56"/>
        <w:szCs w:val="56"/>
      </w:rPr>
      <w:t xml:space="preserve"> </w:t>
    </w:r>
    <w:r w:rsidR="007A5BD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3pt;height:107pt">
          <v:imagedata r:id="rId1" o:title="Partnership logo (2) (3)"/>
        </v:shape>
      </w:pict>
    </w:r>
    <w:r>
      <w:rPr>
        <w:sz w:val="56"/>
        <w:szCs w:val="5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628F6"/>
    <w:multiLevelType w:val="multilevel"/>
    <w:tmpl w:val="79983B3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b/>
        <w:i w:val="0"/>
        <w:color w:val="808080"/>
        <w:sz w:val="28"/>
        <w:szCs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E2D73C6"/>
    <w:multiLevelType w:val="hybridMultilevel"/>
    <w:tmpl w:val="99B8D4FA"/>
    <w:lvl w:ilvl="0" w:tplc="9B860F4A">
      <w:start w:val="1"/>
      <w:numFmt w:val="bullet"/>
      <w:lvlText w:val=""/>
      <w:lvlJc w:val="left"/>
      <w:pPr>
        <w:tabs>
          <w:tab w:val="num" w:pos="1440"/>
        </w:tabs>
        <w:ind w:left="1440" w:hanging="360"/>
      </w:pPr>
      <w:rPr>
        <w:rFonts w:ascii="Symbol" w:hAnsi="Symbol" w:hint="default"/>
        <w:b/>
        <w:i w:val="0"/>
        <w:color w:val="808080"/>
        <w:sz w:val="28"/>
        <w:szCs w:val="2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2E92B10"/>
    <w:multiLevelType w:val="hybridMultilevel"/>
    <w:tmpl w:val="9D5A335A"/>
    <w:lvl w:ilvl="0" w:tplc="F7065B56">
      <w:start w:val="1"/>
      <w:numFmt w:val="bullet"/>
      <w:lvlText w:val="□"/>
      <w:lvlJc w:val="left"/>
      <w:pPr>
        <w:tabs>
          <w:tab w:val="num" w:pos="360"/>
        </w:tabs>
        <w:ind w:left="360" w:hanging="360"/>
      </w:pPr>
      <w:rPr>
        <w:rFonts w:ascii="Times New Roman" w:hAnsi="Times New Roman" w:cs="Times New Roman" w:hint="default"/>
      </w:rPr>
    </w:lvl>
    <w:lvl w:ilvl="1" w:tplc="08090003" w:tentative="1">
      <w:start w:val="1"/>
      <w:numFmt w:val="bullet"/>
      <w:lvlText w:val="o"/>
      <w:lvlJc w:val="left"/>
      <w:pPr>
        <w:tabs>
          <w:tab w:val="num" w:pos="1020"/>
        </w:tabs>
        <w:ind w:left="1020" w:hanging="360"/>
      </w:pPr>
      <w:rPr>
        <w:rFonts w:ascii="Courier New" w:hAnsi="Courier New" w:cs="Courier New" w:hint="default"/>
      </w:rPr>
    </w:lvl>
    <w:lvl w:ilvl="2" w:tplc="08090005" w:tentative="1">
      <w:start w:val="1"/>
      <w:numFmt w:val="bullet"/>
      <w:lvlText w:val=""/>
      <w:lvlJc w:val="left"/>
      <w:pPr>
        <w:tabs>
          <w:tab w:val="num" w:pos="1740"/>
        </w:tabs>
        <w:ind w:left="1740" w:hanging="360"/>
      </w:pPr>
      <w:rPr>
        <w:rFonts w:ascii="Wingdings" w:hAnsi="Wingdings" w:hint="default"/>
      </w:rPr>
    </w:lvl>
    <w:lvl w:ilvl="3" w:tplc="08090001" w:tentative="1">
      <w:start w:val="1"/>
      <w:numFmt w:val="bullet"/>
      <w:lvlText w:val=""/>
      <w:lvlJc w:val="left"/>
      <w:pPr>
        <w:tabs>
          <w:tab w:val="num" w:pos="2460"/>
        </w:tabs>
        <w:ind w:left="2460" w:hanging="360"/>
      </w:pPr>
      <w:rPr>
        <w:rFonts w:ascii="Symbol" w:hAnsi="Symbol" w:hint="default"/>
      </w:rPr>
    </w:lvl>
    <w:lvl w:ilvl="4" w:tplc="08090003" w:tentative="1">
      <w:start w:val="1"/>
      <w:numFmt w:val="bullet"/>
      <w:lvlText w:val="o"/>
      <w:lvlJc w:val="left"/>
      <w:pPr>
        <w:tabs>
          <w:tab w:val="num" w:pos="3180"/>
        </w:tabs>
        <w:ind w:left="3180" w:hanging="360"/>
      </w:pPr>
      <w:rPr>
        <w:rFonts w:ascii="Courier New" w:hAnsi="Courier New" w:cs="Courier New" w:hint="default"/>
      </w:rPr>
    </w:lvl>
    <w:lvl w:ilvl="5" w:tplc="08090005" w:tentative="1">
      <w:start w:val="1"/>
      <w:numFmt w:val="bullet"/>
      <w:lvlText w:val=""/>
      <w:lvlJc w:val="left"/>
      <w:pPr>
        <w:tabs>
          <w:tab w:val="num" w:pos="3900"/>
        </w:tabs>
        <w:ind w:left="3900" w:hanging="360"/>
      </w:pPr>
      <w:rPr>
        <w:rFonts w:ascii="Wingdings" w:hAnsi="Wingdings" w:hint="default"/>
      </w:rPr>
    </w:lvl>
    <w:lvl w:ilvl="6" w:tplc="08090001" w:tentative="1">
      <w:start w:val="1"/>
      <w:numFmt w:val="bullet"/>
      <w:lvlText w:val=""/>
      <w:lvlJc w:val="left"/>
      <w:pPr>
        <w:tabs>
          <w:tab w:val="num" w:pos="4620"/>
        </w:tabs>
        <w:ind w:left="4620" w:hanging="360"/>
      </w:pPr>
      <w:rPr>
        <w:rFonts w:ascii="Symbol" w:hAnsi="Symbol" w:hint="default"/>
      </w:rPr>
    </w:lvl>
    <w:lvl w:ilvl="7" w:tplc="08090003" w:tentative="1">
      <w:start w:val="1"/>
      <w:numFmt w:val="bullet"/>
      <w:lvlText w:val="o"/>
      <w:lvlJc w:val="left"/>
      <w:pPr>
        <w:tabs>
          <w:tab w:val="num" w:pos="5340"/>
        </w:tabs>
        <w:ind w:left="5340" w:hanging="360"/>
      </w:pPr>
      <w:rPr>
        <w:rFonts w:ascii="Courier New" w:hAnsi="Courier New" w:cs="Courier New" w:hint="default"/>
      </w:rPr>
    </w:lvl>
    <w:lvl w:ilvl="8" w:tplc="08090005" w:tentative="1">
      <w:start w:val="1"/>
      <w:numFmt w:val="bullet"/>
      <w:lvlText w:val=""/>
      <w:lvlJc w:val="left"/>
      <w:pPr>
        <w:tabs>
          <w:tab w:val="num" w:pos="6060"/>
        </w:tabs>
        <w:ind w:left="6060" w:hanging="360"/>
      </w:pPr>
      <w:rPr>
        <w:rFonts w:ascii="Wingdings" w:hAnsi="Wingdings" w:hint="default"/>
      </w:rPr>
    </w:lvl>
  </w:abstractNum>
  <w:abstractNum w:abstractNumId="3">
    <w:nsid w:val="1A473E44"/>
    <w:multiLevelType w:val="hybridMultilevel"/>
    <w:tmpl w:val="D110D142"/>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B331BD5"/>
    <w:multiLevelType w:val="hybridMultilevel"/>
    <w:tmpl w:val="F8741524"/>
    <w:lvl w:ilvl="0" w:tplc="9B860F4A">
      <w:start w:val="1"/>
      <w:numFmt w:val="bullet"/>
      <w:lvlText w:val=""/>
      <w:lvlJc w:val="left"/>
      <w:pPr>
        <w:tabs>
          <w:tab w:val="num" w:pos="1440"/>
        </w:tabs>
        <w:ind w:left="1440" w:hanging="360"/>
      </w:pPr>
      <w:rPr>
        <w:rFonts w:ascii="Symbol" w:hAnsi="Symbol" w:hint="default"/>
        <w:b/>
        <w:i w:val="0"/>
        <w:color w:val="808080"/>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C8E3B7E"/>
    <w:multiLevelType w:val="hybridMultilevel"/>
    <w:tmpl w:val="13560A60"/>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0CF5303"/>
    <w:multiLevelType w:val="hybridMultilevel"/>
    <w:tmpl w:val="0FF2F30A"/>
    <w:lvl w:ilvl="0" w:tplc="9B860F4A">
      <w:start w:val="1"/>
      <w:numFmt w:val="bullet"/>
      <w:lvlText w:val=""/>
      <w:lvlJc w:val="left"/>
      <w:pPr>
        <w:tabs>
          <w:tab w:val="num" w:pos="1440"/>
        </w:tabs>
        <w:ind w:left="1440" w:hanging="360"/>
      </w:pPr>
      <w:rPr>
        <w:rFonts w:ascii="Symbol" w:hAnsi="Symbol" w:hint="default"/>
        <w:b/>
        <w:i w:val="0"/>
        <w:color w:val="808080"/>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32D2983"/>
    <w:multiLevelType w:val="hybridMultilevel"/>
    <w:tmpl w:val="F76ED9D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5A14122"/>
    <w:multiLevelType w:val="multilevel"/>
    <w:tmpl w:val="68D8BFF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color w:val="3366FF"/>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84812C8"/>
    <w:multiLevelType w:val="hybridMultilevel"/>
    <w:tmpl w:val="79983B34"/>
    <w:lvl w:ilvl="0" w:tplc="F96E898A">
      <w:start w:val="1"/>
      <w:numFmt w:val="bullet"/>
      <w:lvlText w:val=""/>
      <w:lvlJc w:val="left"/>
      <w:pPr>
        <w:tabs>
          <w:tab w:val="num" w:pos="360"/>
        </w:tabs>
        <w:ind w:left="360" w:hanging="360"/>
      </w:pPr>
      <w:rPr>
        <w:rFonts w:ascii="Symbol" w:hAnsi="Symbol" w:hint="default"/>
        <w:color w:val="auto"/>
      </w:rPr>
    </w:lvl>
    <w:lvl w:ilvl="1" w:tplc="9B860F4A">
      <w:start w:val="1"/>
      <w:numFmt w:val="bullet"/>
      <w:lvlText w:val=""/>
      <w:lvlJc w:val="left"/>
      <w:pPr>
        <w:tabs>
          <w:tab w:val="num" w:pos="1440"/>
        </w:tabs>
        <w:ind w:left="1440" w:hanging="360"/>
      </w:pPr>
      <w:rPr>
        <w:rFonts w:ascii="Symbol" w:hAnsi="Symbol" w:hint="default"/>
        <w:b/>
        <w:i w:val="0"/>
        <w:color w:val="808080"/>
        <w:sz w:val="28"/>
        <w:szCs w:val="2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6D11F05"/>
    <w:multiLevelType w:val="multilevel"/>
    <w:tmpl w:val="516C147C"/>
    <w:lvl w:ilvl="0">
      <w:start w:val="1"/>
      <w:numFmt w:val="decimal"/>
      <w:lvlText w:val="%1."/>
      <w:lvlJc w:val="left"/>
      <w:pPr>
        <w:tabs>
          <w:tab w:val="num" w:pos="360"/>
        </w:tabs>
        <w:ind w:left="360" w:hanging="360"/>
      </w:pPr>
      <w:rPr>
        <w:rFonts w:ascii="Arial" w:hAnsi="Arial" w:hint="default"/>
        <w:b/>
        <w:i w:val="0"/>
        <w:sz w:val="22"/>
        <w:szCs w:val="22"/>
      </w:rPr>
    </w:lvl>
    <w:lvl w:ilvl="1">
      <w:start w:val="1"/>
      <w:numFmt w:val="decimal"/>
      <w:lvlText w:val="%1.%2."/>
      <w:lvlJc w:val="left"/>
      <w:pPr>
        <w:tabs>
          <w:tab w:val="num" w:pos="1077"/>
        </w:tabs>
        <w:ind w:left="1077" w:hanging="717"/>
      </w:pPr>
      <w:rPr>
        <w:rFonts w:ascii="Arial" w:hAnsi="Arial" w:hint="default"/>
        <w:b/>
        <w:i w:val="0"/>
        <w:sz w:val="22"/>
        <w:szCs w:val="22"/>
      </w:rPr>
    </w:lvl>
    <w:lvl w:ilvl="2">
      <w:start w:val="1"/>
      <w:numFmt w:val="decimal"/>
      <w:lvlText w:val="%1.%2.%3."/>
      <w:lvlJc w:val="left"/>
      <w:pPr>
        <w:tabs>
          <w:tab w:val="num" w:pos="1440"/>
        </w:tabs>
        <w:ind w:left="1440" w:hanging="720"/>
      </w:pPr>
      <w:rPr>
        <w:rFonts w:ascii="Arial" w:hAnsi="Arial" w:hint="default"/>
        <w:b/>
        <w:i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86C3FE1"/>
    <w:multiLevelType w:val="hybridMultilevel"/>
    <w:tmpl w:val="C85E71AC"/>
    <w:lvl w:ilvl="0" w:tplc="0EBECC22">
      <w:start w:val="1"/>
      <w:numFmt w:val="bullet"/>
      <w:lvlText w:val=""/>
      <w:lvlJc w:val="left"/>
      <w:pPr>
        <w:tabs>
          <w:tab w:val="num" w:pos="926"/>
        </w:tabs>
        <w:ind w:left="926"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2880DDB"/>
    <w:multiLevelType w:val="hybridMultilevel"/>
    <w:tmpl w:val="6BD06A4A"/>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5016880"/>
    <w:multiLevelType w:val="hybridMultilevel"/>
    <w:tmpl w:val="57D61A5E"/>
    <w:lvl w:ilvl="0" w:tplc="F7065B56">
      <w:start w:val="1"/>
      <w:numFmt w:val="bullet"/>
      <w:lvlText w:val="□"/>
      <w:lvlJc w:val="left"/>
      <w:pPr>
        <w:tabs>
          <w:tab w:val="num" w:pos="780"/>
        </w:tabs>
        <w:ind w:left="780" w:hanging="360"/>
      </w:pPr>
      <w:rPr>
        <w:rFonts w:ascii="Times New Roman" w:hAnsi="Times New Roman" w:cs="Times New Roman" w:hint="default"/>
      </w:rPr>
    </w:lvl>
    <w:lvl w:ilvl="1" w:tplc="0EBECC2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B35026B"/>
    <w:multiLevelType w:val="hybridMultilevel"/>
    <w:tmpl w:val="E430A57C"/>
    <w:lvl w:ilvl="0" w:tplc="32962A7A">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B3921A7"/>
    <w:multiLevelType w:val="multilevel"/>
    <w:tmpl w:val="33967B1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color w:val="3366FF"/>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5DA42B1"/>
    <w:multiLevelType w:val="hybridMultilevel"/>
    <w:tmpl w:val="7478860C"/>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ECA749D"/>
    <w:multiLevelType w:val="hybridMultilevel"/>
    <w:tmpl w:val="7D0C7A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725B5825"/>
    <w:multiLevelType w:val="hybridMultilevel"/>
    <w:tmpl w:val="B9429C08"/>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75C4B5B"/>
    <w:multiLevelType w:val="hybridMultilevel"/>
    <w:tmpl w:val="3BD0E6C8"/>
    <w:lvl w:ilvl="0" w:tplc="9B860F4A">
      <w:start w:val="1"/>
      <w:numFmt w:val="bullet"/>
      <w:lvlText w:val=""/>
      <w:lvlJc w:val="left"/>
      <w:pPr>
        <w:tabs>
          <w:tab w:val="num" w:pos="360"/>
        </w:tabs>
        <w:ind w:left="360" w:hanging="360"/>
      </w:pPr>
      <w:rPr>
        <w:rFonts w:ascii="Symbol" w:hAnsi="Symbol" w:hint="default"/>
        <w:b/>
        <w:i w:val="0"/>
        <w:color w:val="808080"/>
        <w:sz w:val="28"/>
        <w:szCs w:val="28"/>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0">
    <w:nsid w:val="785760D0"/>
    <w:multiLevelType w:val="hybridMultilevel"/>
    <w:tmpl w:val="C38A1C38"/>
    <w:lvl w:ilvl="0" w:tplc="9B860F4A">
      <w:start w:val="1"/>
      <w:numFmt w:val="bullet"/>
      <w:lvlText w:val=""/>
      <w:lvlJc w:val="left"/>
      <w:pPr>
        <w:tabs>
          <w:tab w:val="num" w:pos="1440"/>
        </w:tabs>
        <w:ind w:left="1440" w:hanging="360"/>
      </w:pPr>
      <w:rPr>
        <w:rFonts w:ascii="Symbol" w:hAnsi="Symbol" w:hint="default"/>
        <w:b/>
        <w:i w:val="0"/>
        <w:color w:val="808080"/>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8"/>
  </w:num>
  <w:num w:numId="4">
    <w:abstractNumId w:val="17"/>
  </w:num>
  <w:num w:numId="5">
    <w:abstractNumId w:val="19"/>
  </w:num>
  <w:num w:numId="6">
    <w:abstractNumId w:val="16"/>
  </w:num>
  <w:num w:numId="7">
    <w:abstractNumId w:val="18"/>
  </w:num>
  <w:num w:numId="8">
    <w:abstractNumId w:val="12"/>
  </w:num>
  <w:num w:numId="9">
    <w:abstractNumId w:val="3"/>
  </w:num>
  <w:num w:numId="10">
    <w:abstractNumId w:val="13"/>
  </w:num>
  <w:num w:numId="11">
    <w:abstractNumId w:val="5"/>
  </w:num>
  <w:num w:numId="12">
    <w:abstractNumId w:val="2"/>
  </w:num>
  <w:num w:numId="13">
    <w:abstractNumId w:val="11"/>
  </w:num>
  <w:num w:numId="14">
    <w:abstractNumId w:val="14"/>
  </w:num>
  <w:num w:numId="15">
    <w:abstractNumId w:val="6"/>
  </w:num>
  <w:num w:numId="16">
    <w:abstractNumId w:val="20"/>
  </w:num>
  <w:num w:numId="17">
    <w:abstractNumId w:val="9"/>
  </w:num>
  <w:num w:numId="18">
    <w:abstractNumId w:val="0"/>
  </w:num>
  <w:num w:numId="19">
    <w:abstractNumId w:val="1"/>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E3F"/>
    <w:rsid w:val="00020E48"/>
    <w:rsid w:val="000231C6"/>
    <w:rsid w:val="00037611"/>
    <w:rsid w:val="000722BB"/>
    <w:rsid w:val="0009484C"/>
    <w:rsid w:val="000A184F"/>
    <w:rsid w:val="000A35B3"/>
    <w:rsid w:val="000E51CA"/>
    <w:rsid w:val="0010752D"/>
    <w:rsid w:val="00116F62"/>
    <w:rsid w:val="00120572"/>
    <w:rsid w:val="00163C4F"/>
    <w:rsid w:val="001734E3"/>
    <w:rsid w:val="00223636"/>
    <w:rsid w:val="00230F50"/>
    <w:rsid w:val="0023292D"/>
    <w:rsid w:val="0023474C"/>
    <w:rsid w:val="00256E5A"/>
    <w:rsid w:val="00272C3A"/>
    <w:rsid w:val="00276659"/>
    <w:rsid w:val="0028243B"/>
    <w:rsid w:val="002A17F4"/>
    <w:rsid w:val="002B3B5C"/>
    <w:rsid w:val="002B53E5"/>
    <w:rsid w:val="002C0763"/>
    <w:rsid w:val="002C1B75"/>
    <w:rsid w:val="002D33D2"/>
    <w:rsid w:val="002E7EF8"/>
    <w:rsid w:val="002F2722"/>
    <w:rsid w:val="00303D5A"/>
    <w:rsid w:val="00307CB7"/>
    <w:rsid w:val="00333D6A"/>
    <w:rsid w:val="00362518"/>
    <w:rsid w:val="00381E3F"/>
    <w:rsid w:val="00391EBA"/>
    <w:rsid w:val="003A0A1D"/>
    <w:rsid w:val="003D031B"/>
    <w:rsid w:val="003D5896"/>
    <w:rsid w:val="004001AB"/>
    <w:rsid w:val="0041018B"/>
    <w:rsid w:val="00431237"/>
    <w:rsid w:val="00446395"/>
    <w:rsid w:val="00446AF9"/>
    <w:rsid w:val="004860A1"/>
    <w:rsid w:val="004C318C"/>
    <w:rsid w:val="004D0968"/>
    <w:rsid w:val="004E418F"/>
    <w:rsid w:val="004F5AC9"/>
    <w:rsid w:val="00500300"/>
    <w:rsid w:val="00532357"/>
    <w:rsid w:val="005365D0"/>
    <w:rsid w:val="00543922"/>
    <w:rsid w:val="00565025"/>
    <w:rsid w:val="00573640"/>
    <w:rsid w:val="005A4AA2"/>
    <w:rsid w:val="005D7C5F"/>
    <w:rsid w:val="005E0695"/>
    <w:rsid w:val="005F46E5"/>
    <w:rsid w:val="00603419"/>
    <w:rsid w:val="00630924"/>
    <w:rsid w:val="00647737"/>
    <w:rsid w:val="006638BB"/>
    <w:rsid w:val="006651F7"/>
    <w:rsid w:val="006B2DF8"/>
    <w:rsid w:val="006D0E8C"/>
    <w:rsid w:val="00713445"/>
    <w:rsid w:val="00717296"/>
    <w:rsid w:val="00724863"/>
    <w:rsid w:val="00732264"/>
    <w:rsid w:val="007370BE"/>
    <w:rsid w:val="00744837"/>
    <w:rsid w:val="00776E01"/>
    <w:rsid w:val="007A5BD3"/>
    <w:rsid w:val="007B1575"/>
    <w:rsid w:val="007C694D"/>
    <w:rsid w:val="007D076A"/>
    <w:rsid w:val="007E2562"/>
    <w:rsid w:val="008075D3"/>
    <w:rsid w:val="0082170A"/>
    <w:rsid w:val="00842686"/>
    <w:rsid w:val="00844682"/>
    <w:rsid w:val="00897896"/>
    <w:rsid w:val="008B760D"/>
    <w:rsid w:val="009171DA"/>
    <w:rsid w:val="00922FEE"/>
    <w:rsid w:val="0093668B"/>
    <w:rsid w:val="00943384"/>
    <w:rsid w:val="00946D77"/>
    <w:rsid w:val="0096291D"/>
    <w:rsid w:val="00986E5D"/>
    <w:rsid w:val="00997F89"/>
    <w:rsid w:val="009B5A08"/>
    <w:rsid w:val="009C4D42"/>
    <w:rsid w:val="00A04FD5"/>
    <w:rsid w:val="00A125C2"/>
    <w:rsid w:val="00A26DC2"/>
    <w:rsid w:val="00AA1B1B"/>
    <w:rsid w:val="00AF1F77"/>
    <w:rsid w:val="00B23FEE"/>
    <w:rsid w:val="00B51359"/>
    <w:rsid w:val="00B8565F"/>
    <w:rsid w:val="00B86FBE"/>
    <w:rsid w:val="00B94585"/>
    <w:rsid w:val="00BC0B1B"/>
    <w:rsid w:val="00BC3E3F"/>
    <w:rsid w:val="00BD1C09"/>
    <w:rsid w:val="00BD45C1"/>
    <w:rsid w:val="00C045BC"/>
    <w:rsid w:val="00C14271"/>
    <w:rsid w:val="00C163FE"/>
    <w:rsid w:val="00C24BC8"/>
    <w:rsid w:val="00C42998"/>
    <w:rsid w:val="00C46C59"/>
    <w:rsid w:val="00C56843"/>
    <w:rsid w:val="00C64D7C"/>
    <w:rsid w:val="00C70B44"/>
    <w:rsid w:val="00C843B1"/>
    <w:rsid w:val="00CB3CD8"/>
    <w:rsid w:val="00CB514F"/>
    <w:rsid w:val="00CF282A"/>
    <w:rsid w:val="00D34F21"/>
    <w:rsid w:val="00D36EE9"/>
    <w:rsid w:val="00E41F95"/>
    <w:rsid w:val="00E4699F"/>
    <w:rsid w:val="00E54AC2"/>
    <w:rsid w:val="00E62C69"/>
    <w:rsid w:val="00E65651"/>
    <w:rsid w:val="00E67B1F"/>
    <w:rsid w:val="00ED285D"/>
    <w:rsid w:val="00ED5CED"/>
    <w:rsid w:val="00EE1489"/>
    <w:rsid w:val="00EE20BF"/>
    <w:rsid w:val="00EE50F5"/>
    <w:rsid w:val="00EF61CE"/>
    <w:rsid w:val="00F43499"/>
    <w:rsid w:val="00F60057"/>
    <w:rsid w:val="00F67000"/>
    <w:rsid w:val="00F93043"/>
    <w:rsid w:val="00FA5EA5"/>
    <w:rsid w:val="00FB1656"/>
    <w:rsid w:val="00FB3089"/>
    <w:rsid w:val="00FB4C45"/>
    <w:rsid w:val="00FB5E93"/>
    <w:rsid w:val="00FC4A1E"/>
    <w:rsid w:val="00FE5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lang w:eastAsia="en-US"/>
    </w:rPr>
  </w:style>
  <w:style w:type="paragraph" w:styleId="Heading1">
    <w:name w:val="heading 1"/>
    <w:basedOn w:val="Normal"/>
    <w:next w:val="Normal"/>
    <w:qFormat/>
    <w:pPr>
      <w:keepNext/>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381E3F"/>
    <w:rPr>
      <w:rFonts w:ascii="Tahoma" w:hAnsi="Tahoma" w:cs="Tahoma"/>
      <w:sz w:val="16"/>
      <w:szCs w:val="16"/>
    </w:rPr>
  </w:style>
  <w:style w:type="character" w:styleId="Hyperlink">
    <w:name w:val="Hyperlink"/>
    <w:rsid w:val="00B8565F"/>
    <w:rPr>
      <w:color w:val="0000FF"/>
      <w:u w:val="single"/>
    </w:rPr>
  </w:style>
  <w:style w:type="paragraph" w:customStyle="1" w:styleId="Default">
    <w:name w:val="Default"/>
    <w:rsid w:val="000722BB"/>
    <w:pPr>
      <w:autoSpaceDE w:val="0"/>
      <w:autoSpaceDN w:val="0"/>
      <w:adjustRightInd w:val="0"/>
    </w:pPr>
    <w:rPr>
      <w:rFonts w:ascii="Arial" w:hAnsi="Arial" w:cs="Arial"/>
      <w:color w:val="000000"/>
      <w:sz w:val="24"/>
      <w:szCs w:val="24"/>
    </w:rPr>
  </w:style>
  <w:style w:type="paragraph" w:customStyle="1" w:styleId="CM20">
    <w:name w:val="CM20"/>
    <w:basedOn w:val="Default"/>
    <w:next w:val="Default"/>
    <w:rsid w:val="000722BB"/>
    <w:pPr>
      <w:spacing w:after="270"/>
    </w:pPr>
    <w:rPr>
      <w:rFonts w:cs="Times New Roman"/>
      <w:color w:val="auto"/>
    </w:rPr>
  </w:style>
  <w:style w:type="paragraph" w:customStyle="1" w:styleId="NormalWeb3">
    <w:name w:val="Normal (Web)3"/>
    <w:basedOn w:val="Normal"/>
    <w:rsid w:val="002B3B5C"/>
    <w:pPr>
      <w:spacing w:after="180"/>
      <w:ind w:right="240"/>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884808">
      <w:bodyDiv w:val="1"/>
      <w:marLeft w:val="0"/>
      <w:marRight w:val="0"/>
      <w:marTop w:val="0"/>
      <w:marBottom w:val="0"/>
      <w:divBdr>
        <w:top w:val="none" w:sz="0" w:space="0" w:color="auto"/>
        <w:left w:val="none" w:sz="0" w:space="0" w:color="auto"/>
        <w:bottom w:val="none" w:sz="0" w:space="0" w:color="auto"/>
        <w:right w:val="none" w:sz="0" w:space="0" w:color="auto"/>
      </w:divBdr>
      <w:divsChild>
        <w:div w:id="184877606">
          <w:marLeft w:val="0"/>
          <w:marRight w:val="0"/>
          <w:marTop w:val="0"/>
          <w:marBottom w:val="0"/>
          <w:divBdr>
            <w:top w:val="none" w:sz="0" w:space="0" w:color="auto"/>
            <w:left w:val="none" w:sz="0" w:space="0" w:color="auto"/>
            <w:bottom w:val="none" w:sz="0" w:space="0" w:color="auto"/>
            <w:right w:val="none" w:sz="0" w:space="0" w:color="auto"/>
          </w:divBdr>
        </w:div>
        <w:div w:id="273054857">
          <w:marLeft w:val="0"/>
          <w:marRight w:val="0"/>
          <w:marTop w:val="0"/>
          <w:marBottom w:val="0"/>
          <w:divBdr>
            <w:top w:val="none" w:sz="0" w:space="0" w:color="auto"/>
            <w:left w:val="none" w:sz="0" w:space="0" w:color="auto"/>
            <w:bottom w:val="none" w:sz="0" w:space="0" w:color="auto"/>
            <w:right w:val="none" w:sz="0" w:space="0" w:color="auto"/>
          </w:divBdr>
        </w:div>
        <w:div w:id="288510018">
          <w:marLeft w:val="0"/>
          <w:marRight w:val="0"/>
          <w:marTop w:val="0"/>
          <w:marBottom w:val="0"/>
          <w:divBdr>
            <w:top w:val="none" w:sz="0" w:space="0" w:color="auto"/>
            <w:left w:val="none" w:sz="0" w:space="0" w:color="auto"/>
            <w:bottom w:val="none" w:sz="0" w:space="0" w:color="auto"/>
            <w:right w:val="none" w:sz="0" w:space="0" w:color="auto"/>
          </w:divBdr>
          <w:divsChild>
            <w:div w:id="354425258">
              <w:marLeft w:val="0"/>
              <w:marRight w:val="0"/>
              <w:marTop w:val="0"/>
              <w:marBottom w:val="0"/>
              <w:divBdr>
                <w:top w:val="none" w:sz="0" w:space="0" w:color="auto"/>
                <w:left w:val="none" w:sz="0" w:space="0" w:color="auto"/>
                <w:bottom w:val="none" w:sz="0" w:space="0" w:color="auto"/>
                <w:right w:val="none" w:sz="0" w:space="0" w:color="auto"/>
              </w:divBdr>
            </w:div>
            <w:div w:id="1530683312">
              <w:marLeft w:val="0"/>
              <w:marRight w:val="0"/>
              <w:marTop w:val="0"/>
              <w:marBottom w:val="0"/>
              <w:divBdr>
                <w:top w:val="none" w:sz="0" w:space="0" w:color="auto"/>
                <w:left w:val="none" w:sz="0" w:space="0" w:color="auto"/>
                <w:bottom w:val="none" w:sz="0" w:space="0" w:color="auto"/>
                <w:right w:val="none" w:sz="0" w:space="0" w:color="auto"/>
              </w:divBdr>
              <w:divsChild>
                <w:div w:id="15617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50896">
          <w:marLeft w:val="0"/>
          <w:marRight w:val="0"/>
          <w:marTop w:val="0"/>
          <w:marBottom w:val="0"/>
          <w:divBdr>
            <w:top w:val="none" w:sz="0" w:space="0" w:color="auto"/>
            <w:left w:val="none" w:sz="0" w:space="0" w:color="auto"/>
            <w:bottom w:val="none" w:sz="0" w:space="0" w:color="auto"/>
            <w:right w:val="none" w:sz="0" w:space="0" w:color="auto"/>
          </w:divBdr>
        </w:div>
        <w:div w:id="410663069">
          <w:marLeft w:val="0"/>
          <w:marRight w:val="0"/>
          <w:marTop w:val="0"/>
          <w:marBottom w:val="0"/>
          <w:divBdr>
            <w:top w:val="none" w:sz="0" w:space="0" w:color="auto"/>
            <w:left w:val="none" w:sz="0" w:space="0" w:color="auto"/>
            <w:bottom w:val="none" w:sz="0" w:space="0" w:color="auto"/>
            <w:right w:val="none" w:sz="0" w:space="0" w:color="auto"/>
          </w:divBdr>
        </w:div>
        <w:div w:id="425271828">
          <w:marLeft w:val="0"/>
          <w:marRight w:val="0"/>
          <w:marTop w:val="0"/>
          <w:marBottom w:val="0"/>
          <w:divBdr>
            <w:top w:val="none" w:sz="0" w:space="0" w:color="auto"/>
            <w:left w:val="none" w:sz="0" w:space="0" w:color="auto"/>
            <w:bottom w:val="none" w:sz="0" w:space="0" w:color="auto"/>
            <w:right w:val="none" w:sz="0" w:space="0" w:color="auto"/>
          </w:divBdr>
        </w:div>
        <w:div w:id="455830665">
          <w:marLeft w:val="0"/>
          <w:marRight w:val="0"/>
          <w:marTop w:val="0"/>
          <w:marBottom w:val="0"/>
          <w:divBdr>
            <w:top w:val="none" w:sz="0" w:space="0" w:color="auto"/>
            <w:left w:val="none" w:sz="0" w:space="0" w:color="auto"/>
            <w:bottom w:val="none" w:sz="0" w:space="0" w:color="auto"/>
            <w:right w:val="none" w:sz="0" w:space="0" w:color="auto"/>
          </w:divBdr>
        </w:div>
        <w:div w:id="916746328">
          <w:marLeft w:val="0"/>
          <w:marRight w:val="0"/>
          <w:marTop w:val="0"/>
          <w:marBottom w:val="0"/>
          <w:divBdr>
            <w:top w:val="none" w:sz="0" w:space="0" w:color="auto"/>
            <w:left w:val="none" w:sz="0" w:space="0" w:color="auto"/>
            <w:bottom w:val="none" w:sz="0" w:space="0" w:color="auto"/>
            <w:right w:val="none" w:sz="0" w:space="0" w:color="auto"/>
          </w:divBdr>
        </w:div>
        <w:div w:id="1137449954">
          <w:marLeft w:val="0"/>
          <w:marRight w:val="0"/>
          <w:marTop w:val="0"/>
          <w:marBottom w:val="0"/>
          <w:divBdr>
            <w:top w:val="none" w:sz="0" w:space="0" w:color="auto"/>
            <w:left w:val="none" w:sz="0" w:space="0" w:color="auto"/>
            <w:bottom w:val="none" w:sz="0" w:space="0" w:color="auto"/>
            <w:right w:val="none" w:sz="0" w:space="0" w:color="auto"/>
          </w:divBdr>
        </w:div>
        <w:div w:id="1509709006">
          <w:marLeft w:val="0"/>
          <w:marRight w:val="0"/>
          <w:marTop w:val="0"/>
          <w:marBottom w:val="0"/>
          <w:divBdr>
            <w:top w:val="none" w:sz="0" w:space="0" w:color="auto"/>
            <w:left w:val="none" w:sz="0" w:space="0" w:color="auto"/>
            <w:bottom w:val="none" w:sz="0" w:space="0" w:color="auto"/>
            <w:right w:val="none" w:sz="0" w:space="0" w:color="auto"/>
          </w:divBdr>
        </w:div>
        <w:div w:id="1770734404">
          <w:marLeft w:val="0"/>
          <w:marRight w:val="0"/>
          <w:marTop w:val="0"/>
          <w:marBottom w:val="0"/>
          <w:divBdr>
            <w:top w:val="none" w:sz="0" w:space="0" w:color="auto"/>
            <w:left w:val="none" w:sz="0" w:space="0" w:color="auto"/>
            <w:bottom w:val="none" w:sz="0" w:space="0" w:color="auto"/>
            <w:right w:val="none" w:sz="0" w:space="0" w:color="auto"/>
          </w:divBdr>
        </w:div>
        <w:div w:id="1792506513">
          <w:marLeft w:val="0"/>
          <w:marRight w:val="0"/>
          <w:marTop w:val="0"/>
          <w:marBottom w:val="0"/>
          <w:divBdr>
            <w:top w:val="none" w:sz="0" w:space="0" w:color="auto"/>
            <w:left w:val="none" w:sz="0" w:space="0" w:color="auto"/>
            <w:bottom w:val="none" w:sz="0" w:space="0" w:color="auto"/>
            <w:right w:val="none" w:sz="0" w:space="0" w:color="auto"/>
          </w:divBdr>
        </w:div>
      </w:divsChild>
    </w:div>
    <w:div w:id="1597983729">
      <w:bodyDiv w:val="1"/>
      <w:marLeft w:val="0"/>
      <w:marRight w:val="0"/>
      <w:marTop w:val="0"/>
      <w:marBottom w:val="0"/>
      <w:divBdr>
        <w:top w:val="none" w:sz="0" w:space="0" w:color="auto"/>
        <w:left w:val="none" w:sz="0" w:space="0" w:color="auto"/>
        <w:bottom w:val="none" w:sz="0" w:space="0" w:color="auto"/>
        <w:right w:val="none" w:sz="0" w:space="0" w:color="auto"/>
      </w:divBdr>
      <w:divsChild>
        <w:div w:id="550268441">
          <w:marLeft w:val="0"/>
          <w:marRight w:val="0"/>
          <w:marTop w:val="0"/>
          <w:marBottom w:val="0"/>
          <w:divBdr>
            <w:top w:val="none" w:sz="0" w:space="0" w:color="auto"/>
            <w:left w:val="none" w:sz="0" w:space="0" w:color="auto"/>
            <w:bottom w:val="none" w:sz="0" w:space="0" w:color="auto"/>
            <w:right w:val="none" w:sz="0" w:space="0" w:color="auto"/>
          </w:divBdr>
          <w:divsChild>
            <w:div w:id="836270369">
              <w:marLeft w:val="20"/>
              <w:marRight w:val="20"/>
              <w:marTop w:val="0"/>
              <w:marBottom w:val="20"/>
              <w:divBdr>
                <w:top w:val="none" w:sz="0" w:space="0" w:color="auto"/>
                <w:left w:val="none" w:sz="0" w:space="0" w:color="auto"/>
                <w:bottom w:val="none" w:sz="0" w:space="0" w:color="auto"/>
                <w:right w:val="none" w:sz="0" w:space="0" w:color="auto"/>
              </w:divBdr>
              <w:divsChild>
                <w:div w:id="1177234279">
                  <w:marLeft w:val="3720"/>
                  <w:marRight w:val="0"/>
                  <w:marTop w:val="0"/>
                  <w:marBottom w:val="0"/>
                  <w:divBdr>
                    <w:top w:val="none" w:sz="0" w:space="0" w:color="auto"/>
                    <w:left w:val="none" w:sz="0" w:space="0" w:color="auto"/>
                    <w:bottom w:val="none" w:sz="0" w:space="0" w:color="auto"/>
                    <w:right w:val="none" w:sz="0" w:space="0" w:color="auto"/>
                  </w:divBdr>
                  <w:divsChild>
                    <w:div w:id="1262764358">
                      <w:marLeft w:val="0"/>
                      <w:marRight w:val="0"/>
                      <w:marTop w:val="0"/>
                      <w:marBottom w:val="0"/>
                      <w:divBdr>
                        <w:top w:val="none" w:sz="0" w:space="0" w:color="auto"/>
                        <w:left w:val="none" w:sz="0" w:space="0" w:color="auto"/>
                        <w:bottom w:val="none" w:sz="0" w:space="0" w:color="auto"/>
                        <w:right w:val="none" w:sz="0" w:space="0" w:color="auto"/>
                      </w:divBdr>
                      <w:divsChild>
                        <w:div w:id="2072922309">
                          <w:marLeft w:val="0"/>
                          <w:marRight w:val="0"/>
                          <w:marTop w:val="0"/>
                          <w:marBottom w:val="400"/>
                          <w:divBdr>
                            <w:top w:val="none" w:sz="0" w:space="0" w:color="auto"/>
                            <w:left w:val="none" w:sz="0" w:space="0" w:color="auto"/>
                            <w:bottom w:val="none" w:sz="0" w:space="0" w:color="auto"/>
                            <w:right w:val="none" w:sz="0" w:space="0" w:color="auto"/>
                          </w:divBdr>
                          <w:divsChild>
                            <w:div w:id="4509024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equality@bathnes.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6CE56BD7B0274C8D4CFA62886281BA" ma:contentTypeVersion="1" ma:contentTypeDescription="Create a new document." ma:contentTypeScope="" ma:versionID="320039b6c5c94284da87683bb2a7ae81">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BE2585-6F92-4E09-BAFC-6BBF8D98D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5D606CC-48B8-48C1-9821-6140B79D49C8}">
  <ds:schemaRefs>
    <ds:schemaRef ds:uri="http://purl.org/dc/dcmitype/"/>
    <ds:schemaRef ds:uri="http://schemas.microsoft.com/sharepoint/v3"/>
    <ds:schemaRef ds:uri="http://www.w3.org/XML/1998/namespace"/>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8892E7E4-2609-48C7-817D-8215025E22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A0E98153.dotm</Template>
  <TotalTime>0</TotalTime>
  <Pages>6</Pages>
  <Words>1305</Words>
  <Characters>7440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EIA toolkit </vt:lpstr>
    </vt:vector>
  </TitlesOfParts>
  <Company>GBC</Company>
  <LinksUpToDate>false</LinksUpToDate>
  <CharactersWithSpaces>8728</CharactersWithSpaces>
  <SharedDoc>false</SharedDoc>
  <HLinks>
    <vt:vector size="6" baseType="variant">
      <vt:variant>
        <vt:i4>4325413</vt:i4>
      </vt:variant>
      <vt:variant>
        <vt:i4>0</vt:i4>
      </vt:variant>
      <vt:variant>
        <vt:i4>0</vt:i4>
      </vt:variant>
      <vt:variant>
        <vt:i4>5</vt:i4>
      </vt:variant>
      <vt:variant>
        <vt:lpwstr>mailto:equality@bathnes.gov.uk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EIA toolkit </dc:title>
  <dc:subject/>
  <dc:creator>robin.daly</dc:creator>
  <cp:keywords/>
  <dc:description/>
  <cp:lastModifiedBy>Louise Murphy</cp:lastModifiedBy>
  <cp:revision>2</cp:revision>
  <cp:lastPrinted>2008-09-11T08:20:00Z</cp:lastPrinted>
  <dcterms:created xsi:type="dcterms:W3CDTF">2012-07-26T08:35:00Z</dcterms:created>
  <dcterms:modified xsi:type="dcterms:W3CDTF">2012-07-26T08:35:00Z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PublishingExpirationDate">
    <vt:lpwstr/>
  </property>
  <property fmtid="{D5CDD505-2E9C-101B-9397-08002B2CF9AE}" pid="4" name="PublishingStartDate">
    <vt:lpwstr/>
  </property>
</Properties>
</file>