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6A3DE4" w:rsidRPr="006A3DE4" w14:paraId="00A25EF9" w14:textId="77777777" w:rsidTr="003A7DEF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14:paraId="489E92CF" w14:textId="77777777" w:rsidR="006A3DE4" w:rsidRPr="006A3DE4" w:rsidRDefault="006A3DE4" w:rsidP="005E4BE2">
            <w:pPr>
              <w:rPr>
                <w:lang w:eastAsia="en-GB"/>
              </w:rPr>
            </w:pPr>
            <w:bookmarkStart w:id="0" w:name="_GoBack"/>
            <w:bookmarkEnd w:id="0"/>
            <w:r w:rsidRPr="006A3DE4">
              <w:rPr>
                <w:lang w:eastAsia="en-GB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0672E406" w14:textId="77777777" w:rsidR="006A3DE4" w:rsidRPr="006A3DE4" w:rsidRDefault="006A3DE4" w:rsidP="006A3DE4">
            <w:pPr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17CD8" wp14:editId="3BBF53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381000</wp:posOffset>
                      </wp:positionV>
                      <wp:extent cx="2667000" cy="621030"/>
                      <wp:effectExtent l="0" t="0" r="381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7AAFB" w14:textId="77777777" w:rsidR="006A3DE4" w:rsidRDefault="006A3DE4" w:rsidP="006A3DE4">
                                  <w:pPr>
                                    <w:ind w:left="1440" w:hanging="960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E70F5E" w14:textId="77777777" w:rsidR="006A3DE4" w:rsidRPr="00A76370" w:rsidRDefault="006A3DE4" w:rsidP="006A3DE4">
                                  <w:pPr>
                                    <w:ind w:left="1440" w:hanging="96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217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5pt;margin-top:30pt;width:210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4SDhQIAAA8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" stroked="f">
                      <v:textbox>
                        <w:txbxContent>
                          <w:p w14:paraId="1277AAFB" w14:textId="77777777" w:rsidR="006A3DE4" w:rsidRDefault="006A3DE4" w:rsidP="006A3DE4">
                            <w:pPr>
                              <w:ind w:left="1440" w:hanging="9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E70F5E" w14:textId="77777777" w:rsidR="006A3DE4" w:rsidRPr="00A76370" w:rsidRDefault="006A3DE4" w:rsidP="006A3DE4">
                            <w:pPr>
                              <w:ind w:left="1440" w:hanging="9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3DE4" w:rsidRPr="006A3DE4" w14:paraId="7A0F43C0" w14:textId="77777777" w:rsidTr="003A7DEF">
        <w:trPr>
          <w:gridAfter w:val="1"/>
          <w:wAfter w:w="1064" w:type="dxa"/>
        </w:trPr>
        <w:tc>
          <w:tcPr>
            <w:tcW w:w="1278" w:type="dxa"/>
            <w:tcBorders>
              <w:top w:val="nil"/>
              <w:bottom w:val="nil"/>
            </w:tcBorders>
          </w:tcPr>
          <w:p w14:paraId="7022310C" w14:textId="77777777" w:rsidR="006A3DE4" w:rsidRPr="006A3DE4" w:rsidRDefault="006A3DE4" w:rsidP="006A3DE4">
            <w:pPr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14:paraId="6AC09B36" w14:textId="77777777" w:rsidR="006A3DE4" w:rsidRPr="006A3DE4" w:rsidRDefault="006A3DE4" w:rsidP="006A3DE4">
            <w:pPr>
              <w:jc w:val="left"/>
              <w:rPr>
                <w:rFonts w:eastAsia="Times New Roman"/>
                <w:lang w:eastAsia="en-GB"/>
              </w:rPr>
            </w:pPr>
          </w:p>
        </w:tc>
      </w:tr>
    </w:tbl>
    <w:p w14:paraId="36A7147C" w14:textId="77777777" w:rsidR="006A3DE4" w:rsidRPr="006A3DE4" w:rsidRDefault="006A3DE4" w:rsidP="006A3DE4">
      <w:pPr>
        <w:jc w:val="left"/>
        <w:rPr>
          <w:rFonts w:eastAsia="Times New Roman" w:cs="Times New Roman"/>
          <w:vanish/>
          <w:sz w:val="22"/>
          <w:szCs w:val="20"/>
          <w:lang w:eastAsia="en-GB"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6A3DE4" w:rsidRPr="006A3DE4" w14:paraId="6D4FB50C" w14:textId="77777777" w:rsidTr="003A7DEF">
        <w:trPr>
          <w:trHeight w:val="806"/>
        </w:trPr>
        <w:tc>
          <w:tcPr>
            <w:tcW w:w="5160" w:type="dxa"/>
          </w:tcPr>
          <w:p w14:paraId="42C9BD14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  <w:r w:rsidRPr="006A3DE4">
              <w:rPr>
                <w:rFonts w:eastAsia="Times New Roman" w:cs="Times New Roman"/>
                <w:b/>
                <w:sz w:val="20"/>
                <w:szCs w:val="20"/>
              </w:rPr>
              <w:br w:type="page"/>
            </w:r>
          </w:p>
          <w:p w14:paraId="50676E8C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  <w:r w:rsidRPr="006A3DE4">
              <w:rPr>
                <w:rFonts w:eastAsia="Times New Roman" w:cs="Times New Roman"/>
                <w:b/>
                <w:noProof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5E862A3" wp14:editId="2F1CD225">
                  <wp:simplePos x="0" y="0"/>
                  <wp:positionH relativeFrom="column">
                    <wp:posOffset>118753</wp:posOffset>
                  </wp:positionH>
                  <wp:positionV relativeFrom="paragraph">
                    <wp:posOffset>30365</wp:posOffset>
                  </wp:positionV>
                  <wp:extent cx="1959429" cy="617516"/>
                  <wp:effectExtent l="0" t="0" r="3175" b="0"/>
                  <wp:wrapNone/>
                  <wp:docPr id="1" name="Picture 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618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8D93C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D82AD9D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94B1934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112D070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9D3056B" w14:textId="77777777" w:rsid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F83C492" w14:textId="77777777" w:rsidR="006A3DE4" w:rsidRPr="006A3DE4" w:rsidRDefault="006A3DE4" w:rsidP="006A3DE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left"/>
              <w:outlineLvl w:val="3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6A17D" wp14:editId="1C5E46A0">
                      <wp:simplePos x="0" y="0"/>
                      <wp:positionH relativeFrom="column">
                        <wp:posOffset>-35626</wp:posOffset>
                      </wp:positionH>
                      <wp:positionV relativeFrom="paragraph">
                        <wp:posOffset>56588</wp:posOffset>
                      </wp:positionV>
                      <wp:extent cx="2956560" cy="486889"/>
                      <wp:effectExtent l="0" t="0" r="0" b="88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6560" cy="486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5C560" w14:textId="77777777" w:rsidR="000524DA" w:rsidRDefault="006A3DE4" w:rsidP="006A3DE4">
                                  <w:pPr>
                                    <w:jc w:val="left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Riverside, Temple Street, Keynsham, </w:t>
                                  </w:r>
                                </w:p>
                                <w:p w14:paraId="7C71D7FA" w14:textId="77777777" w:rsidR="006A3DE4" w:rsidRPr="006A3DE4" w:rsidRDefault="000524DA" w:rsidP="006A3DE4">
                                  <w:pPr>
                                    <w:jc w:val="left"/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>Bristol BS31</w:t>
                                  </w:r>
                                  <w:r w:rsidR="006A3DE4"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1DN</w:t>
                                  </w:r>
                                </w:p>
                                <w:p w14:paraId="36778570" w14:textId="77777777" w:rsidR="006A3DE4" w:rsidRDefault="006A3DE4" w:rsidP="006A3DE4">
                                  <w:r w:rsidRPr="006A3DE4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eastAsia="en-GB"/>
                                    </w:rPr>
                                    <w:t>Tel: 01225 394195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B6A17D" id="Text Box 4" o:spid="_x0000_s1027" type="#_x0000_t202" style="position:absolute;margin-left:-2.8pt;margin-top:4.45pt;width:232.8pt;height:3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" fillcolor="white [3201]" stroked="f" strokeweight=".5pt">
                      <v:textbox>
                        <w:txbxContent>
                          <w:p w14:paraId="5405C560" w14:textId="77777777" w:rsidR="000524DA" w:rsidRDefault="006A3DE4" w:rsidP="006A3DE4">
                            <w:pPr>
                              <w:jc w:val="left"/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Riverside, Temple Street, Keynsham, </w:t>
                            </w:r>
                          </w:p>
                          <w:p w14:paraId="7C71D7FA" w14:textId="77777777" w:rsidR="006A3DE4" w:rsidRPr="006A3DE4" w:rsidRDefault="000524DA" w:rsidP="006A3DE4">
                            <w:pPr>
                              <w:jc w:val="left"/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Bristol BS31</w:t>
                            </w:r>
                            <w:r w:rsidR="006A3DE4"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1DN</w:t>
                            </w:r>
                          </w:p>
                          <w:p w14:paraId="36778570" w14:textId="77777777" w:rsidR="006A3DE4" w:rsidRDefault="006A3DE4" w:rsidP="006A3DE4">
                            <w:r w:rsidRPr="006A3DE4">
                              <w:rPr>
                                <w:rFonts w:eastAsia="Times New Roman"/>
                                <w:sz w:val="18"/>
                                <w:szCs w:val="18"/>
                                <w:lang w:eastAsia="en-GB"/>
                              </w:rPr>
                              <w:t>Tel: 01225 394195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14:paraId="3D18ED28" w14:textId="77777777" w:rsidR="006A3DE4" w:rsidRPr="006A3DE4" w:rsidRDefault="006A3DE4" w:rsidP="006A3DE4">
            <w:pPr>
              <w:jc w:val="left"/>
              <w:rPr>
                <w:rFonts w:eastAsia="Times New Roman"/>
                <w:b/>
                <w:sz w:val="16"/>
                <w:lang w:eastAsia="en-GB"/>
              </w:rPr>
            </w:pPr>
          </w:p>
          <w:p w14:paraId="004EE264" w14:textId="77777777" w:rsidR="006A3DE4" w:rsidRPr="006A3DE4" w:rsidRDefault="006A3DE4" w:rsidP="006A3DE4">
            <w:pPr>
              <w:jc w:val="right"/>
              <w:rPr>
                <w:rFonts w:eastAsia="Times New Roman"/>
                <w:sz w:val="20"/>
                <w:lang w:eastAsia="en-GB"/>
              </w:rPr>
            </w:pPr>
            <w:r w:rsidRPr="006A3DE4">
              <w:rPr>
                <w:rFonts w:eastAsia="Times New Roman"/>
                <w:noProof/>
                <w:lang w:eastAsia="en-GB"/>
              </w:rPr>
              <w:drawing>
                <wp:inline distT="0" distB="0" distL="0" distR="0" wp14:anchorId="67C838AC" wp14:editId="07330271">
                  <wp:extent cx="2147570" cy="956945"/>
                  <wp:effectExtent l="0" t="0" r="0" b="0"/>
                  <wp:docPr id="3" name="Picture 3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17956" w14:textId="77777777" w:rsidR="006A3DE4" w:rsidRPr="006A3DE4" w:rsidRDefault="006A3DE4" w:rsidP="006A3DE4">
      <w:pPr>
        <w:jc w:val="left"/>
        <w:rPr>
          <w:rFonts w:eastAsia="Times New Roman"/>
          <w:sz w:val="10"/>
          <w:szCs w:val="10"/>
          <w:lang w:eastAsia="en-GB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20"/>
      </w:tblGrid>
      <w:tr w:rsidR="006A3DE4" w:rsidRPr="006A3DE4" w14:paraId="7E6990CA" w14:textId="77777777" w:rsidTr="003A7DEF">
        <w:trPr>
          <w:trHeight w:val="454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5F8905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12"/>
                <w:lang w:eastAsia="en-GB"/>
              </w:rPr>
            </w:pPr>
          </w:p>
          <w:p w14:paraId="3BC71B7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Meeting title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BD9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12"/>
                <w:lang w:eastAsia="en-GB"/>
              </w:rPr>
            </w:pPr>
          </w:p>
          <w:p w14:paraId="465322C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bCs/>
                <w:sz w:val="40"/>
                <w:szCs w:val="40"/>
                <w:lang w:eastAsia="en-GB"/>
              </w:rPr>
            </w:pPr>
            <w:r w:rsidRPr="006A3DE4">
              <w:rPr>
                <w:rFonts w:eastAsia="Times New Roman"/>
                <w:b/>
                <w:bCs/>
                <w:lang w:eastAsia="en-GB"/>
              </w:rPr>
              <w:t>SCHOOLS FORUM</w:t>
            </w:r>
          </w:p>
        </w:tc>
      </w:tr>
      <w:tr w:rsidR="006A3DE4" w:rsidRPr="006A3DE4" w14:paraId="1C3D4CBC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E4A28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Date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B6C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Tuesday</w:t>
            </w:r>
            <w:r>
              <w:rPr>
                <w:rFonts w:eastAsia="Times New Roman"/>
                <w:bCs/>
                <w:sz w:val="22"/>
                <w:szCs w:val="22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13 May</w:t>
            </w: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2014 – Room 8, Riverside</w:t>
            </w:r>
          </w:p>
        </w:tc>
      </w:tr>
      <w:tr w:rsidR="006A3DE4" w:rsidRPr="006A3DE4" w14:paraId="07E3CFB1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6B58A9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Forum Members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9BB9" w14:textId="0650C211" w:rsidR="005E4BE2" w:rsidRPr="005E4BE2" w:rsidRDefault="006A3DE4" w:rsidP="005E4BE2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Mark Mallett (Chair),   Anne Hewett,  Mark Everett,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Ruth Haines,</w:t>
            </w:r>
            <w:r w:rsidR="00AF13AE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</w:t>
            </w:r>
            <w:r w:rsidR="005E4BE2" w:rsidRPr="005E4BE2">
              <w:t>Jim Crouch</w:t>
            </w:r>
            <w:r w:rsidR="005E4BE2">
              <w:t>,</w:t>
            </w:r>
            <w:r w:rsidR="005E4BE2" w:rsidRPr="005E4BE2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5E4BE2" w:rsidRPr="005E4BE2">
              <w:rPr>
                <w:rFonts w:eastAsia="Times New Roman"/>
                <w:lang w:eastAsia="en-GB"/>
              </w:rPr>
              <w:t>Julie Dyer</w:t>
            </w:r>
          </w:p>
          <w:p w14:paraId="2D9352FF" w14:textId="2E6A4406" w:rsidR="006A3DE4" w:rsidRPr="006A3DE4" w:rsidRDefault="006A3DE4" w:rsidP="005E4BE2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</w:p>
        </w:tc>
      </w:tr>
      <w:tr w:rsidR="006A3DE4" w:rsidRPr="006A3DE4" w14:paraId="6FF0B2C8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9A35E9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Forum Members Not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68F9" w14:textId="1DC28343" w:rsidR="005E4BE2" w:rsidRPr="005E4BE2" w:rsidRDefault="006A3DE4" w:rsidP="005E4BE2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Kevin Burnett, Andrea Aldridge, </w:t>
            </w:r>
            <w:r w:rsidR="005E4BE2">
              <w:rPr>
                <w:rFonts w:eastAsia="Times New Roman"/>
                <w:sz w:val="22"/>
                <w:szCs w:val="22"/>
                <w:lang w:eastAsia="en-GB"/>
              </w:rPr>
              <w:t xml:space="preserve">Susan Robbins, Suzanne McDonald, </w:t>
            </w:r>
            <w:r w:rsidR="005E4BE2" w:rsidRPr="005E4BE2">
              <w:rPr>
                <w:rFonts w:eastAsia="Times New Roman"/>
                <w:sz w:val="20"/>
                <w:szCs w:val="20"/>
                <w:lang w:eastAsia="en-GB"/>
              </w:rPr>
              <w:t>Lianne McCarthy</w:t>
            </w:r>
            <w:r w:rsidR="00F6477F">
              <w:rPr>
                <w:rFonts w:eastAsia="Times New Roman"/>
                <w:sz w:val="20"/>
                <w:szCs w:val="20"/>
                <w:lang w:eastAsia="en-GB"/>
              </w:rPr>
              <w:t>, Ed Harker, Annie Smart, Tim Withers</w:t>
            </w:r>
          </w:p>
          <w:p w14:paraId="1B719869" w14:textId="5A5B692F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6A3DE4" w:rsidRPr="006A3DE4" w14:paraId="104F47CB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0079D2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Officers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2D7F" w14:textId="2F469376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Richard Morgan, Mike Bowden, Cllr Dine Romero</w:t>
            </w:r>
            <w:r w:rsidR="005E4BE2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J</w:t>
            </w:r>
            <w:r w:rsidR="005E4BE2">
              <w:rPr>
                <w:rFonts w:eastAsia="Times New Roman"/>
                <w:bCs/>
                <w:sz w:val="22"/>
                <w:szCs w:val="22"/>
                <w:lang w:eastAsia="en-GB"/>
              </w:rPr>
              <w:t>e</w:t>
            </w:r>
            <w:r w:rsidR="005E4BE2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n Southall</w:t>
            </w:r>
          </w:p>
        </w:tc>
      </w:tr>
      <w:tr w:rsidR="006A3DE4" w:rsidRPr="006A3DE4" w14:paraId="7BE38D41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81F20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Officers Not Present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50EE" w14:textId="1BE11F2F" w:rsidR="006A3DE4" w:rsidRPr="006A3DE4" w:rsidRDefault="006A3DE4" w:rsidP="005E4BE2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Ashley Ayre, , Richard Baldwin, Charlie Moat, Sara Willis</w:t>
            </w:r>
          </w:p>
        </w:tc>
      </w:tr>
      <w:tr w:rsidR="006A3DE4" w:rsidRPr="006A3DE4" w14:paraId="2EECD60C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AEEBC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Contributors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F49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Michael Gorman, Rainer Dolz, </w:t>
            </w:r>
          </w:p>
        </w:tc>
      </w:tr>
      <w:tr w:rsidR="005E4BE2" w:rsidRPr="006A3DE4" w14:paraId="2A5FCE54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70792F" w14:textId="387B44DB" w:rsidR="005E4BE2" w:rsidRPr="006A3DE4" w:rsidRDefault="005E4BE2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Observers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A7B6" w14:textId="3A84D796" w:rsidR="005E4BE2" w:rsidRPr="006A3DE4" w:rsidRDefault="005E4BE2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Richard Vanstone,</w:t>
            </w:r>
            <w:r w:rsidR="00AF13AE">
              <w:rPr>
                <w:rFonts w:eastAsia="Times New Roman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Alison Perry (EFA) Joanne Hampton (EFA)</w:t>
            </w:r>
          </w:p>
        </w:tc>
      </w:tr>
      <w:tr w:rsidR="006A3DE4" w:rsidRPr="006A3DE4" w14:paraId="63ED853F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DC47E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Distribution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3B15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As above; Theresa Gale, Colleen Collett, Cllr Bellotti, Cllr Sally Davis, Cllr Paul Crossley, Tim Richens, Jeff Wring, Wendy Jefferies, All Headteachers</w:t>
            </w:r>
          </w:p>
        </w:tc>
      </w:tr>
      <w:tr w:rsidR="006A3DE4" w:rsidRPr="006A3DE4" w14:paraId="4DEBCB7A" w14:textId="77777777" w:rsidTr="003A7DEF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A1D9C07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 w:cs="Times New Roman"/>
                <w:b/>
                <w:bCs/>
                <w:lang w:eastAsia="en-GB"/>
              </w:rPr>
            </w:pPr>
            <w:r w:rsidRPr="006A3DE4">
              <w:rPr>
                <w:rFonts w:eastAsia="Times New Roman" w:cs="Times New Roman"/>
                <w:b/>
                <w:bCs/>
                <w:lang w:eastAsia="en-GB"/>
              </w:rPr>
              <w:t>Next meeting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7FB9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GB"/>
              </w:rPr>
              <w:t>Tuesday 8 July 2</w:t>
            </w:r>
            <w:r w:rsidR="006A3DE4" w:rsidRPr="006A3DE4">
              <w:rPr>
                <w:rFonts w:eastAsia="Times New Roman"/>
                <w:bCs/>
                <w:sz w:val="22"/>
                <w:szCs w:val="22"/>
                <w:lang w:eastAsia="en-GB"/>
              </w:rPr>
              <w:t>014, 3 – 5 pm, Room 8, Riverside</w:t>
            </w:r>
          </w:p>
        </w:tc>
      </w:tr>
    </w:tbl>
    <w:p w14:paraId="69E9D70B" w14:textId="77777777" w:rsidR="006A3DE4" w:rsidRPr="006A3DE4" w:rsidRDefault="006A3DE4" w:rsidP="006A3DE4">
      <w:pPr>
        <w:jc w:val="left"/>
        <w:rPr>
          <w:rFonts w:eastAsia="Times New Roman" w:cs="Times New Roman"/>
          <w:sz w:val="22"/>
          <w:szCs w:val="20"/>
          <w:lang w:eastAsia="en-GB"/>
        </w:rPr>
      </w:pPr>
    </w:p>
    <w:p w14:paraId="4AEBA506" w14:textId="77777777" w:rsidR="00374C7C" w:rsidRDefault="00374C7C" w:rsidP="006A3DE4">
      <w:pPr>
        <w:jc w:val="right"/>
        <w:rPr>
          <w:rFonts w:ascii="Gill Sans MT" w:eastAsia="Times New Roman" w:hAnsi="Gill Sans MT" w:cs="Times New Roman"/>
          <w:b/>
          <w:sz w:val="22"/>
          <w:szCs w:val="20"/>
          <w:lang w:eastAsia="en-GB"/>
        </w:rPr>
      </w:pPr>
    </w:p>
    <w:p w14:paraId="4D26C3D3" w14:textId="77777777" w:rsidR="00374C7C" w:rsidRDefault="00374C7C" w:rsidP="006A3DE4">
      <w:pPr>
        <w:jc w:val="right"/>
        <w:rPr>
          <w:rFonts w:ascii="Gill Sans MT" w:eastAsia="Times New Roman" w:hAnsi="Gill Sans MT" w:cs="Times New Roman"/>
          <w:b/>
          <w:sz w:val="22"/>
          <w:szCs w:val="20"/>
          <w:lang w:eastAsia="en-GB"/>
        </w:rPr>
      </w:pPr>
    </w:p>
    <w:p w14:paraId="63335E07" w14:textId="77777777" w:rsidR="006A3DE4" w:rsidRPr="006A3DE4" w:rsidRDefault="006A3DE4" w:rsidP="006A3DE4">
      <w:pPr>
        <w:jc w:val="right"/>
        <w:rPr>
          <w:rFonts w:ascii="Gill Sans MT" w:eastAsia="Times New Roman" w:hAnsi="Gill Sans MT" w:cs="Times New Roman"/>
          <w:sz w:val="22"/>
          <w:szCs w:val="20"/>
          <w:lang w:eastAsia="en-GB"/>
        </w:rPr>
      </w:pPr>
      <w:r w:rsidRPr="006A3DE4">
        <w:rPr>
          <w:rFonts w:ascii="Gill Sans MT" w:eastAsia="Times New Roman" w:hAnsi="Gill Sans MT" w:cs="Times New Roman"/>
          <w:b/>
          <w:sz w:val="22"/>
          <w:szCs w:val="20"/>
          <w:lang w:eastAsia="en-GB"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46D71C4D" w14:textId="77777777" w:rsidTr="003A7DEF">
        <w:tc>
          <w:tcPr>
            <w:tcW w:w="708" w:type="dxa"/>
            <w:shd w:val="clear" w:color="auto" w:fill="D9D9D9"/>
          </w:tcPr>
          <w:p w14:paraId="44AB0D5B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7800" w:type="dxa"/>
            <w:shd w:val="clear" w:color="auto" w:fill="D9D9D9"/>
          </w:tcPr>
          <w:p w14:paraId="712C3B97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Apologies Received</w:t>
            </w:r>
          </w:p>
        </w:tc>
        <w:tc>
          <w:tcPr>
            <w:tcW w:w="1200" w:type="dxa"/>
            <w:shd w:val="clear" w:color="auto" w:fill="D9D9D9"/>
          </w:tcPr>
          <w:p w14:paraId="48F70066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4D7E630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565883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63289D4B" w14:textId="77777777" w:rsidR="006A3DE4" w:rsidRPr="006A3DE4" w:rsidRDefault="00F760E4" w:rsidP="006A3DE4">
            <w:pPr>
              <w:spacing w:before="120" w:after="120"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Kevin Burnett, Alison Creech, Suzanne McDonald, Annie Smart, Ed Harker, Tim Withers, Susan Robbins</w:t>
            </w:r>
            <w:r w:rsidR="00374C7C">
              <w:rPr>
                <w:rFonts w:eastAsia="Times New Roman"/>
                <w:lang w:eastAsia="en-GB"/>
              </w:rPr>
              <w:t>, Lin Bartlett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2827403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D76F03B" w14:textId="77777777" w:rsidTr="003A7DEF">
        <w:tc>
          <w:tcPr>
            <w:tcW w:w="708" w:type="dxa"/>
            <w:shd w:val="clear" w:color="auto" w:fill="D9D9D9"/>
          </w:tcPr>
          <w:p w14:paraId="69A66F3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7800" w:type="dxa"/>
            <w:shd w:val="clear" w:color="auto" w:fill="D9D9D9"/>
          </w:tcPr>
          <w:p w14:paraId="31067305" w14:textId="77777777" w:rsidR="006A3DE4" w:rsidRPr="006A3DE4" w:rsidRDefault="00F760E4" w:rsidP="00F760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Minutes of Last Meeting – 18 March</w:t>
            </w:r>
            <w:r w:rsidR="006A3DE4" w:rsidRPr="006A3DE4">
              <w:rPr>
                <w:rFonts w:eastAsia="Times New Roman"/>
                <w:b/>
                <w:lang w:eastAsia="en-GB"/>
              </w:rPr>
              <w:t xml:space="preserve"> 2014</w:t>
            </w:r>
          </w:p>
        </w:tc>
        <w:tc>
          <w:tcPr>
            <w:tcW w:w="1200" w:type="dxa"/>
            <w:shd w:val="clear" w:color="auto" w:fill="D9D9D9"/>
          </w:tcPr>
          <w:p w14:paraId="5F7743F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4F9A8B26" w14:textId="77777777" w:rsidTr="003A7DEF">
        <w:tc>
          <w:tcPr>
            <w:tcW w:w="708" w:type="dxa"/>
            <w:shd w:val="clear" w:color="auto" w:fill="auto"/>
          </w:tcPr>
          <w:p w14:paraId="56EB0CA8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12516160" w14:textId="77777777" w:rsidR="006A3DE4" w:rsidRPr="006A3DE4" w:rsidRDefault="006A3DE4" w:rsidP="006A3DE4">
            <w:pPr>
              <w:spacing w:before="120" w:after="120"/>
              <w:contextualSpacing/>
              <w:jc w:val="left"/>
              <w:rPr>
                <w:rFonts w:eastAsia="Times New Roman"/>
                <w:lang w:eastAsia="en-GB"/>
              </w:rPr>
            </w:pPr>
            <w:r w:rsidRPr="006A3DE4">
              <w:rPr>
                <w:rFonts w:eastAsia="Times New Roman"/>
                <w:lang w:eastAsia="en-GB"/>
              </w:rPr>
              <w:t>Agreed as an accurate record of the meeting</w:t>
            </w:r>
          </w:p>
        </w:tc>
        <w:tc>
          <w:tcPr>
            <w:tcW w:w="1200" w:type="dxa"/>
            <w:shd w:val="clear" w:color="auto" w:fill="auto"/>
          </w:tcPr>
          <w:p w14:paraId="5711594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A59BCCF" w14:textId="77777777" w:rsidTr="003A7DEF">
        <w:tc>
          <w:tcPr>
            <w:tcW w:w="708" w:type="dxa"/>
            <w:shd w:val="clear" w:color="auto" w:fill="D9D9D9"/>
          </w:tcPr>
          <w:p w14:paraId="76D91DE6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3.</w:t>
            </w:r>
          </w:p>
        </w:tc>
        <w:tc>
          <w:tcPr>
            <w:tcW w:w="7800" w:type="dxa"/>
            <w:shd w:val="clear" w:color="auto" w:fill="D9D9D9"/>
          </w:tcPr>
          <w:p w14:paraId="025CEC61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Matters Arising</w:t>
            </w:r>
          </w:p>
        </w:tc>
        <w:tc>
          <w:tcPr>
            <w:tcW w:w="1200" w:type="dxa"/>
            <w:shd w:val="clear" w:color="auto" w:fill="D9D9D9"/>
          </w:tcPr>
          <w:p w14:paraId="41E50766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F9E8E91" w14:textId="77777777" w:rsidTr="003A7DEF">
        <w:tc>
          <w:tcPr>
            <w:tcW w:w="708" w:type="dxa"/>
            <w:shd w:val="clear" w:color="auto" w:fill="auto"/>
          </w:tcPr>
          <w:p w14:paraId="2FAD192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14:paraId="1EA9EF37" w14:textId="77777777" w:rsidR="006A3DE4" w:rsidRDefault="00374C7C" w:rsidP="006A3DE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Term dates 2015/16 have gone to scrutiny panel – decision tomorrow</w:t>
            </w:r>
          </w:p>
          <w:p w14:paraId="784ADDDB" w14:textId="77777777" w:rsidR="00374C7C" w:rsidRDefault="00374C7C" w:rsidP="006A3DE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Unions have now been involved in consultation on term dates</w:t>
            </w:r>
          </w:p>
          <w:p w14:paraId="6B2E0255" w14:textId="77777777" w:rsidR="00374C7C" w:rsidRPr="009C1BA4" w:rsidRDefault="00374C7C" w:rsidP="009C1BA4">
            <w:pPr>
              <w:numPr>
                <w:ilvl w:val="0"/>
                <w:numId w:val="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Mike Gorman and Julie Dyer will meet to discuss the Sensory </w:t>
            </w:r>
            <w:r>
              <w:rPr>
                <w:rFonts w:eastAsia="Times New Roman"/>
                <w:lang w:eastAsia="en-GB"/>
              </w:rPr>
              <w:lastRenderedPageBreak/>
              <w:t>Impairment contract</w:t>
            </w:r>
          </w:p>
        </w:tc>
        <w:tc>
          <w:tcPr>
            <w:tcW w:w="1200" w:type="dxa"/>
            <w:shd w:val="clear" w:color="auto" w:fill="auto"/>
          </w:tcPr>
          <w:p w14:paraId="5F1C66B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</w:tbl>
    <w:p w14:paraId="60D04111" w14:textId="77777777" w:rsidR="009C1BA4" w:rsidRDefault="009C1BA4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28FF5A9C" w14:textId="77777777" w:rsidTr="003A7DEF">
        <w:tc>
          <w:tcPr>
            <w:tcW w:w="708" w:type="dxa"/>
            <w:shd w:val="clear" w:color="auto" w:fill="D9D9D9"/>
          </w:tcPr>
          <w:p w14:paraId="305D14B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4.</w:t>
            </w:r>
          </w:p>
        </w:tc>
        <w:tc>
          <w:tcPr>
            <w:tcW w:w="7800" w:type="dxa"/>
            <w:shd w:val="clear" w:color="auto" w:fill="D9D9D9"/>
          </w:tcPr>
          <w:p w14:paraId="7DEFE39A" w14:textId="77777777" w:rsidR="006A3DE4" w:rsidRPr="006A3DE4" w:rsidRDefault="00374C7C" w:rsidP="00374C7C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Music Education Hub Update</w:t>
            </w:r>
          </w:p>
        </w:tc>
        <w:tc>
          <w:tcPr>
            <w:tcW w:w="1200" w:type="dxa"/>
            <w:shd w:val="clear" w:color="auto" w:fill="D9D9D9"/>
          </w:tcPr>
          <w:p w14:paraId="76FB7D35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66148E6" w14:textId="77777777" w:rsidTr="003A7DEF">
        <w:tc>
          <w:tcPr>
            <w:tcW w:w="708" w:type="dxa"/>
            <w:shd w:val="clear" w:color="auto" w:fill="auto"/>
          </w:tcPr>
          <w:p w14:paraId="6743CBF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2EF5A764" w14:textId="77777777" w:rsidR="00374C7C" w:rsidRPr="006A3DE4" w:rsidRDefault="006A3DE4" w:rsidP="00374C7C">
            <w:pPr>
              <w:contextualSpacing/>
              <w:jc w:val="left"/>
              <w:rPr>
                <w:rFonts w:eastAsia="Times New Roman"/>
                <w:lang w:eastAsia="en-GB"/>
              </w:rPr>
            </w:pPr>
            <w:r w:rsidRPr="006A3DE4">
              <w:rPr>
                <w:rFonts w:eastAsia="Times New Roman"/>
                <w:lang w:eastAsia="en-GB"/>
              </w:rPr>
              <w:t xml:space="preserve">Thanks to </w:t>
            </w:r>
            <w:r w:rsidR="00374C7C">
              <w:rPr>
                <w:rFonts w:eastAsia="Times New Roman"/>
                <w:lang w:eastAsia="en-GB"/>
              </w:rPr>
              <w:t>Rainer Dolz</w:t>
            </w:r>
            <w:r w:rsidR="00E96A32">
              <w:rPr>
                <w:rFonts w:eastAsia="Times New Roman"/>
                <w:lang w:eastAsia="en-GB"/>
              </w:rPr>
              <w:t>, Head of Music Service, for his update:</w:t>
            </w:r>
          </w:p>
          <w:p w14:paraId="2123722F" w14:textId="77777777" w:rsidR="006A3DE4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Cuts in service</w:t>
            </w:r>
          </w:p>
          <w:p w14:paraId="67E03A28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MM – felt ‘out of touch’ and Music Service is ‘struggling but coping with the cuts’</w:t>
            </w:r>
          </w:p>
          <w:p w14:paraId="2023FC81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Standard fund has come to an end and there is a hiatus in funding</w:t>
            </w:r>
          </w:p>
          <w:p w14:paraId="1F9AB0E4" w14:textId="77777777" w:rsidR="00E96A32" w:rsidRDefault="00E96A32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DfE controls, not LA</w:t>
            </w:r>
            <w:r w:rsidR="00566ABA">
              <w:rPr>
                <w:rFonts w:eastAsia="Times New Roman"/>
                <w:lang w:eastAsia="en-GB"/>
              </w:rPr>
              <w:t>, using FSM</w:t>
            </w:r>
            <w:r>
              <w:rPr>
                <w:rFonts w:eastAsia="Times New Roman"/>
                <w:lang w:eastAsia="en-GB"/>
              </w:rPr>
              <w:t xml:space="preserve"> criteria</w:t>
            </w:r>
            <w:r w:rsidR="00566ABA">
              <w:rPr>
                <w:rFonts w:eastAsia="Times New Roman"/>
                <w:lang w:eastAsia="en-GB"/>
              </w:rPr>
              <w:t xml:space="preserve"> etc</w:t>
            </w:r>
          </w:p>
          <w:p w14:paraId="0C80CE02" w14:textId="77777777" w:rsidR="00566ABA" w:rsidRDefault="00566ABA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Music Hub propose</w:t>
            </w:r>
            <w:r w:rsidR="00B03730">
              <w:rPr>
                <w:rFonts w:eastAsia="Times New Roman"/>
                <w:lang w:eastAsia="en-GB"/>
              </w:rPr>
              <w:t>s</w:t>
            </w:r>
            <w:r>
              <w:rPr>
                <w:rFonts w:eastAsia="Times New Roman"/>
                <w:lang w:eastAsia="en-GB"/>
              </w:rPr>
              <w:t xml:space="preserve"> </w:t>
            </w:r>
            <w:r w:rsidR="00B03730">
              <w:rPr>
                <w:rFonts w:eastAsia="Times New Roman"/>
                <w:lang w:eastAsia="en-GB"/>
              </w:rPr>
              <w:t>an opportunity</w:t>
            </w:r>
            <w:r>
              <w:rPr>
                <w:rFonts w:eastAsia="Times New Roman"/>
                <w:lang w:eastAsia="en-GB"/>
              </w:rPr>
              <w:t xml:space="preserve"> for every 5 – 18 year old to play an instrument, with further opportunities for progression and to play in an ensemble</w:t>
            </w:r>
          </w:p>
          <w:p w14:paraId="446BD886" w14:textId="77777777" w:rsidR="00E96A32" w:rsidRDefault="00566ABA" w:rsidP="006A3DE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Separate singing strategy for every school</w:t>
            </w:r>
          </w:p>
          <w:p w14:paraId="785E768D" w14:textId="77777777" w:rsidR="00566ABA" w:rsidRDefault="00566ABA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Music Hub provide</w:t>
            </w:r>
            <w:r w:rsidR="00C65754">
              <w:rPr>
                <w:rFonts w:eastAsia="Times New Roman"/>
                <w:lang w:eastAsia="en-GB"/>
              </w:rPr>
              <w:t>s</w:t>
            </w:r>
            <w:r>
              <w:rPr>
                <w:rFonts w:eastAsia="Times New Roman"/>
                <w:lang w:eastAsia="en-GB"/>
              </w:rPr>
              <w:t xml:space="preserve"> (1) </w:t>
            </w:r>
            <w:r w:rsidR="00C65754">
              <w:rPr>
                <w:rFonts w:eastAsia="Times New Roman"/>
                <w:lang w:eastAsia="en-GB"/>
              </w:rPr>
              <w:t>instrument hire for struggling families (2) CPD (3) opportunities to work with professionals in proper venues</w:t>
            </w:r>
          </w:p>
          <w:p w14:paraId="5AF6F250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Partners come from in and out of </w:t>
            </w:r>
            <w:r w:rsidRPr="00C65754">
              <w:rPr>
                <w:rFonts w:eastAsia="Times New Roman"/>
                <w:lang w:eastAsia="en-GB"/>
              </w:rPr>
              <w:t>Bath</w:t>
            </w:r>
            <w:r>
              <w:rPr>
                <w:rFonts w:eastAsia="Times New Roman"/>
                <w:lang w:eastAsia="en-GB"/>
              </w:rPr>
              <w:t xml:space="preserve"> </w:t>
            </w:r>
          </w:p>
          <w:p w14:paraId="6D872F96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Provides something that makes a difference – improvements through music</w:t>
            </w:r>
          </w:p>
          <w:p w14:paraId="76398D3E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Working with young carers</w:t>
            </w:r>
          </w:p>
          <w:p w14:paraId="18EC7831" w14:textId="77777777" w:rsidR="00C6575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Savings have been made through redundancy</w:t>
            </w:r>
          </w:p>
          <w:p w14:paraId="42CB9C3C" w14:textId="77777777" w:rsidR="00C65754" w:rsidRPr="006A3DE4" w:rsidRDefault="00C65754" w:rsidP="00C65754">
            <w:pPr>
              <w:numPr>
                <w:ilvl w:val="0"/>
                <w:numId w:val="5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DSG cannot support</w:t>
            </w:r>
          </w:p>
        </w:tc>
        <w:tc>
          <w:tcPr>
            <w:tcW w:w="1200" w:type="dxa"/>
            <w:shd w:val="clear" w:color="auto" w:fill="auto"/>
          </w:tcPr>
          <w:p w14:paraId="183578A0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CA6FB88" w14:textId="77777777" w:rsidTr="003A7DEF">
        <w:tc>
          <w:tcPr>
            <w:tcW w:w="708" w:type="dxa"/>
            <w:shd w:val="clear" w:color="auto" w:fill="D9D9D9"/>
          </w:tcPr>
          <w:p w14:paraId="6D3670E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5.</w:t>
            </w:r>
          </w:p>
        </w:tc>
        <w:tc>
          <w:tcPr>
            <w:tcW w:w="7800" w:type="dxa"/>
            <w:shd w:val="clear" w:color="auto" w:fill="D9D9D9"/>
          </w:tcPr>
          <w:p w14:paraId="5C9717FA" w14:textId="77777777" w:rsidR="006A3DE4" w:rsidRPr="006A3DE4" w:rsidRDefault="00B03730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Pupil Premium Plus</w:t>
            </w:r>
          </w:p>
        </w:tc>
        <w:tc>
          <w:tcPr>
            <w:tcW w:w="1200" w:type="dxa"/>
            <w:shd w:val="clear" w:color="auto" w:fill="D9D9D9"/>
          </w:tcPr>
          <w:p w14:paraId="2B7FB09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6A9314B7" w14:textId="77777777" w:rsidTr="003A7DEF">
        <w:tc>
          <w:tcPr>
            <w:tcW w:w="708" w:type="dxa"/>
            <w:shd w:val="clear" w:color="auto" w:fill="auto"/>
          </w:tcPr>
          <w:p w14:paraId="0D0C665A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2FBF4B49" w14:textId="77777777" w:rsidR="006A3DE4" w:rsidRDefault="00D61DC1" w:rsidP="009E65DA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Mike Gorman gave an update on Pupil Premium Plus</w:t>
            </w:r>
            <w:r w:rsidR="00873059">
              <w:rPr>
                <w:rFonts w:eastAsia="Times New Roman"/>
                <w:lang w:eastAsia="en-GB"/>
              </w:rPr>
              <w:t>, acknowledging that much had already been covered at the previous meeting</w:t>
            </w:r>
            <w:r>
              <w:rPr>
                <w:rFonts w:eastAsia="Times New Roman"/>
                <w:lang w:eastAsia="en-GB"/>
              </w:rPr>
              <w:t>:</w:t>
            </w:r>
          </w:p>
          <w:p w14:paraId="58B7F906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Now have DfE guidance</w:t>
            </w:r>
          </w:p>
          <w:p w14:paraId="3CEAA5F2" w14:textId="53EEB61F" w:rsidR="00D61DC1" w:rsidRPr="00AF13AE" w:rsidRDefault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£1900 to each child in care</w:t>
            </w:r>
            <w:r w:rsidR="00873059">
              <w:rPr>
                <w:rFonts w:eastAsia="Times New Roman"/>
                <w:lang w:eastAsia="en-GB"/>
              </w:rPr>
              <w:t xml:space="preserve"> but funding is held by the Virtual School to be distributed on a needs basis, for which individual schools can apply.</w:t>
            </w:r>
          </w:p>
          <w:p w14:paraId="10ECFE32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Virtual School say all would benefit from 1:1 tuition</w:t>
            </w:r>
          </w:p>
          <w:p w14:paraId="6EE0905D" w14:textId="77777777" w:rsidR="00D61DC1" w:rsidRDefault="00D61DC1" w:rsidP="00D61D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It is necessary to have good designated teachers</w:t>
            </w:r>
          </w:p>
          <w:p w14:paraId="380F3593" w14:textId="07CD9982" w:rsidR="00D61DC1" w:rsidRPr="00D61DC1" w:rsidRDefault="00D61DC1" w:rsidP="00D61DC1">
            <w:pPr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200" w:type="dxa"/>
            <w:shd w:val="clear" w:color="auto" w:fill="auto"/>
          </w:tcPr>
          <w:p w14:paraId="3A87108F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  <w:tr w:rsidR="006A3DE4" w:rsidRPr="006A3DE4" w14:paraId="0F7A827D" w14:textId="77777777" w:rsidTr="003A7DEF">
        <w:tc>
          <w:tcPr>
            <w:tcW w:w="708" w:type="dxa"/>
            <w:shd w:val="clear" w:color="auto" w:fill="D9D9D9"/>
          </w:tcPr>
          <w:p w14:paraId="278E975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6.</w:t>
            </w:r>
          </w:p>
        </w:tc>
        <w:tc>
          <w:tcPr>
            <w:tcW w:w="7800" w:type="dxa"/>
            <w:shd w:val="clear" w:color="auto" w:fill="D9D9D9"/>
          </w:tcPr>
          <w:p w14:paraId="245166F6" w14:textId="77777777" w:rsidR="006A3DE4" w:rsidRPr="006A3DE4" w:rsidRDefault="00B03730" w:rsidP="00B03730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Behaviour and Attendance Partnerships</w:t>
            </w:r>
          </w:p>
        </w:tc>
        <w:tc>
          <w:tcPr>
            <w:tcW w:w="1200" w:type="dxa"/>
            <w:shd w:val="clear" w:color="auto" w:fill="D9D9D9"/>
          </w:tcPr>
          <w:p w14:paraId="61E7AA3B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143896F" w14:textId="77777777" w:rsidTr="003A7DEF">
        <w:tc>
          <w:tcPr>
            <w:tcW w:w="708" w:type="dxa"/>
            <w:shd w:val="clear" w:color="auto" w:fill="auto"/>
          </w:tcPr>
          <w:p w14:paraId="69EC9BD9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3523B4A4" w14:textId="77777777" w:rsidR="006A3DE4" w:rsidRDefault="00D61DC1" w:rsidP="006A3DE4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 out of 6 Panels have accounts (not Bath Secondary)</w:t>
            </w:r>
          </w:p>
          <w:p w14:paraId="35D5C521" w14:textId="77777777" w:rsidR="00D61DC1" w:rsidRDefault="00D61DC1" w:rsidP="006A3DE4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Midsomer Norton Radstock Primary underspend has now been spent</w:t>
            </w:r>
          </w:p>
          <w:p w14:paraId="64F85CC0" w14:textId="7586C652" w:rsidR="00D61DC1" w:rsidRPr="00D61DC1" w:rsidRDefault="00D61DC1" w:rsidP="00D61DC1">
            <w:pPr>
              <w:numPr>
                <w:ilvl w:val="0"/>
                <w:numId w:val="7"/>
              </w:num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Proposal – can DSG support the Keynsham Chew Primary overspend? </w:t>
            </w:r>
            <w:r w:rsidR="00873059">
              <w:rPr>
                <w:rFonts w:eastAsia="Times New Roman"/>
                <w:lang w:eastAsia="en-GB"/>
              </w:rPr>
              <w:t xml:space="preserve"> After discussion it was felt this was not the best way forward.  Panels should carry forward balances, whether credit or deficit, to be managed in the following financial year.</w:t>
            </w:r>
          </w:p>
        </w:tc>
        <w:tc>
          <w:tcPr>
            <w:tcW w:w="1200" w:type="dxa"/>
            <w:shd w:val="clear" w:color="auto" w:fill="auto"/>
          </w:tcPr>
          <w:p w14:paraId="270B22D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  <w:tr w:rsidR="006A3DE4" w:rsidRPr="006A3DE4" w14:paraId="70D602AF" w14:textId="77777777" w:rsidTr="003A7DEF">
        <w:tc>
          <w:tcPr>
            <w:tcW w:w="708" w:type="dxa"/>
            <w:shd w:val="clear" w:color="auto" w:fill="D9D9D9"/>
          </w:tcPr>
          <w:p w14:paraId="46FC5B8A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7.</w:t>
            </w:r>
          </w:p>
        </w:tc>
        <w:tc>
          <w:tcPr>
            <w:tcW w:w="7800" w:type="dxa"/>
            <w:shd w:val="clear" w:color="auto" w:fill="D9D9D9"/>
          </w:tcPr>
          <w:p w14:paraId="5A508C7B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Energy Efficiency Project Update</w:t>
            </w:r>
          </w:p>
        </w:tc>
        <w:tc>
          <w:tcPr>
            <w:tcW w:w="1200" w:type="dxa"/>
            <w:shd w:val="clear" w:color="auto" w:fill="D9D9D9"/>
          </w:tcPr>
          <w:p w14:paraId="5F2A323C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2D5B11C7" w14:textId="77777777" w:rsidTr="003A7DEF">
        <w:tc>
          <w:tcPr>
            <w:tcW w:w="708" w:type="dxa"/>
            <w:shd w:val="clear" w:color="auto" w:fill="auto"/>
          </w:tcPr>
          <w:p w14:paraId="5D31DA1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5C87F752" w14:textId="77777777" w:rsidR="009477FD" w:rsidRDefault="009477FD" w:rsidP="009477FD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Amy Dartington has produced Energy Efficiency reports and information.</w:t>
            </w:r>
          </w:p>
          <w:p w14:paraId="6727FE9F" w14:textId="77777777" w:rsidR="009477FD" w:rsidRDefault="009477FD" w:rsidP="009477F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/>
                <w:lang w:eastAsia="en-GB"/>
              </w:rPr>
            </w:pPr>
            <w:r w:rsidRPr="009477FD">
              <w:rPr>
                <w:rFonts w:eastAsia="Times New Roman"/>
                <w:lang w:eastAsia="en-GB"/>
              </w:rPr>
              <w:t xml:space="preserve">On-going training </w:t>
            </w:r>
            <w:r>
              <w:rPr>
                <w:rFonts w:eastAsia="Times New Roman"/>
                <w:lang w:eastAsia="en-GB"/>
              </w:rPr>
              <w:t>for site managers / caretakers</w:t>
            </w:r>
          </w:p>
          <w:p w14:paraId="046000F1" w14:textId="77777777" w:rsidR="006A3DE4" w:rsidRPr="009C1BA4" w:rsidRDefault="009477FD" w:rsidP="009477F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Over 50% B&amp;NES schools took part in the HPC project</w:t>
            </w:r>
          </w:p>
        </w:tc>
        <w:tc>
          <w:tcPr>
            <w:tcW w:w="1200" w:type="dxa"/>
            <w:shd w:val="clear" w:color="auto" w:fill="auto"/>
          </w:tcPr>
          <w:p w14:paraId="7210D598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  <w:p w14:paraId="0ADF2354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i/>
                <w:lang w:eastAsia="en-GB"/>
              </w:rPr>
            </w:pPr>
          </w:p>
        </w:tc>
      </w:tr>
    </w:tbl>
    <w:p w14:paraId="19C5C4FB" w14:textId="77777777" w:rsidR="009477FD" w:rsidRDefault="009477FD"/>
    <w:p w14:paraId="532281D0" w14:textId="77777777" w:rsidR="009477FD" w:rsidRDefault="009477FD"/>
    <w:p w14:paraId="6DDADDFA" w14:textId="77777777" w:rsidR="009477FD" w:rsidRDefault="009477FD"/>
    <w:p w14:paraId="0082C2B9" w14:textId="77777777" w:rsidR="009477FD" w:rsidRDefault="009477FD"/>
    <w:p w14:paraId="3374F346" w14:textId="77777777" w:rsidR="009477FD" w:rsidRDefault="009477FD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800"/>
        <w:gridCol w:w="1200"/>
      </w:tblGrid>
      <w:tr w:rsidR="006A3DE4" w:rsidRPr="006A3DE4" w14:paraId="39BAE0D1" w14:textId="77777777" w:rsidTr="003A7DEF">
        <w:tc>
          <w:tcPr>
            <w:tcW w:w="708" w:type="dxa"/>
            <w:shd w:val="clear" w:color="auto" w:fill="D9D9D9"/>
          </w:tcPr>
          <w:p w14:paraId="28A58386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8.</w:t>
            </w:r>
          </w:p>
        </w:tc>
        <w:tc>
          <w:tcPr>
            <w:tcW w:w="7800" w:type="dxa"/>
            <w:shd w:val="clear" w:color="auto" w:fill="D9D9D9"/>
          </w:tcPr>
          <w:p w14:paraId="70B36868" w14:textId="77777777" w:rsidR="006A3DE4" w:rsidRPr="006A3DE4" w:rsidRDefault="009E65DA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Schools Funding Formula – National Analysis</w:t>
            </w:r>
          </w:p>
        </w:tc>
        <w:tc>
          <w:tcPr>
            <w:tcW w:w="1200" w:type="dxa"/>
            <w:shd w:val="clear" w:color="auto" w:fill="D9D9D9"/>
          </w:tcPr>
          <w:p w14:paraId="2DB9533C" w14:textId="77777777" w:rsidR="006A3DE4" w:rsidRPr="006A3DE4" w:rsidRDefault="006A3DE4" w:rsidP="006A3DE4">
            <w:pPr>
              <w:spacing w:before="120" w:after="120"/>
              <w:jc w:val="righ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AD7214C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14F785C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14:paraId="70C9315E" w14:textId="77777777" w:rsidR="006A3DE4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A new National Funding Formula is on the horizon, but won’t be in place for 2015/16</w:t>
            </w:r>
          </w:p>
          <w:p w14:paraId="7177DC14" w14:textId="6D8E378B" w:rsidR="009477FD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 xml:space="preserve">Do we consider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making changes to the funding formula for </w:t>
            </w:r>
            <w:r w:rsidRPr="00AF13AE">
              <w:rPr>
                <w:rFonts w:eastAsia="Times New Roman" w:cs="Times New Roman"/>
                <w:lang w:eastAsia="en-GB"/>
              </w:rPr>
              <w:t xml:space="preserve">2015/16,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which may result in doing </w:t>
            </w:r>
            <w:r w:rsidRPr="00AF13AE">
              <w:rPr>
                <w:rFonts w:eastAsia="Times New Roman" w:cs="Times New Roman"/>
                <w:lang w:eastAsia="en-GB"/>
              </w:rPr>
              <w:t xml:space="preserve">something </w:t>
            </w:r>
            <w:r w:rsidR="00AF13AE" w:rsidRPr="00AF13AE">
              <w:rPr>
                <w:rFonts w:eastAsia="Times New Roman" w:cs="Times New Roman"/>
                <w:lang w:eastAsia="en-GB"/>
              </w:rPr>
              <w:t xml:space="preserve">different </w:t>
            </w:r>
            <w:r w:rsidRPr="00AF13AE">
              <w:rPr>
                <w:rFonts w:eastAsia="Times New Roman" w:cs="Times New Roman"/>
                <w:lang w:eastAsia="en-GB"/>
              </w:rPr>
              <w:t>for one year only?</w:t>
            </w:r>
            <w:r w:rsidR="00873059" w:rsidRPr="00AF13AE">
              <w:rPr>
                <w:rFonts w:eastAsia="Times New Roman" w:cs="Times New Roman"/>
                <w:lang w:eastAsia="en-GB"/>
              </w:rPr>
              <w:t xml:space="preserve">  The general view of Forum was to stick with current arrangements for one more year.</w:t>
            </w:r>
          </w:p>
          <w:p w14:paraId="1E42F210" w14:textId="4AEBE537" w:rsidR="009477FD" w:rsidRPr="00AF13AE" w:rsidRDefault="00AF13AE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One issue that will need to be addressed is the need for a factor to support new schools. Schools will need funding prior to opening and we will need to develop a proposal. Officers will work with formula review group to develop a proposal for forum.</w:t>
            </w:r>
          </w:p>
          <w:p w14:paraId="094D20F7" w14:textId="77777777" w:rsidR="009477FD" w:rsidRPr="00AF13AE" w:rsidRDefault="009477FD" w:rsidP="009477FD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B&amp;NES is in the bottom quarter/third of funded L</w:t>
            </w:r>
            <w:r w:rsidR="009C1BA4" w:rsidRPr="00AF13AE">
              <w:rPr>
                <w:rFonts w:eastAsia="Times New Roman" w:cs="Times New Roman"/>
                <w:lang w:eastAsia="en-GB"/>
              </w:rPr>
              <w:t>As</w:t>
            </w:r>
          </w:p>
          <w:p w14:paraId="6EF64C57" w14:textId="787D9F2F" w:rsidR="009C1BA4" w:rsidRPr="00AF13AE" w:rsidRDefault="009C1BA4" w:rsidP="009C1BA4">
            <w:pPr>
              <w:pStyle w:val="ListParagraph"/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lang w:eastAsia="en-GB"/>
              </w:rPr>
            </w:pPr>
            <w:r w:rsidRPr="00AF13AE">
              <w:rPr>
                <w:rFonts w:eastAsia="Times New Roman" w:cs="Times New Roman"/>
                <w:lang w:eastAsia="en-GB"/>
              </w:rPr>
              <w:t>Richard Morgan thinks future funding will not be site specific, e.g. school has large grounds and/ or old, maybe listed, buildings</w:t>
            </w:r>
            <w:r w:rsidR="00AF13AE" w:rsidRPr="00AF13AE">
              <w:rPr>
                <w:rFonts w:eastAsia="Times New Roman" w:cs="Times New Roman"/>
                <w:lang w:eastAsia="en-GB"/>
              </w:rPr>
              <w:t>, and schools with these characteristics will not be supported unless the financial issues are significant.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79DB90AD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  <w:p w14:paraId="774A2C6A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  <w:p w14:paraId="7396CA2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3C09C098" w14:textId="77777777" w:rsidTr="009E65DA">
        <w:tc>
          <w:tcPr>
            <w:tcW w:w="708" w:type="dxa"/>
            <w:shd w:val="pct15" w:color="auto" w:fill="auto"/>
          </w:tcPr>
          <w:p w14:paraId="2A2551A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9.</w:t>
            </w:r>
          </w:p>
        </w:tc>
        <w:tc>
          <w:tcPr>
            <w:tcW w:w="7800" w:type="dxa"/>
            <w:shd w:val="pct15" w:color="auto" w:fill="auto"/>
            <w:vAlign w:val="center"/>
          </w:tcPr>
          <w:p w14:paraId="74BB376E" w14:textId="77777777" w:rsidR="006A3DE4" w:rsidRPr="00AF13AE" w:rsidRDefault="009E65DA" w:rsidP="009E65DA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 w:rsidRPr="00AF13AE">
              <w:rPr>
                <w:rFonts w:eastAsia="Times New Roman"/>
                <w:b/>
                <w:lang w:eastAsia="en-GB"/>
              </w:rPr>
              <w:t xml:space="preserve">De-Delegated Funding 2013 – 2014 </w:t>
            </w:r>
          </w:p>
        </w:tc>
        <w:tc>
          <w:tcPr>
            <w:tcW w:w="1200" w:type="dxa"/>
            <w:shd w:val="pct15" w:color="auto" w:fill="auto"/>
          </w:tcPr>
          <w:p w14:paraId="4D4A7224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53DA992B" w14:textId="77777777" w:rsidTr="003A7DEF">
        <w:tc>
          <w:tcPr>
            <w:tcW w:w="708" w:type="dxa"/>
            <w:shd w:val="clear" w:color="auto" w:fill="auto"/>
          </w:tcPr>
          <w:p w14:paraId="5D2E682D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auto"/>
          </w:tcPr>
          <w:p w14:paraId="585F61D5" w14:textId="77777777" w:rsidR="006A3DE4" w:rsidRPr="00AF13AE" w:rsidRDefault="009C1BA4" w:rsidP="009C1BA4">
            <w:p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>Three significant overspends:</w:t>
            </w:r>
          </w:p>
          <w:p w14:paraId="5E392043" w14:textId="77777777" w:rsidR="009C1BA4" w:rsidRPr="00AF13AE" w:rsidRDefault="009C1BA4" w:rsidP="009C1BA4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 Broadband – not particularly concerning as new contract will bring savings in following year/s</w:t>
            </w:r>
          </w:p>
          <w:p w14:paraId="50979C28" w14:textId="56C55987" w:rsidR="009C1BA4" w:rsidRPr="00AF13AE" w:rsidRDefault="009C1BA4" w:rsidP="009C1BA4">
            <w:pPr>
              <w:pStyle w:val="ListParagraph"/>
              <w:numPr>
                <w:ilvl w:val="0"/>
                <w:numId w:val="16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Maternity Cover – looked at maintained schools where significantly large amounts of maternity cover costs have occurred.  If this continues will have to de-delegate </w:t>
            </w:r>
            <w:r w:rsidR="00AF13AE" w:rsidRPr="00AF13AE">
              <w:rPr>
                <w:rFonts w:eastAsia="Times New Roman"/>
                <w:lang w:eastAsia="en-GB"/>
              </w:rPr>
              <w:t xml:space="preserve">additional </w:t>
            </w:r>
            <w:r w:rsidRPr="00AF13AE">
              <w:rPr>
                <w:rFonts w:eastAsia="Times New Roman"/>
                <w:lang w:eastAsia="en-GB"/>
              </w:rPr>
              <w:t xml:space="preserve">funding.  It’s a ‘watching brief’.  Analyse spend in 2014/15 and if </w:t>
            </w:r>
            <w:r w:rsidR="00E47439" w:rsidRPr="00AF13AE">
              <w:rPr>
                <w:rFonts w:eastAsia="Times New Roman"/>
                <w:lang w:eastAsia="en-GB"/>
              </w:rPr>
              <w:t>cases</w:t>
            </w:r>
            <w:r w:rsidRPr="00AF13AE">
              <w:rPr>
                <w:rFonts w:eastAsia="Times New Roman"/>
                <w:lang w:eastAsia="en-GB"/>
              </w:rPr>
              <w:t xml:space="preserve"> continue to rise we will retarget resources.  Stable ‘costs per case</w:t>
            </w:r>
            <w:r w:rsidR="00E47439" w:rsidRPr="00AF13AE">
              <w:rPr>
                <w:rFonts w:eastAsia="Times New Roman"/>
                <w:lang w:eastAsia="en-GB"/>
              </w:rPr>
              <w:t xml:space="preserve"> but rise in cases by 25%.  Funding is linked to pupil numbers</w:t>
            </w:r>
          </w:p>
          <w:p w14:paraId="55B7A801" w14:textId="63DBF0A3" w:rsidR="00873059" w:rsidRPr="00AF13AE" w:rsidRDefault="00E47439" w:rsidP="00AF13AE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Union Duties – Richard Morgan will check out miscoding.  Richard, ATL, read out a statement and has questions </w:t>
            </w:r>
            <w:r w:rsidR="00873059" w:rsidRPr="00AF13AE">
              <w:rPr>
                <w:rFonts w:eastAsia="Times New Roman"/>
                <w:lang w:eastAsia="en-GB"/>
              </w:rPr>
              <w:t>for a</w:t>
            </w:r>
            <w:r w:rsidR="00AF13AE" w:rsidRPr="00AF13AE">
              <w:rPr>
                <w:rFonts w:eastAsia="Times New Roman"/>
                <w:lang w:eastAsia="en-GB"/>
              </w:rPr>
              <w:t xml:space="preserve"> m</w:t>
            </w:r>
            <w:r w:rsidR="00873059" w:rsidRPr="00AF13AE">
              <w:rPr>
                <w:rFonts w:eastAsia="Times New Roman"/>
                <w:lang w:eastAsia="en-GB"/>
              </w:rPr>
              <w:t>eeting to be held with RM at a later date.</w:t>
            </w:r>
          </w:p>
          <w:p w14:paraId="1802F055" w14:textId="4DB107B2" w:rsidR="00E47439" w:rsidRPr="00AF13AE" w:rsidRDefault="00E47439">
            <w:pPr>
              <w:pStyle w:val="ListParagraph"/>
              <w:numPr>
                <w:ilvl w:val="0"/>
                <w:numId w:val="17"/>
              </w:numPr>
              <w:jc w:val="left"/>
              <w:rPr>
                <w:rFonts w:eastAsia="Times New Roman"/>
                <w:lang w:eastAsia="en-GB"/>
              </w:rPr>
            </w:pPr>
            <w:r w:rsidRPr="00AF13AE">
              <w:rPr>
                <w:rFonts w:eastAsia="Times New Roman"/>
                <w:lang w:eastAsia="en-GB"/>
              </w:rPr>
              <w:t xml:space="preserve">Be aware of de-delegated budgets.  Hold until November/December 2014 and adjust when </w:t>
            </w:r>
            <w:r w:rsidR="00873059" w:rsidRPr="00AF13AE">
              <w:rPr>
                <w:rFonts w:eastAsia="Times New Roman"/>
                <w:lang w:eastAsia="en-GB"/>
              </w:rPr>
              <w:t>the Forum is setting the budget for 2015/16</w:t>
            </w:r>
          </w:p>
        </w:tc>
        <w:tc>
          <w:tcPr>
            <w:tcW w:w="1200" w:type="dxa"/>
            <w:shd w:val="clear" w:color="auto" w:fill="auto"/>
          </w:tcPr>
          <w:p w14:paraId="43CABDA7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DA1B3F4" w14:textId="77777777" w:rsidTr="009E65DA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D6E0" w14:textId="77777777" w:rsidR="006A3DE4" w:rsidRPr="006A3DE4" w:rsidRDefault="009E65DA" w:rsidP="009E65DA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10.</w:t>
            </w:r>
          </w:p>
        </w:tc>
        <w:tc>
          <w:tcPr>
            <w:tcW w:w="7800" w:type="dxa"/>
            <w:shd w:val="clear" w:color="auto" w:fill="D9D9D9" w:themeFill="background1" w:themeFillShade="D9"/>
            <w:vAlign w:val="center"/>
          </w:tcPr>
          <w:p w14:paraId="2D69F118" w14:textId="77777777" w:rsidR="006A3DE4" w:rsidRPr="006A3DE4" w:rsidRDefault="009E65DA" w:rsidP="009E65DA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Schools Planned Maintenance Programme 2014/15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5452F584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7E8A8B00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8159CE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FFFFFF" w:themeFill="background1"/>
          </w:tcPr>
          <w:p w14:paraId="705EF638" w14:textId="77777777" w:rsidR="006A3DE4" w:rsidRPr="006A3DE4" w:rsidRDefault="00E47439" w:rsidP="00E47439">
            <w:pPr>
              <w:contextualSpacing/>
              <w:jc w:val="lef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Thanks to Chris Kavanagh for the paper and to the cabinet for additional resources.</w:t>
            </w:r>
          </w:p>
        </w:tc>
        <w:tc>
          <w:tcPr>
            <w:tcW w:w="1200" w:type="dxa"/>
            <w:shd w:val="clear" w:color="auto" w:fill="FFFFFF" w:themeFill="background1"/>
          </w:tcPr>
          <w:p w14:paraId="0618C001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615AD52A" w14:textId="77777777" w:rsidTr="003A7DEF"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37863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11.</w:t>
            </w:r>
          </w:p>
        </w:tc>
        <w:tc>
          <w:tcPr>
            <w:tcW w:w="7800" w:type="dxa"/>
            <w:shd w:val="clear" w:color="auto" w:fill="D9D9D9" w:themeFill="background1" w:themeFillShade="D9"/>
          </w:tcPr>
          <w:p w14:paraId="342E2B55" w14:textId="77777777" w:rsidR="006A3DE4" w:rsidRPr="006A3DE4" w:rsidRDefault="006A3DE4" w:rsidP="006A3DE4">
            <w:pPr>
              <w:spacing w:before="120" w:after="120"/>
              <w:contextualSpacing/>
              <w:jc w:val="left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>AOB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A412CA6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21EB108B" w14:textId="77777777" w:rsidTr="003A7DEF">
        <w:tc>
          <w:tcPr>
            <w:tcW w:w="708" w:type="dxa"/>
            <w:shd w:val="clear" w:color="auto" w:fill="FFFFFF" w:themeFill="background1"/>
          </w:tcPr>
          <w:p w14:paraId="74B08592" w14:textId="77777777" w:rsidR="006A3DE4" w:rsidRPr="006A3DE4" w:rsidRDefault="006A3DE4" w:rsidP="006A3DE4">
            <w:pPr>
              <w:spacing w:before="120" w:after="120"/>
              <w:jc w:val="left"/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800" w:type="dxa"/>
            <w:shd w:val="clear" w:color="auto" w:fill="FFFFFF" w:themeFill="background1"/>
          </w:tcPr>
          <w:p w14:paraId="33011FA9" w14:textId="77777777" w:rsidR="006A3DE4" w:rsidRPr="006A3DE4" w:rsidRDefault="006A3DE4" w:rsidP="006A3DE4">
            <w:pPr>
              <w:numPr>
                <w:ilvl w:val="0"/>
                <w:numId w:val="11"/>
              </w:numPr>
              <w:spacing w:before="120" w:after="120"/>
              <w:contextualSpacing/>
              <w:jc w:val="left"/>
              <w:rPr>
                <w:rFonts w:eastAsia="Times New Roman"/>
                <w:lang w:eastAsia="en-GB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14:paraId="4D286658" w14:textId="77777777" w:rsidR="006A3DE4" w:rsidRPr="006A3DE4" w:rsidRDefault="006A3DE4" w:rsidP="006A3DE4">
            <w:pPr>
              <w:spacing w:before="120" w:after="120"/>
              <w:jc w:val="center"/>
              <w:rPr>
                <w:rFonts w:eastAsia="Times New Roman"/>
                <w:b/>
                <w:i/>
                <w:lang w:eastAsia="en-GB"/>
              </w:rPr>
            </w:pPr>
          </w:p>
        </w:tc>
      </w:tr>
      <w:tr w:rsidR="006A3DE4" w:rsidRPr="006A3DE4" w14:paraId="0DC0F203" w14:textId="77777777" w:rsidTr="003A7DEF">
        <w:tc>
          <w:tcPr>
            <w:tcW w:w="97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E6A" w14:textId="77777777" w:rsidR="006A3DE4" w:rsidRPr="006A3DE4" w:rsidRDefault="006A3DE4" w:rsidP="00C27923">
            <w:pPr>
              <w:spacing w:before="120" w:after="120"/>
              <w:jc w:val="center"/>
              <w:rPr>
                <w:rFonts w:eastAsia="Times New Roman"/>
                <w:b/>
                <w:lang w:eastAsia="en-GB"/>
              </w:rPr>
            </w:pPr>
            <w:r w:rsidRPr="006A3DE4">
              <w:rPr>
                <w:rFonts w:eastAsia="Times New Roman"/>
                <w:b/>
                <w:lang w:eastAsia="en-GB"/>
              </w:rPr>
              <w:t xml:space="preserve">Next Meeting:  </w:t>
            </w:r>
            <w:r w:rsidRPr="006A3DE4">
              <w:rPr>
                <w:rFonts w:eastAsia="Times New Roman"/>
                <w:b/>
                <w:bCs/>
                <w:lang w:eastAsia="en-GB"/>
              </w:rPr>
              <w:t xml:space="preserve">Tuesday </w:t>
            </w:r>
            <w:r w:rsidR="00C27923">
              <w:rPr>
                <w:rFonts w:eastAsia="Times New Roman"/>
                <w:b/>
                <w:bCs/>
                <w:lang w:eastAsia="en-GB"/>
              </w:rPr>
              <w:t>8 July</w:t>
            </w:r>
            <w:r w:rsidRPr="006A3DE4">
              <w:rPr>
                <w:rFonts w:eastAsia="Times New Roman"/>
                <w:b/>
                <w:bCs/>
                <w:lang w:eastAsia="en-GB"/>
              </w:rPr>
              <w:t xml:space="preserve"> 2014, 3 – 5 pm, Room 8, Riverside</w:t>
            </w:r>
          </w:p>
        </w:tc>
      </w:tr>
    </w:tbl>
    <w:p w14:paraId="3E1106FA" w14:textId="77777777" w:rsidR="006A3DE4" w:rsidRPr="006A3DE4" w:rsidRDefault="006A3DE4" w:rsidP="006A3DE4">
      <w:pPr>
        <w:jc w:val="left"/>
        <w:rPr>
          <w:rFonts w:eastAsia="Times New Roman"/>
          <w:lang w:eastAsia="en-GB"/>
        </w:rPr>
      </w:pPr>
    </w:p>
    <w:p w14:paraId="2E456CE7" w14:textId="77777777" w:rsidR="006A3DE4" w:rsidRPr="006A3DE4" w:rsidRDefault="006A3DE4" w:rsidP="006A3DE4">
      <w:pPr>
        <w:jc w:val="left"/>
        <w:rPr>
          <w:rFonts w:eastAsia="Times New Roman"/>
          <w:lang w:eastAsia="en-GB"/>
        </w:rPr>
      </w:pPr>
    </w:p>
    <w:p w14:paraId="386FA9B8" w14:textId="77777777" w:rsidR="006A3DE4" w:rsidRPr="006A3DE4" w:rsidRDefault="006A3DE4" w:rsidP="006A3DE4">
      <w:pPr>
        <w:jc w:val="left"/>
        <w:rPr>
          <w:rFonts w:eastAsia="Times New Roman" w:cs="Times New Roman"/>
          <w:sz w:val="22"/>
          <w:szCs w:val="20"/>
          <w:lang w:eastAsia="en-GB"/>
        </w:rPr>
      </w:pPr>
    </w:p>
    <w:p w14:paraId="2ECEBC7B" w14:textId="77777777" w:rsidR="009A78E7" w:rsidRDefault="009A78E7"/>
    <w:sectPr w:rsidR="009A78E7" w:rsidSect="00705C57">
      <w:headerReference w:type="even" r:id="rId10"/>
      <w:headerReference w:type="default" r:id="rId11"/>
      <w:pgSz w:w="11909" w:h="16834" w:code="9"/>
      <w:pgMar w:top="720" w:right="1021" w:bottom="720" w:left="1440" w:header="709" w:footer="70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B3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47B2A" w14:textId="77777777" w:rsidR="00E94227" w:rsidRDefault="00E94227">
      <w:r>
        <w:separator/>
      </w:r>
    </w:p>
  </w:endnote>
  <w:endnote w:type="continuationSeparator" w:id="0">
    <w:p w14:paraId="61F5BD1A" w14:textId="77777777" w:rsidR="00E94227" w:rsidRDefault="00E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72D3C" w14:textId="77777777" w:rsidR="00E94227" w:rsidRDefault="00E94227">
      <w:r>
        <w:separator/>
      </w:r>
    </w:p>
  </w:footnote>
  <w:footnote w:type="continuationSeparator" w:id="0">
    <w:p w14:paraId="67A2FC8A" w14:textId="77777777" w:rsidR="00E94227" w:rsidRDefault="00E9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28D3" w14:textId="77777777" w:rsidR="00FB4AF6" w:rsidRDefault="00C27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60AFB" w14:textId="77777777" w:rsidR="00FB4AF6" w:rsidRDefault="004F6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DE80" w14:textId="77777777" w:rsidR="00FB4AF6" w:rsidRDefault="00C27923">
    <w:pPr>
      <w:pStyle w:val="Head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4F604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27938A73" w14:textId="77777777" w:rsidR="00FB4AF6" w:rsidRDefault="004F604C">
    <w:pPr>
      <w:pStyle w:val="Header"/>
    </w:pPr>
  </w:p>
  <w:p w14:paraId="62332F39" w14:textId="77777777" w:rsidR="00FB4AF6" w:rsidRDefault="004F6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9BA"/>
    <w:multiLevelType w:val="hybridMultilevel"/>
    <w:tmpl w:val="1E78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7D9D"/>
    <w:multiLevelType w:val="hybridMultilevel"/>
    <w:tmpl w:val="718EC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C1E43"/>
    <w:multiLevelType w:val="hybridMultilevel"/>
    <w:tmpl w:val="5C0E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4F36"/>
    <w:multiLevelType w:val="hybridMultilevel"/>
    <w:tmpl w:val="40A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46C5"/>
    <w:multiLevelType w:val="hybridMultilevel"/>
    <w:tmpl w:val="A156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6A3D"/>
    <w:multiLevelType w:val="hybridMultilevel"/>
    <w:tmpl w:val="D8FA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83374"/>
    <w:multiLevelType w:val="hybridMultilevel"/>
    <w:tmpl w:val="7302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E05AA"/>
    <w:multiLevelType w:val="hybridMultilevel"/>
    <w:tmpl w:val="0618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3C4"/>
    <w:multiLevelType w:val="hybridMultilevel"/>
    <w:tmpl w:val="CFCE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04737"/>
    <w:multiLevelType w:val="hybridMultilevel"/>
    <w:tmpl w:val="8024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54201"/>
    <w:multiLevelType w:val="hybridMultilevel"/>
    <w:tmpl w:val="B4048D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9F5"/>
    <w:multiLevelType w:val="hybridMultilevel"/>
    <w:tmpl w:val="745E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F2F6F"/>
    <w:multiLevelType w:val="hybridMultilevel"/>
    <w:tmpl w:val="DFC2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E5047"/>
    <w:multiLevelType w:val="hybridMultilevel"/>
    <w:tmpl w:val="DA14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43F06"/>
    <w:multiLevelType w:val="hybridMultilevel"/>
    <w:tmpl w:val="1664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1190"/>
    <w:multiLevelType w:val="hybridMultilevel"/>
    <w:tmpl w:val="D4E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4"/>
    <w:rsid w:val="000524DA"/>
    <w:rsid w:val="00127703"/>
    <w:rsid w:val="00374C7C"/>
    <w:rsid w:val="003B2571"/>
    <w:rsid w:val="004F604C"/>
    <w:rsid w:val="00566ABA"/>
    <w:rsid w:val="005E4BE2"/>
    <w:rsid w:val="006A3DE4"/>
    <w:rsid w:val="00822EDE"/>
    <w:rsid w:val="00873059"/>
    <w:rsid w:val="009477FD"/>
    <w:rsid w:val="009A78E7"/>
    <w:rsid w:val="009C1BA4"/>
    <w:rsid w:val="009E65DA"/>
    <w:rsid w:val="00AF13AE"/>
    <w:rsid w:val="00B03730"/>
    <w:rsid w:val="00C0341C"/>
    <w:rsid w:val="00C27923"/>
    <w:rsid w:val="00C65754"/>
    <w:rsid w:val="00D61DC1"/>
    <w:rsid w:val="00E47439"/>
    <w:rsid w:val="00E94227"/>
    <w:rsid w:val="00E96A32"/>
    <w:rsid w:val="00F6477F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E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E4"/>
  </w:style>
  <w:style w:type="character" w:styleId="PageNumber">
    <w:name w:val="page number"/>
    <w:basedOn w:val="DefaultParagraphFont"/>
    <w:rsid w:val="006A3DE4"/>
  </w:style>
  <w:style w:type="character" w:styleId="CommentReference">
    <w:name w:val="annotation reference"/>
    <w:uiPriority w:val="99"/>
    <w:semiHidden/>
    <w:unhideWhenUsed/>
    <w:rsid w:val="006A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E4"/>
    <w:pPr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E4"/>
    <w:rPr>
      <w:rFonts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61D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59"/>
    <w:pPr>
      <w:jc w:val="both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59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E4"/>
  </w:style>
  <w:style w:type="character" w:styleId="PageNumber">
    <w:name w:val="page number"/>
    <w:basedOn w:val="DefaultParagraphFont"/>
    <w:rsid w:val="006A3DE4"/>
  </w:style>
  <w:style w:type="character" w:styleId="CommentReference">
    <w:name w:val="annotation reference"/>
    <w:uiPriority w:val="99"/>
    <w:semiHidden/>
    <w:unhideWhenUsed/>
    <w:rsid w:val="006A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E4"/>
    <w:pPr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E4"/>
    <w:rPr>
      <w:rFonts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61D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059"/>
    <w:pPr>
      <w:jc w:val="both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059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F2E3C6AD</Template>
  <TotalTime>1</TotalTime>
  <Pages>3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Rolfe</dc:creator>
  <cp:lastModifiedBy>Dawn Jenkins</cp:lastModifiedBy>
  <cp:revision>2</cp:revision>
  <dcterms:created xsi:type="dcterms:W3CDTF">2014-05-22T10:29:00Z</dcterms:created>
  <dcterms:modified xsi:type="dcterms:W3CDTF">2014-05-22T10:29:00Z</dcterms:modified>
</cp:coreProperties>
</file>