
<file path=[Content_Types].xml><?xml version="1.0" encoding="utf-8"?>
<Types xmlns="http://schemas.openxmlformats.org/package/2006/content-types">
  <Default Extension="bin" ContentType="application/vnd.ms-office.activeX"/>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2.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1C" w:rsidRPr="00996822" w:rsidRDefault="00035E1C" w:rsidP="00035E1C">
      <w:pPr>
        <w:rPr>
          <w:rFonts w:cs="Arial"/>
          <w:b/>
          <w:sz w:val="28"/>
          <w:szCs w:val="28"/>
        </w:rPr>
      </w:pPr>
      <w:r w:rsidRPr="00996822">
        <w:rPr>
          <w:rFonts w:cs="Arial"/>
          <w:b/>
          <w:sz w:val="28"/>
          <w:szCs w:val="28"/>
        </w:rPr>
        <w:t>Changes to Fare</w:t>
      </w:r>
      <w:r>
        <w:rPr>
          <w:rFonts w:cs="Arial"/>
          <w:b/>
          <w:sz w:val="28"/>
          <w:szCs w:val="28"/>
        </w:rPr>
        <w:t>-</w:t>
      </w:r>
      <w:r w:rsidRPr="00996822">
        <w:rPr>
          <w:rFonts w:cs="Arial"/>
          <w:b/>
          <w:sz w:val="28"/>
          <w:szCs w:val="28"/>
        </w:rPr>
        <w:t>Paying Passenger and Denominational Scheme FAQ’s</w:t>
      </w:r>
    </w:p>
    <w:p w:rsidR="00035E1C" w:rsidRPr="00444876" w:rsidRDefault="00035E1C" w:rsidP="00035E1C">
      <w:pPr>
        <w:rPr>
          <w:rFonts w:cs="Arial"/>
          <w:b/>
          <w:szCs w:val="22"/>
        </w:rPr>
      </w:pPr>
    </w:p>
    <w:p w:rsidR="00035E1C" w:rsidRDefault="00035E1C" w:rsidP="00035E1C">
      <w:pPr>
        <w:rPr>
          <w:rFonts w:cs="Arial"/>
          <w:b/>
          <w:sz w:val="24"/>
        </w:rPr>
      </w:pPr>
      <w:r>
        <w:rPr>
          <w:rFonts w:cs="Arial"/>
          <w:b/>
          <w:sz w:val="24"/>
        </w:rPr>
        <w:t>Why have these changes been made?</w:t>
      </w:r>
    </w:p>
    <w:p w:rsidR="00035E1C" w:rsidRPr="001C0D01" w:rsidRDefault="00035E1C" w:rsidP="00035E1C">
      <w:pPr>
        <w:pStyle w:val="ListParagraph"/>
        <w:numPr>
          <w:ilvl w:val="0"/>
          <w:numId w:val="17"/>
        </w:numPr>
        <w:spacing w:after="200" w:line="276" w:lineRule="auto"/>
        <w:rPr>
          <w:rFonts w:ascii="Arial" w:hAnsi="Arial" w:cs="Arial"/>
        </w:rPr>
      </w:pPr>
      <w:r w:rsidRPr="001C0D01">
        <w:rPr>
          <w:rFonts w:ascii="Arial" w:hAnsi="Arial" w:cs="Arial"/>
          <w:lang w:val="en"/>
        </w:rPr>
        <w:t>The Council currently has an annual budget of £4.2m per annum for School Transport. The budget in the current financial year is projected to overspend by £500,000. Th</w:t>
      </w:r>
      <w:r>
        <w:rPr>
          <w:rFonts w:ascii="Arial" w:hAnsi="Arial" w:cs="Arial"/>
          <w:lang w:val="en"/>
        </w:rPr>
        <w:t>e proposed increase to the fare-</w:t>
      </w:r>
      <w:r w:rsidRPr="001C0D01">
        <w:rPr>
          <w:rFonts w:ascii="Arial" w:hAnsi="Arial" w:cs="Arial"/>
          <w:lang w:val="en"/>
        </w:rPr>
        <w:t>paying charge will help reduce this overspend</w:t>
      </w:r>
      <w:r>
        <w:rPr>
          <w:rFonts w:ascii="Arial" w:hAnsi="Arial" w:cs="Arial"/>
          <w:lang w:val="en"/>
        </w:rPr>
        <w:t>.</w:t>
      </w:r>
    </w:p>
    <w:p w:rsidR="00035E1C" w:rsidRPr="001C0D01" w:rsidRDefault="00035E1C" w:rsidP="00035E1C">
      <w:pPr>
        <w:pStyle w:val="ListParagraph"/>
        <w:numPr>
          <w:ilvl w:val="0"/>
          <w:numId w:val="17"/>
        </w:numPr>
        <w:spacing w:after="200" w:line="276" w:lineRule="auto"/>
        <w:rPr>
          <w:rFonts w:ascii="Arial" w:hAnsi="Arial" w:cs="Arial"/>
        </w:rPr>
      </w:pPr>
      <w:r w:rsidRPr="001C0D01">
        <w:rPr>
          <w:rFonts w:ascii="Arial" w:hAnsi="Arial" w:cs="Arial"/>
          <w:lang w:val="en"/>
        </w:rPr>
        <w:t>The charge has not increased since September 2012. The increase in charge will bring us in line with</w:t>
      </w:r>
      <w:r>
        <w:rPr>
          <w:rFonts w:ascii="Arial" w:hAnsi="Arial" w:cs="Arial"/>
          <w:lang w:val="en"/>
        </w:rPr>
        <w:t xml:space="preserve"> the prices set by</w:t>
      </w:r>
      <w:r w:rsidRPr="001C0D01">
        <w:rPr>
          <w:rFonts w:ascii="Arial" w:hAnsi="Arial" w:cs="Arial"/>
          <w:lang w:val="en"/>
        </w:rPr>
        <w:t xml:space="preserve"> neighbo</w:t>
      </w:r>
      <w:r>
        <w:rPr>
          <w:rFonts w:ascii="Arial" w:hAnsi="Arial" w:cs="Arial"/>
          <w:lang w:val="en"/>
        </w:rPr>
        <w:t>uring Local Authorities.</w:t>
      </w:r>
    </w:p>
    <w:p w:rsidR="00035E1C" w:rsidRDefault="00035E1C" w:rsidP="00035E1C">
      <w:pPr>
        <w:pStyle w:val="ListParagraph"/>
        <w:numPr>
          <w:ilvl w:val="0"/>
          <w:numId w:val="25"/>
        </w:numPr>
        <w:rPr>
          <w:rFonts w:ascii="Arial" w:hAnsi="Arial" w:cs="Arial"/>
        </w:rPr>
      </w:pPr>
      <w:r w:rsidRPr="001C0D01">
        <w:rPr>
          <w:rFonts w:ascii="Arial" w:hAnsi="Arial" w:cs="Arial"/>
          <w:lang w:val="en"/>
        </w:rPr>
        <w:t>Customer feedback has shown that direct debit</w:t>
      </w:r>
      <w:r>
        <w:rPr>
          <w:rFonts w:ascii="Arial" w:hAnsi="Arial" w:cs="Arial"/>
          <w:lang w:val="en"/>
        </w:rPr>
        <w:t xml:space="preserve"> is a popular method of payment:</w:t>
      </w:r>
      <w:r w:rsidRPr="001C0D01">
        <w:rPr>
          <w:rFonts w:ascii="Arial" w:hAnsi="Arial" w:cs="Arial"/>
          <w:lang w:val="en"/>
        </w:rPr>
        <w:t xml:space="preserve"> </w:t>
      </w:r>
      <w:r>
        <w:rPr>
          <w:rFonts w:ascii="Arial" w:hAnsi="Arial" w:cs="Arial"/>
          <w:lang w:val="en"/>
        </w:rPr>
        <w:t>this</w:t>
      </w:r>
      <w:r w:rsidRPr="001C0D01">
        <w:rPr>
          <w:rFonts w:ascii="Arial" w:hAnsi="Arial" w:cs="Arial"/>
          <w:lang w:val="en"/>
        </w:rPr>
        <w:t xml:space="preserve"> spreads the cost over a number of months</w:t>
      </w:r>
      <w:r>
        <w:rPr>
          <w:rFonts w:ascii="Arial" w:hAnsi="Arial" w:cs="Arial"/>
          <w:lang w:val="en"/>
        </w:rPr>
        <w:t xml:space="preserve"> and,</w:t>
      </w:r>
      <w:r w:rsidRPr="001C0D01">
        <w:rPr>
          <w:rFonts w:ascii="Arial" w:hAnsi="Arial" w:cs="Arial"/>
          <w:lang w:val="en"/>
        </w:rPr>
        <w:t xml:space="preserve"> once </w:t>
      </w:r>
      <w:r>
        <w:rPr>
          <w:rFonts w:ascii="Arial" w:hAnsi="Arial" w:cs="Arial"/>
          <w:lang w:val="en"/>
        </w:rPr>
        <w:t>in place,</w:t>
      </w:r>
      <w:r w:rsidRPr="001C0D01">
        <w:rPr>
          <w:rFonts w:ascii="Arial" w:hAnsi="Arial" w:cs="Arial"/>
          <w:lang w:val="en"/>
        </w:rPr>
        <w:t xml:space="preserve"> no further contact is</w:t>
      </w:r>
      <w:r>
        <w:rPr>
          <w:rFonts w:ascii="Arial" w:hAnsi="Arial" w:cs="Arial"/>
          <w:lang w:val="en"/>
        </w:rPr>
        <w:t xml:space="preserve"> required,</w:t>
      </w:r>
      <w:r w:rsidRPr="001C0D01">
        <w:rPr>
          <w:rFonts w:ascii="Arial" w:hAnsi="Arial" w:cs="Arial"/>
          <w:lang w:val="en"/>
        </w:rPr>
        <w:t xml:space="preserve"> unless</w:t>
      </w:r>
      <w:r>
        <w:rPr>
          <w:rFonts w:ascii="Arial" w:hAnsi="Arial" w:cs="Arial"/>
          <w:lang w:val="en"/>
        </w:rPr>
        <w:t xml:space="preserve"> there are</w:t>
      </w:r>
      <w:r w:rsidRPr="001C0D01">
        <w:rPr>
          <w:rFonts w:ascii="Arial" w:hAnsi="Arial" w:cs="Arial"/>
          <w:lang w:val="en"/>
        </w:rPr>
        <w:t xml:space="preserve"> a change of circumstances</w:t>
      </w:r>
      <w:r>
        <w:rPr>
          <w:rFonts w:ascii="Arial" w:hAnsi="Arial" w:cs="Arial"/>
          <w:lang w:val="en"/>
        </w:rPr>
        <w:t>.</w:t>
      </w:r>
      <w:r w:rsidRPr="00B9663B">
        <w:rPr>
          <w:rFonts w:ascii="Arial" w:hAnsi="Arial" w:cs="Arial"/>
        </w:rPr>
        <w:t xml:space="preserve"> </w:t>
      </w:r>
    </w:p>
    <w:p w:rsidR="00035E1C" w:rsidRDefault="00035E1C" w:rsidP="00035E1C">
      <w:pPr>
        <w:rPr>
          <w:rFonts w:cs="Arial"/>
          <w:b/>
          <w:sz w:val="24"/>
        </w:rPr>
      </w:pPr>
    </w:p>
    <w:p w:rsidR="00035E1C" w:rsidRDefault="00035E1C" w:rsidP="00035E1C">
      <w:pPr>
        <w:rPr>
          <w:rFonts w:cs="Arial"/>
          <w:b/>
          <w:sz w:val="24"/>
        </w:rPr>
      </w:pPr>
      <w:r>
        <w:rPr>
          <w:rFonts w:cs="Arial"/>
          <w:b/>
          <w:sz w:val="24"/>
        </w:rPr>
        <w:t>What are the new charges?</w:t>
      </w:r>
    </w:p>
    <w:p w:rsidR="00035E1C" w:rsidRPr="004D639D" w:rsidRDefault="00035E1C" w:rsidP="00035E1C">
      <w:pPr>
        <w:pStyle w:val="ListParagraph"/>
        <w:numPr>
          <w:ilvl w:val="0"/>
          <w:numId w:val="9"/>
        </w:numPr>
        <w:spacing w:after="200" w:line="276" w:lineRule="auto"/>
        <w:rPr>
          <w:rFonts w:ascii="Arial" w:hAnsi="Arial" w:cs="Arial"/>
          <w:b/>
        </w:rPr>
      </w:pPr>
      <w:r w:rsidRPr="004D639D">
        <w:rPr>
          <w:rFonts w:ascii="Arial" w:hAnsi="Arial" w:cs="Arial"/>
        </w:rPr>
        <w:t xml:space="preserve">£480 per child per academic year paid by direct debit or payment upfront by debit/credit card once an invoice has been issued by B&amp;NES Council.  A direct debit form is included with the application form. The mandate must be </w:t>
      </w:r>
      <w:r>
        <w:rPr>
          <w:rFonts w:ascii="Arial" w:hAnsi="Arial" w:cs="Arial"/>
        </w:rPr>
        <w:t>completed &amp; signed</w:t>
      </w:r>
      <w:r w:rsidRPr="004D639D">
        <w:rPr>
          <w:rFonts w:ascii="Arial" w:hAnsi="Arial" w:cs="Arial"/>
        </w:rPr>
        <w:t xml:space="preserve"> </w:t>
      </w:r>
      <w:r>
        <w:rPr>
          <w:rFonts w:ascii="Arial" w:hAnsi="Arial" w:cs="Arial"/>
        </w:rPr>
        <w:t xml:space="preserve">in order </w:t>
      </w:r>
      <w:r w:rsidRPr="004D639D">
        <w:rPr>
          <w:rFonts w:ascii="Arial" w:hAnsi="Arial" w:cs="Arial"/>
        </w:rPr>
        <w:t xml:space="preserve">to process your application. </w:t>
      </w:r>
    </w:p>
    <w:p w:rsidR="00035E1C" w:rsidRPr="00996822" w:rsidRDefault="00035E1C" w:rsidP="00035E1C">
      <w:pPr>
        <w:pStyle w:val="ListParagraph"/>
        <w:numPr>
          <w:ilvl w:val="0"/>
          <w:numId w:val="9"/>
        </w:numPr>
        <w:spacing w:after="200" w:line="276" w:lineRule="auto"/>
        <w:rPr>
          <w:rFonts w:ascii="Arial" w:hAnsi="Arial" w:cs="Arial"/>
          <w:b/>
        </w:rPr>
      </w:pPr>
      <w:r w:rsidRPr="000C430D">
        <w:rPr>
          <w:rFonts w:ascii="Arial" w:hAnsi="Arial" w:cs="Arial"/>
        </w:rPr>
        <w:t>The full termly charge is payable regardless of the number of journeys required per week</w:t>
      </w:r>
    </w:p>
    <w:p w:rsidR="00035E1C" w:rsidRPr="00996822" w:rsidRDefault="00035E1C" w:rsidP="00035E1C">
      <w:pPr>
        <w:pStyle w:val="ListParagraph"/>
        <w:numPr>
          <w:ilvl w:val="0"/>
          <w:numId w:val="9"/>
        </w:numPr>
        <w:spacing w:after="200" w:line="276" w:lineRule="auto"/>
        <w:rPr>
          <w:rFonts w:ascii="Arial" w:hAnsi="Arial" w:cs="Arial"/>
          <w:b/>
        </w:rPr>
      </w:pPr>
      <w:r w:rsidRPr="00996822">
        <w:rPr>
          <w:rFonts w:ascii="Arial" w:hAnsi="Arial" w:cs="Arial"/>
        </w:rPr>
        <w:t>We will review the charge annually: any increases will be agreed through the Council’s budget setting process</w:t>
      </w:r>
      <w:r>
        <w:rPr>
          <w:rFonts w:ascii="Arial" w:hAnsi="Arial" w:cs="Arial"/>
        </w:rPr>
        <w:t>.</w:t>
      </w:r>
    </w:p>
    <w:p w:rsidR="00035E1C" w:rsidRPr="004D639D" w:rsidRDefault="00035E1C" w:rsidP="00035E1C">
      <w:pPr>
        <w:pStyle w:val="ListParagraph"/>
        <w:numPr>
          <w:ilvl w:val="0"/>
          <w:numId w:val="9"/>
        </w:numPr>
        <w:spacing w:after="200" w:line="276" w:lineRule="auto"/>
        <w:rPr>
          <w:rFonts w:ascii="Arial" w:hAnsi="Arial" w:cs="Arial"/>
          <w:b/>
        </w:rPr>
      </w:pPr>
      <w:r w:rsidRPr="00996822">
        <w:rPr>
          <w:rFonts w:ascii="Arial" w:hAnsi="Arial" w:cs="Arial"/>
        </w:rPr>
        <w:t>An exemption of the charges will only be made for children from low income families i.e. those who are in receipt of a qualifying benefit. A full list of the qualifying benefits and the evidence required are listed on the application form</w:t>
      </w:r>
      <w:r>
        <w:rPr>
          <w:rFonts w:ascii="Arial" w:hAnsi="Arial" w:cs="Arial"/>
        </w:rPr>
        <w:t>.</w:t>
      </w:r>
    </w:p>
    <w:p w:rsidR="00035E1C" w:rsidRDefault="00035E1C" w:rsidP="00035E1C">
      <w:pPr>
        <w:pStyle w:val="ListParagraph"/>
        <w:ind w:left="0"/>
        <w:rPr>
          <w:rFonts w:ascii="Arial" w:hAnsi="Arial" w:cs="Arial"/>
          <w:b/>
        </w:rPr>
      </w:pPr>
      <w:r w:rsidRPr="00D27E5B">
        <w:rPr>
          <w:rFonts w:ascii="Arial" w:hAnsi="Arial" w:cs="Arial"/>
          <w:b/>
        </w:rPr>
        <w:t>Are there any discounts?</w:t>
      </w:r>
    </w:p>
    <w:p w:rsidR="00035E1C" w:rsidRPr="008755B9" w:rsidRDefault="00035E1C" w:rsidP="00035E1C">
      <w:pPr>
        <w:pStyle w:val="NoSpacing"/>
        <w:numPr>
          <w:ilvl w:val="0"/>
          <w:numId w:val="34"/>
        </w:numPr>
        <w:rPr>
          <w:rFonts w:ascii="Arial" w:hAnsi="Arial" w:cs="Arial"/>
          <w:sz w:val="24"/>
        </w:rPr>
      </w:pPr>
      <w:r w:rsidRPr="008755B9">
        <w:rPr>
          <w:rFonts w:ascii="Arial" w:hAnsi="Arial" w:cs="Arial"/>
          <w:sz w:val="24"/>
        </w:rPr>
        <w:t>All new applications for any pupil not previously travelling in 2016/2017 will incur the full charge of £480, regardless of siblings.</w:t>
      </w:r>
    </w:p>
    <w:p w:rsidR="00035E1C" w:rsidRPr="008755B9" w:rsidRDefault="00035E1C" w:rsidP="00035E1C">
      <w:pPr>
        <w:pStyle w:val="NoSpacing"/>
        <w:rPr>
          <w:rFonts w:ascii="Arial" w:hAnsi="Arial" w:cs="Arial"/>
          <w:sz w:val="24"/>
        </w:rPr>
      </w:pPr>
    </w:p>
    <w:p w:rsidR="00035E1C" w:rsidRPr="008755B9" w:rsidRDefault="00035E1C" w:rsidP="00035E1C">
      <w:pPr>
        <w:pStyle w:val="NoSpacing"/>
        <w:numPr>
          <w:ilvl w:val="0"/>
          <w:numId w:val="34"/>
        </w:numPr>
        <w:rPr>
          <w:rFonts w:ascii="Arial" w:hAnsi="Arial" w:cs="Arial"/>
          <w:b/>
        </w:rPr>
      </w:pPr>
      <w:r w:rsidRPr="008755B9">
        <w:rPr>
          <w:rFonts w:ascii="Arial" w:hAnsi="Arial" w:cs="Arial"/>
          <w:sz w:val="24"/>
        </w:rPr>
        <w:t>Full termly payment will be required if a pupil is allocated a seat mid-term.</w:t>
      </w:r>
    </w:p>
    <w:p w:rsidR="00035E1C" w:rsidRPr="008755B9" w:rsidRDefault="00035E1C" w:rsidP="00035E1C">
      <w:pPr>
        <w:pStyle w:val="ListParagraph"/>
        <w:ind w:left="0"/>
      </w:pPr>
    </w:p>
    <w:p w:rsidR="00035E1C" w:rsidRPr="008755B9" w:rsidRDefault="00035E1C" w:rsidP="00035E1C">
      <w:pPr>
        <w:pStyle w:val="ListParagraph"/>
        <w:numPr>
          <w:ilvl w:val="0"/>
          <w:numId w:val="34"/>
        </w:numPr>
        <w:rPr>
          <w:rFonts w:ascii="Arial" w:hAnsi="Arial" w:cs="Arial"/>
        </w:rPr>
      </w:pPr>
      <w:r w:rsidRPr="008755B9">
        <w:rPr>
          <w:rFonts w:ascii="Arial" w:hAnsi="Arial" w:cs="Arial"/>
        </w:rPr>
        <w:t xml:space="preserve">Existing customers currently paying for travel during the 2016/17 academic year will retain the 50% discount for the second and third child, until those children complete the current phase of their education (either primary or secondary). </w:t>
      </w:r>
    </w:p>
    <w:p w:rsidR="00035E1C" w:rsidRPr="008755B9" w:rsidRDefault="00035E1C" w:rsidP="00035E1C">
      <w:pPr>
        <w:pStyle w:val="Para-1stLevel"/>
        <w:numPr>
          <w:ilvl w:val="0"/>
          <w:numId w:val="0"/>
        </w:numPr>
        <w:jc w:val="both"/>
        <w:rPr>
          <w:sz w:val="24"/>
          <w:szCs w:val="24"/>
        </w:rPr>
      </w:pPr>
      <w:r w:rsidRPr="008755B9">
        <w:rPr>
          <w:sz w:val="24"/>
          <w:szCs w:val="24"/>
        </w:rPr>
        <w:t xml:space="preserve">Example - for families with one child in a primary school and two children in a secondary school (all paying): </w:t>
      </w:r>
    </w:p>
    <w:p w:rsidR="00035E1C" w:rsidRPr="008755B9" w:rsidRDefault="00035E1C" w:rsidP="00035E1C">
      <w:pPr>
        <w:pStyle w:val="Para-1stLevel"/>
        <w:numPr>
          <w:ilvl w:val="0"/>
          <w:numId w:val="33"/>
        </w:numPr>
        <w:spacing w:after="120"/>
        <w:jc w:val="both"/>
        <w:rPr>
          <w:sz w:val="24"/>
          <w:szCs w:val="24"/>
        </w:rPr>
      </w:pPr>
      <w:r w:rsidRPr="008755B9">
        <w:rPr>
          <w:sz w:val="24"/>
          <w:szCs w:val="24"/>
        </w:rPr>
        <w:t xml:space="preserve">If one of the pupils in secondary school no longer requires transport, a discount will still apply for </w:t>
      </w:r>
      <w:r>
        <w:rPr>
          <w:sz w:val="24"/>
          <w:szCs w:val="24"/>
        </w:rPr>
        <w:t>one of the two remaining</w:t>
      </w:r>
      <w:r w:rsidRPr="008755B9">
        <w:rPr>
          <w:sz w:val="24"/>
          <w:szCs w:val="24"/>
        </w:rPr>
        <w:t xml:space="preserve"> </w:t>
      </w:r>
      <w:r>
        <w:rPr>
          <w:sz w:val="24"/>
          <w:szCs w:val="24"/>
        </w:rPr>
        <w:t>pupils.</w:t>
      </w:r>
      <w:r w:rsidRPr="008755B9">
        <w:rPr>
          <w:sz w:val="24"/>
          <w:szCs w:val="24"/>
        </w:rPr>
        <w:t xml:space="preserve"> </w:t>
      </w:r>
    </w:p>
    <w:p w:rsidR="00035E1C" w:rsidRPr="008755B9" w:rsidRDefault="00035E1C" w:rsidP="00035E1C">
      <w:pPr>
        <w:pStyle w:val="Para-1stLevel"/>
        <w:numPr>
          <w:ilvl w:val="0"/>
          <w:numId w:val="33"/>
        </w:numPr>
        <w:spacing w:after="120"/>
        <w:jc w:val="both"/>
        <w:rPr>
          <w:sz w:val="24"/>
          <w:szCs w:val="24"/>
        </w:rPr>
      </w:pPr>
      <w:r w:rsidRPr="008755B9">
        <w:rPr>
          <w:sz w:val="24"/>
          <w:szCs w:val="24"/>
        </w:rPr>
        <w:t>If the remaining secondary school pupil no longer requires transport prior to the primary school pupil finishing, the discount would no longer be applicable. The full charge would be applied to the remaining child.</w:t>
      </w:r>
    </w:p>
    <w:p w:rsidR="00035E1C" w:rsidRPr="008755B9" w:rsidRDefault="00035E1C" w:rsidP="00035E1C">
      <w:pPr>
        <w:pStyle w:val="Para-1stLevel"/>
        <w:numPr>
          <w:ilvl w:val="0"/>
          <w:numId w:val="33"/>
        </w:numPr>
        <w:spacing w:after="120"/>
        <w:jc w:val="both"/>
        <w:rPr>
          <w:sz w:val="24"/>
          <w:szCs w:val="24"/>
        </w:rPr>
      </w:pPr>
      <w:r w:rsidRPr="008755B9">
        <w:rPr>
          <w:sz w:val="24"/>
          <w:szCs w:val="24"/>
        </w:rPr>
        <w:t>The discount will no longer apply when a pupil moves from primary to secondary school.</w:t>
      </w:r>
    </w:p>
    <w:p w:rsidR="00035E1C" w:rsidRDefault="00035E1C" w:rsidP="00035E1C">
      <w:pPr>
        <w:pStyle w:val="Para-1stLevel"/>
        <w:numPr>
          <w:ilvl w:val="0"/>
          <w:numId w:val="33"/>
        </w:numPr>
        <w:spacing w:after="120"/>
        <w:jc w:val="both"/>
        <w:rPr>
          <w:sz w:val="24"/>
          <w:szCs w:val="24"/>
        </w:rPr>
      </w:pPr>
      <w:r w:rsidRPr="008755B9">
        <w:rPr>
          <w:sz w:val="24"/>
          <w:szCs w:val="24"/>
        </w:rPr>
        <w:t>If a child moves school, a discount will no longer be applicable.</w:t>
      </w:r>
    </w:p>
    <w:p w:rsidR="00035E1C" w:rsidRPr="008755B9" w:rsidRDefault="00035E1C" w:rsidP="00035E1C">
      <w:pPr>
        <w:pStyle w:val="Para-1stLevel"/>
        <w:numPr>
          <w:ilvl w:val="0"/>
          <w:numId w:val="0"/>
        </w:numPr>
        <w:spacing w:after="120"/>
        <w:jc w:val="both"/>
        <w:rPr>
          <w:sz w:val="24"/>
          <w:szCs w:val="24"/>
        </w:rPr>
      </w:pPr>
      <w:r w:rsidRPr="008755B9">
        <w:rPr>
          <w:b/>
          <w:sz w:val="24"/>
          <w:szCs w:val="24"/>
        </w:rPr>
        <w:t>Pricing structure based on when you apply</w:t>
      </w:r>
      <w:r>
        <w:rPr>
          <w:b/>
          <w:sz w:val="24"/>
          <w:szCs w:val="24"/>
        </w:rPr>
        <w:t>:</w:t>
      </w:r>
    </w:p>
    <w:tbl>
      <w:tblPr>
        <w:tblStyle w:val="TableGrid"/>
        <w:tblW w:w="0" w:type="auto"/>
        <w:tblLook w:val="04A0" w:firstRow="1" w:lastRow="0" w:firstColumn="1" w:lastColumn="0" w:noHBand="0" w:noVBand="1"/>
      </w:tblPr>
      <w:tblGrid>
        <w:gridCol w:w="3080"/>
        <w:gridCol w:w="3081"/>
        <w:gridCol w:w="3081"/>
      </w:tblGrid>
      <w:tr w:rsidR="00035E1C" w:rsidTr="00AD6655">
        <w:tc>
          <w:tcPr>
            <w:tcW w:w="3080" w:type="dxa"/>
          </w:tcPr>
          <w:p w:rsidR="00035E1C" w:rsidRPr="0047562F" w:rsidRDefault="00035E1C" w:rsidP="00AD6655">
            <w:pPr>
              <w:rPr>
                <w:rFonts w:cs="Arial"/>
                <w:b/>
                <w:sz w:val="24"/>
              </w:rPr>
            </w:pPr>
            <w:r w:rsidRPr="0047562F">
              <w:rPr>
                <w:rFonts w:cs="Arial"/>
                <w:b/>
                <w:sz w:val="24"/>
              </w:rPr>
              <w:t xml:space="preserve">Term </w:t>
            </w:r>
          </w:p>
        </w:tc>
        <w:tc>
          <w:tcPr>
            <w:tcW w:w="3081" w:type="dxa"/>
          </w:tcPr>
          <w:p w:rsidR="00035E1C" w:rsidRPr="0047562F" w:rsidRDefault="00035E1C" w:rsidP="00AD6655">
            <w:pPr>
              <w:rPr>
                <w:rFonts w:cs="Arial"/>
                <w:b/>
                <w:sz w:val="24"/>
              </w:rPr>
            </w:pPr>
            <w:r w:rsidRPr="0047562F">
              <w:rPr>
                <w:rFonts w:cs="Arial"/>
                <w:b/>
                <w:sz w:val="24"/>
              </w:rPr>
              <w:t>Fee (per child)</w:t>
            </w:r>
          </w:p>
        </w:tc>
        <w:tc>
          <w:tcPr>
            <w:tcW w:w="3081" w:type="dxa"/>
          </w:tcPr>
          <w:p w:rsidR="00035E1C" w:rsidRPr="0047562F" w:rsidRDefault="00035E1C" w:rsidP="00AD6655">
            <w:pPr>
              <w:rPr>
                <w:rFonts w:cs="Arial"/>
                <w:b/>
                <w:sz w:val="24"/>
              </w:rPr>
            </w:pPr>
            <w:r w:rsidRPr="0047562F">
              <w:rPr>
                <w:rFonts w:cs="Arial"/>
                <w:b/>
                <w:sz w:val="24"/>
              </w:rPr>
              <w:t>Application Deadline</w:t>
            </w:r>
          </w:p>
        </w:tc>
      </w:tr>
      <w:tr w:rsidR="00035E1C" w:rsidTr="00AD6655">
        <w:tc>
          <w:tcPr>
            <w:tcW w:w="3080" w:type="dxa"/>
          </w:tcPr>
          <w:p w:rsidR="00035E1C" w:rsidRDefault="00035E1C" w:rsidP="00AD6655">
            <w:pPr>
              <w:rPr>
                <w:rFonts w:cs="Arial"/>
                <w:sz w:val="24"/>
              </w:rPr>
            </w:pPr>
            <w:r>
              <w:rPr>
                <w:rFonts w:cs="Arial"/>
                <w:sz w:val="24"/>
              </w:rPr>
              <w:t xml:space="preserve">Term 1 </w:t>
            </w:r>
          </w:p>
        </w:tc>
        <w:tc>
          <w:tcPr>
            <w:tcW w:w="3081" w:type="dxa"/>
          </w:tcPr>
          <w:p w:rsidR="00035E1C" w:rsidRDefault="00035E1C" w:rsidP="00AD6655">
            <w:pPr>
              <w:rPr>
                <w:rFonts w:cs="Arial"/>
                <w:sz w:val="24"/>
              </w:rPr>
            </w:pPr>
            <w:r>
              <w:rPr>
                <w:rFonts w:cs="Arial"/>
                <w:sz w:val="24"/>
              </w:rPr>
              <w:t>£480</w:t>
            </w:r>
          </w:p>
        </w:tc>
        <w:tc>
          <w:tcPr>
            <w:tcW w:w="3081" w:type="dxa"/>
          </w:tcPr>
          <w:p w:rsidR="00035E1C" w:rsidRDefault="00035E1C" w:rsidP="00AD6655">
            <w:pPr>
              <w:rPr>
                <w:rFonts w:cs="Arial"/>
                <w:sz w:val="24"/>
              </w:rPr>
            </w:pPr>
            <w:r>
              <w:rPr>
                <w:rFonts w:cs="Arial"/>
                <w:sz w:val="24"/>
              </w:rPr>
              <w:t>30/06/17</w:t>
            </w:r>
          </w:p>
        </w:tc>
      </w:tr>
      <w:tr w:rsidR="00035E1C" w:rsidTr="00AD6655">
        <w:tc>
          <w:tcPr>
            <w:tcW w:w="3080" w:type="dxa"/>
          </w:tcPr>
          <w:p w:rsidR="00035E1C" w:rsidRDefault="00035E1C" w:rsidP="00AD6655">
            <w:pPr>
              <w:rPr>
                <w:rFonts w:cs="Arial"/>
                <w:sz w:val="24"/>
              </w:rPr>
            </w:pPr>
            <w:r>
              <w:rPr>
                <w:rFonts w:cs="Arial"/>
                <w:sz w:val="24"/>
              </w:rPr>
              <w:t>Term 2</w:t>
            </w:r>
          </w:p>
        </w:tc>
        <w:tc>
          <w:tcPr>
            <w:tcW w:w="3081" w:type="dxa"/>
          </w:tcPr>
          <w:p w:rsidR="00035E1C" w:rsidRDefault="00035E1C" w:rsidP="00AD6655">
            <w:pPr>
              <w:rPr>
                <w:rFonts w:cs="Arial"/>
                <w:sz w:val="24"/>
              </w:rPr>
            </w:pPr>
            <w:r>
              <w:rPr>
                <w:rFonts w:cs="Arial"/>
                <w:sz w:val="24"/>
              </w:rPr>
              <w:t>£400</w:t>
            </w:r>
          </w:p>
        </w:tc>
        <w:tc>
          <w:tcPr>
            <w:tcW w:w="3081" w:type="dxa"/>
          </w:tcPr>
          <w:p w:rsidR="00035E1C" w:rsidRDefault="00035E1C" w:rsidP="00AD6655">
            <w:pPr>
              <w:rPr>
                <w:rFonts w:cs="Arial"/>
                <w:sz w:val="24"/>
              </w:rPr>
            </w:pPr>
            <w:r>
              <w:rPr>
                <w:rFonts w:cs="Arial"/>
                <w:sz w:val="24"/>
              </w:rPr>
              <w:t>06/10/17</w:t>
            </w:r>
          </w:p>
        </w:tc>
      </w:tr>
      <w:tr w:rsidR="00035E1C" w:rsidTr="00AD6655">
        <w:tc>
          <w:tcPr>
            <w:tcW w:w="3080" w:type="dxa"/>
          </w:tcPr>
          <w:p w:rsidR="00035E1C" w:rsidRDefault="00035E1C" w:rsidP="00AD6655">
            <w:pPr>
              <w:rPr>
                <w:rFonts w:cs="Arial"/>
                <w:sz w:val="24"/>
              </w:rPr>
            </w:pPr>
            <w:r>
              <w:rPr>
                <w:rFonts w:cs="Arial"/>
                <w:sz w:val="24"/>
              </w:rPr>
              <w:t>Term 3</w:t>
            </w:r>
          </w:p>
        </w:tc>
        <w:tc>
          <w:tcPr>
            <w:tcW w:w="3081" w:type="dxa"/>
          </w:tcPr>
          <w:p w:rsidR="00035E1C" w:rsidRDefault="00035E1C" w:rsidP="00AD6655">
            <w:pPr>
              <w:rPr>
                <w:rFonts w:cs="Arial"/>
                <w:sz w:val="24"/>
              </w:rPr>
            </w:pPr>
            <w:r>
              <w:rPr>
                <w:rFonts w:cs="Arial"/>
                <w:sz w:val="24"/>
              </w:rPr>
              <w:t>£320</w:t>
            </w:r>
          </w:p>
        </w:tc>
        <w:tc>
          <w:tcPr>
            <w:tcW w:w="3081" w:type="dxa"/>
          </w:tcPr>
          <w:p w:rsidR="00035E1C" w:rsidRDefault="00035E1C" w:rsidP="00AD6655">
            <w:pPr>
              <w:rPr>
                <w:rFonts w:cs="Arial"/>
                <w:sz w:val="24"/>
              </w:rPr>
            </w:pPr>
            <w:r>
              <w:rPr>
                <w:rFonts w:cs="Arial"/>
                <w:sz w:val="24"/>
              </w:rPr>
              <w:t>08/12/17</w:t>
            </w:r>
          </w:p>
        </w:tc>
      </w:tr>
      <w:tr w:rsidR="00035E1C" w:rsidTr="00AD6655">
        <w:tc>
          <w:tcPr>
            <w:tcW w:w="3080" w:type="dxa"/>
          </w:tcPr>
          <w:p w:rsidR="00035E1C" w:rsidRDefault="00035E1C" w:rsidP="00AD6655">
            <w:pPr>
              <w:rPr>
                <w:rFonts w:cs="Arial"/>
                <w:sz w:val="24"/>
              </w:rPr>
            </w:pPr>
            <w:r>
              <w:rPr>
                <w:rFonts w:cs="Arial"/>
                <w:sz w:val="24"/>
              </w:rPr>
              <w:t>Term 4</w:t>
            </w:r>
          </w:p>
        </w:tc>
        <w:tc>
          <w:tcPr>
            <w:tcW w:w="3081" w:type="dxa"/>
          </w:tcPr>
          <w:p w:rsidR="00035E1C" w:rsidRDefault="00035E1C" w:rsidP="00AD6655">
            <w:pPr>
              <w:rPr>
                <w:rFonts w:cs="Arial"/>
                <w:sz w:val="24"/>
              </w:rPr>
            </w:pPr>
            <w:r>
              <w:rPr>
                <w:rFonts w:cs="Arial"/>
                <w:sz w:val="24"/>
              </w:rPr>
              <w:t>£240</w:t>
            </w:r>
          </w:p>
        </w:tc>
        <w:tc>
          <w:tcPr>
            <w:tcW w:w="3081" w:type="dxa"/>
          </w:tcPr>
          <w:p w:rsidR="00035E1C" w:rsidRDefault="00035E1C" w:rsidP="00AD6655">
            <w:pPr>
              <w:rPr>
                <w:rFonts w:cs="Arial"/>
                <w:sz w:val="24"/>
              </w:rPr>
            </w:pPr>
            <w:r>
              <w:rPr>
                <w:rFonts w:cs="Arial"/>
                <w:sz w:val="24"/>
              </w:rPr>
              <w:t>26/01/18</w:t>
            </w:r>
          </w:p>
        </w:tc>
      </w:tr>
      <w:tr w:rsidR="00035E1C" w:rsidTr="00AD6655">
        <w:tc>
          <w:tcPr>
            <w:tcW w:w="3080" w:type="dxa"/>
          </w:tcPr>
          <w:p w:rsidR="00035E1C" w:rsidRDefault="00035E1C" w:rsidP="00AD6655">
            <w:pPr>
              <w:rPr>
                <w:rFonts w:cs="Arial"/>
                <w:sz w:val="24"/>
              </w:rPr>
            </w:pPr>
            <w:r>
              <w:rPr>
                <w:rFonts w:cs="Arial"/>
                <w:sz w:val="24"/>
              </w:rPr>
              <w:t xml:space="preserve">Term 5 </w:t>
            </w:r>
          </w:p>
        </w:tc>
        <w:tc>
          <w:tcPr>
            <w:tcW w:w="3081" w:type="dxa"/>
          </w:tcPr>
          <w:p w:rsidR="00035E1C" w:rsidRDefault="00035E1C" w:rsidP="00AD6655">
            <w:pPr>
              <w:rPr>
                <w:rFonts w:cs="Arial"/>
                <w:sz w:val="24"/>
              </w:rPr>
            </w:pPr>
            <w:r>
              <w:rPr>
                <w:rFonts w:cs="Arial"/>
                <w:sz w:val="24"/>
              </w:rPr>
              <w:t>£160</w:t>
            </w:r>
          </w:p>
        </w:tc>
        <w:tc>
          <w:tcPr>
            <w:tcW w:w="3081" w:type="dxa"/>
          </w:tcPr>
          <w:p w:rsidR="00035E1C" w:rsidRDefault="00035E1C" w:rsidP="00AD6655">
            <w:pPr>
              <w:rPr>
                <w:rFonts w:cs="Arial"/>
                <w:sz w:val="24"/>
              </w:rPr>
            </w:pPr>
            <w:r>
              <w:rPr>
                <w:rFonts w:cs="Arial"/>
                <w:sz w:val="24"/>
              </w:rPr>
              <w:t>16/03/18</w:t>
            </w:r>
          </w:p>
        </w:tc>
      </w:tr>
      <w:tr w:rsidR="00035E1C" w:rsidTr="00AD6655">
        <w:tc>
          <w:tcPr>
            <w:tcW w:w="3080" w:type="dxa"/>
          </w:tcPr>
          <w:p w:rsidR="00035E1C" w:rsidRDefault="00035E1C" w:rsidP="00AD6655">
            <w:pPr>
              <w:rPr>
                <w:rFonts w:cs="Arial"/>
                <w:sz w:val="24"/>
              </w:rPr>
            </w:pPr>
            <w:r>
              <w:rPr>
                <w:rFonts w:cs="Arial"/>
                <w:sz w:val="24"/>
              </w:rPr>
              <w:t>Term 6</w:t>
            </w:r>
          </w:p>
        </w:tc>
        <w:tc>
          <w:tcPr>
            <w:tcW w:w="3081" w:type="dxa"/>
          </w:tcPr>
          <w:p w:rsidR="00035E1C" w:rsidRDefault="00035E1C" w:rsidP="00AD6655">
            <w:pPr>
              <w:rPr>
                <w:rFonts w:cs="Arial"/>
                <w:sz w:val="24"/>
              </w:rPr>
            </w:pPr>
            <w:r>
              <w:rPr>
                <w:rFonts w:cs="Arial"/>
                <w:sz w:val="24"/>
              </w:rPr>
              <w:t>£ 80</w:t>
            </w:r>
          </w:p>
        </w:tc>
        <w:tc>
          <w:tcPr>
            <w:tcW w:w="3081" w:type="dxa"/>
          </w:tcPr>
          <w:p w:rsidR="00035E1C" w:rsidRDefault="00035E1C" w:rsidP="00AD6655">
            <w:pPr>
              <w:rPr>
                <w:rFonts w:cs="Arial"/>
                <w:sz w:val="24"/>
              </w:rPr>
            </w:pPr>
            <w:r>
              <w:rPr>
                <w:rFonts w:cs="Arial"/>
                <w:sz w:val="24"/>
              </w:rPr>
              <w:t>11/05/18</w:t>
            </w:r>
          </w:p>
        </w:tc>
      </w:tr>
    </w:tbl>
    <w:p w:rsidR="00035E1C" w:rsidRPr="00FD5D92" w:rsidRDefault="00035E1C" w:rsidP="00035E1C">
      <w:pPr>
        <w:rPr>
          <w:rFonts w:cs="Arial"/>
          <w:highlight w:val="yellow"/>
        </w:rPr>
      </w:pPr>
    </w:p>
    <w:p w:rsidR="00035E1C" w:rsidRDefault="00035E1C" w:rsidP="00035E1C">
      <w:pPr>
        <w:pStyle w:val="NoSpacing"/>
        <w:ind w:left="2160"/>
        <w:rPr>
          <w:rFonts w:ascii="Arial" w:hAnsi="Arial" w:cs="Arial"/>
          <w:sz w:val="24"/>
        </w:rPr>
      </w:pPr>
    </w:p>
    <w:p w:rsidR="00035E1C" w:rsidRDefault="00035E1C" w:rsidP="00035E1C">
      <w:pPr>
        <w:pStyle w:val="NoSpacing"/>
        <w:ind w:left="2160"/>
        <w:rPr>
          <w:rFonts w:ascii="Arial" w:hAnsi="Arial" w:cs="Arial"/>
          <w:sz w:val="24"/>
        </w:rPr>
      </w:pPr>
    </w:p>
    <w:p w:rsidR="00035E1C" w:rsidRDefault="00035E1C" w:rsidP="00035E1C">
      <w:pPr>
        <w:pStyle w:val="NoSpacing"/>
        <w:ind w:left="2160"/>
        <w:rPr>
          <w:rFonts w:ascii="Arial" w:hAnsi="Arial" w:cs="Arial"/>
          <w:sz w:val="24"/>
        </w:rPr>
      </w:pPr>
    </w:p>
    <w:p w:rsidR="00035E1C" w:rsidRDefault="00035E1C" w:rsidP="00035E1C">
      <w:pPr>
        <w:rPr>
          <w:rFonts w:cs="Arial"/>
          <w:b/>
          <w:sz w:val="24"/>
        </w:rPr>
      </w:pPr>
    </w:p>
    <w:p w:rsidR="00010D99" w:rsidRDefault="00010D99" w:rsidP="00035E1C">
      <w:pPr>
        <w:rPr>
          <w:rFonts w:cs="Arial"/>
          <w:b/>
          <w:sz w:val="24"/>
        </w:rPr>
      </w:pPr>
    </w:p>
    <w:p w:rsidR="00035E1C" w:rsidRDefault="00035E1C" w:rsidP="00035E1C">
      <w:pPr>
        <w:rPr>
          <w:rFonts w:cs="Arial"/>
          <w:b/>
          <w:sz w:val="24"/>
        </w:rPr>
      </w:pPr>
      <w:r>
        <w:rPr>
          <w:rFonts w:cs="Arial"/>
          <w:b/>
          <w:sz w:val="24"/>
        </w:rPr>
        <w:lastRenderedPageBreak/>
        <w:t>How do I apply?</w:t>
      </w:r>
    </w:p>
    <w:p w:rsidR="00035E1C" w:rsidRPr="009A76D0" w:rsidRDefault="00035E1C" w:rsidP="00035E1C">
      <w:pPr>
        <w:spacing w:after="200" w:line="276" w:lineRule="auto"/>
        <w:rPr>
          <w:rFonts w:cs="Arial"/>
          <w:sz w:val="24"/>
          <w:szCs w:val="24"/>
        </w:rPr>
      </w:pPr>
      <w:r w:rsidRPr="009A76D0">
        <w:rPr>
          <w:rFonts w:cs="Arial"/>
          <w:sz w:val="24"/>
          <w:szCs w:val="24"/>
        </w:rPr>
        <w:t>Applications will be sent out automatically to any fare-paying passengers and year 11s currently on transport.</w:t>
      </w:r>
    </w:p>
    <w:p w:rsidR="00035E1C" w:rsidRDefault="00035E1C" w:rsidP="00035E1C">
      <w:pPr>
        <w:spacing w:after="200" w:line="276" w:lineRule="auto"/>
        <w:rPr>
          <w:rStyle w:val="Hyperlink"/>
          <w:rFonts w:cs="Arial"/>
          <w:sz w:val="24"/>
          <w:szCs w:val="24"/>
        </w:rPr>
      </w:pPr>
      <w:r w:rsidRPr="009A76D0">
        <w:rPr>
          <w:rFonts w:cs="Arial"/>
          <w:sz w:val="24"/>
          <w:szCs w:val="24"/>
        </w:rPr>
        <w:t>Complete the application form &amp; direct debit mandate</w:t>
      </w:r>
      <w:r>
        <w:rPr>
          <w:rFonts w:cs="Arial"/>
          <w:sz w:val="24"/>
          <w:szCs w:val="24"/>
        </w:rPr>
        <w:t xml:space="preserve">, then scan and email to </w:t>
      </w:r>
      <w:hyperlink r:id="rId7" w:history="1">
        <w:r w:rsidRPr="00643936">
          <w:rPr>
            <w:rStyle w:val="Hyperlink"/>
            <w:rFonts w:cs="Arial"/>
            <w:sz w:val="24"/>
            <w:szCs w:val="24"/>
          </w:rPr>
          <w:t>Passenger_Transport@bathnes.gov.uk</w:t>
        </w:r>
      </w:hyperlink>
    </w:p>
    <w:p w:rsidR="00035E1C" w:rsidRPr="009A76D0" w:rsidRDefault="00035E1C" w:rsidP="00035E1C">
      <w:pPr>
        <w:spacing w:line="276" w:lineRule="auto"/>
        <w:rPr>
          <w:rFonts w:cs="Arial"/>
          <w:color w:val="FF0000"/>
          <w:sz w:val="24"/>
          <w:szCs w:val="24"/>
        </w:rPr>
      </w:pPr>
      <w:r w:rsidRPr="009A76D0">
        <w:rPr>
          <w:rFonts w:cs="Arial"/>
          <w:sz w:val="24"/>
          <w:szCs w:val="24"/>
        </w:rPr>
        <w:t xml:space="preserve">Alternatively, complete the application form &amp; direct debit mandate and post to: </w:t>
      </w:r>
    </w:p>
    <w:p w:rsidR="00035E1C" w:rsidRPr="009A76D0" w:rsidRDefault="00035E1C" w:rsidP="00035E1C">
      <w:pPr>
        <w:spacing w:line="276" w:lineRule="auto"/>
        <w:rPr>
          <w:rFonts w:cs="Arial"/>
          <w:color w:val="FF0000"/>
          <w:sz w:val="24"/>
          <w:szCs w:val="24"/>
        </w:rPr>
      </w:pPr>
      <w:r w:rsidRPr="009A76D0">
        <w:rPr>
          <w:rFonts w:cs="Arial"/>
          <w:sz w:val="24"/>
          <w:szCs w:val="24"/>
          <w:lang w:val="en"/>
        </w:rPr>
        <w:t>Passenger Transport</w:t>
      </w:r>
    </w:p>
    <w:p w:rsidR="00035E1C" w:rsidRPr="009A76D0" w:rsidRDefault="00035E1C" w:rsidP="00035E1C">
      <w:pPr>
        <w:rPr>
          <w:rFonts w:cs="Arial"/>
          <w:sz w:val="24"/>
          <w:szCs w:val="24"/>
          <w:lang w:val="en"/>
        </w:rPr>
      </w:pPr>
      <w:r w:rsidRPr="009A76D0">
        <w:rPr>
          <w:rFonts w:cs="Arial"/>
          <w:sz w:val="24"/>
          <w:szCs w:val="24"/>
          <w:lang w:val="en"/>
        </w:rPr>
        <w:t>Bath &amp; North East Somerset Council</w:t>
      </w:r>
    </w:p>
    <w:p w:rsidR="00035E1C" w:rsidRPr="009A76D0" w:rsidRDefault="00035E1C" w:rsidP="00035E1C">
      <w:pPr>
        <w:rPr>
          <w:rFonts w:cs="Arial"/>
          <w:sz w:val="24"/>
          <w:szCs w:val="24"/>
          <w:lang w:val="en"/>
        </w:rPr>
      </w:pPr>
      <w:r w:rsidRPr="009A76D0">
        <w:rPr>
          <w:rFonts w:cs="Arial"/>
          <w:sz w:val="24"/>
          <w:szCs w:val="24"/>
          <w:lang w:val="en"/>
        </w:rPr>
        <w:t>Lewis House</w:t>
      </w:r>
      <w:r w:rsidRPr="009A76D0">
        <w:rPr>
          <w:rFonts w:cs="Arial"/>
          <w:sz w:val="24"/>
          <w:szCs w:val="24"/>
          <w:lang w:val="en"/>
        </w:rPr>
        <w:br/>
        <w:t>Manvers Street</w:t>
      </w:r>
    </w:p>
    <w:p w:rsidR="00035E1C" w:rsidRPr="009A76D0" w:rsidRDefault="00035E1C" w:rsidP="00035E1C">
      <w:pPr>
        <w:rPr>
          <w:rFonts w:cs="Arial"/>
          <w:sz w:val="24"/>
          <w:szCs w:val="24"/>
          <w:lang w:val="en"/>
        </w:rPr>
      </w:pPr>
      <w:r w:rsidRPr="009A76D0">
        <w:rPr>
          <w:rFonts w:cs="Arial"/>
          <w:sz w:val="24"/>
          <w:szCs w:val="24"/>
          <w:lang w:val="en"/>
        </w:rPr>
        <w:t>Bath</w:t>
      </w:r>
      <w:r>
        <w:rPr>
          <w:rFonts w:cs="Arial"/>
          <w:sz w:val="24"/>
          <w:szCs w:val="24"/>
          <w:lang w:val="en"/>
        </w:rPr>
        <w:t xml:space="preserve"> </w:t>
      </w:r>
      <w:r w:rsidRPr="009A76D0">
        <w:rPr>
          <w:rFonts w:cs="Arial"/>
          <w:sz w:val="24"/>
          <w:szCs w:val="24"/>
          <w:lang w:val="en"/>
        </w:rPr>
        <w:t>BA1 1JG</w:t>
      </w:r>
    </w:p>
    <w:p w:rsidR="00035E1C" w:rsidRDefault="00035E1C" w:rsidP="00035E1C">
      <w:pPr>
        <w:pStyle w:val="ListParagraph"/>
        <w:rPr>
          <w:rFonts w:ascii="Arial" w:hAnsi="Arial" w:cs="Arial"/>
          <w:lang w:val="en"/>
        </w:rPr>
      </w:pPr>
    </w:p>
    <w:p w:rsidR="00035E1C" w:rsidRDefault="00035E1C" w:rsidP="00035E1C">
      <w:pPr>
        <w:rPr>
          <w:rFonts w:cs="Arial"/>
          <w:b/>
          <w:sz w:val="24"/>
          <w:szCs w:val="24"/>
        </w:rPr>
      </w:pPr>
      <w:r w:rsidRPr="00315B18">
        <w:rPr>
          <w:rFonts w:cs="Arial"/>
          <w:b/>
          <w:sz w:val="24"/>
          <w:szCs w:val="24"/>
        </w:rPr>
        <w:t>When do I need to apply by?</w:t>
      </w:r>
    </w:p>
    <w:p w:rsidR="00035E1C" w:rsidRPr="00501017" w:rsidRDefault="00035E1C" w:rsidP="00035E1C">
      <w:pPr>
        <w:pStyle w:val="ListParagraph"/>
        <w:numPr>
          <w:ilvl w:val="0"/>
          <w:numId w:val="35"/>
        </w:numPr>
        <w:rPr>
          <w:rFonts w:ascii="Arial" w:hAnsi="Arial" w:cs="Arial"/>
        </w:rPr>
      </w:pPr>
      <w:r w:rsidRPr="00501017">
        <w:rPr>
          <w:rFonts w:ascii="Arial" w:hAnsi="Arial" w:cs="Arial"/>
          <w:u w:val="single"/>
        </w:rPr>
        <w:t>All application forms must be received by Passenger Transport by the 30</w:t>
      </w:r>
      <w:r w:rsidRPr="00501017">
        <w:rPr>
          <w:rFonts w:ascii="Arial" w:hAnsi="Arial" w:cs="Arial"/>
          <w:u w:val="single"/>
          <w:vertAlign w:val="superscript"/>
        </w:rPr>
        <w:t>th</w:t>
      </w:r>
      <w:r w:rsidRPr="00501017">
        <w:rPr>
          <w:rFonts w:ascii="Arial" w:hAnsi="Arial" w:cs="Arial"/>
          <w:u w:val="single"/>
        </w:rPr>
        <w:t xml:space="preserve"> June 2017 to be considered for a spare seat for the start of the academic year.</w:t>
      </w:r>
      <w:r w:rsidRPr="00501017">
        <w:rPr>
          <w:rFonts w:ascii="Arial" w:hAnsi="Arial" w:cs="Arial"/>
        </w:rPr>
        <w:t xml:space="preserve"> If your application is late you will only be considered for a seat after all on time applications have been allocated.</w:t>
      </w:r>
    </w:p>
    <w:p w:rsidR="00035E1C" w:rsidRDefault="00035E1C" w:rsidP="00035E1C">
      <w:pPr>
        <w:rPr>
          <w:rFonts w:cs="Arial"/>
          <w:sz w:val="24"/>
          <w:szCs w:val="24"/>
        </w:rPr>
      </w:pPr>
    </w:p>
    <w:p w:rsidR="00035E1C" w:rsidRPr="00501017" w:rsidRDefault="00035E1C" w:rsidP="00035E1C">
      <w:pPr>
        <w:pStyle w:val="ListParagraph"/>
        <w:numPr>
          <w:ilvl w:val="0"/>
          <w:numId w:val="35"/>
        </w:numPr>
        <w:rPr>
          <w:rFonts w:ascii="Arial" w:hAnsi="Arial" w:cs="Arial"/>
        </w:rPr>
      </w:pPr>
      <w:r w:rsidRPr="00501017">
        <w:rPr>
          <w:rFonts w:ascii="Arial" w:hAnsi="Arial" w:cs="Arial"/>
        </w:rPr>
        <w:t>Applications can be received throughout the year for consideration.  The timing for allocation is at the discretion of the allocating Transport Officer: this could take up to 4 weeks.</w:t>
      </w:r>
    </w:p>
    <w:p w:rsidR="00035E1C" w:rsidRDefault="00035E1C" w:rsidP="00035E1C">
      <w:pPr>
        <w:rPr>
          <w:rFonts w:cs="Arial"/>
          <w:b/>
          <w:sz w:val="24"/>
        </w:rPr>
      </w:pPr>
    </w:p>
    <w:p w:rsidR="00035E1C" w:rsidRPr="005E65CD" w:rsidRDefault="00035E1C" w:rsidP="00035E1C">
      <w:pPr>
        <w:pStyle w:val="ListParagraph"/>
        <w:numPr>
          <w:ilvl w:val="0"/>
          <w:numId w:val="35"/>
        </w:numPr>
        <w:spacing w:after="120"/>
        <w:rPr>
          <w:rFonts w:ascii="Arial" w:hAnsi="Arial" w:cs="Arial"/>
        </w:rPr>
      </w:pPr>
      <w:r w:rsidRPr="00501017">
        <w:rPr>
          <w:rFonts w:ascii="Arial" w:hAnsi="Arial" w:cs="Arial"/>
        </w:rPr>
        <w:t>If we are unable to offer a seat, we will destroy the direct debit mandate - no payment will be requested from your bank. If a seat is offered you will receive an invoice either by post or email by 31</w:t>
      </w:r>
      <w:r w:rsidRPr="00501017">
        <w:rPr>
          <w:rFonts w:ascii="Arial" w:hAnsi="Arial" w:cs="Arial"/>
          <w:vertAlign w:val="superscript"/>
        </w:rPr>
        <w:t>st</w:t>
      </w:r>
      <w:r w:rsidRPr="00501017">
        <w:rPr>
          <w:rFonts w:ascii="Arial" w:hAnsi="Arial" w:cs="Arial"/>
        </w:rPr>
        <w:t xml:space="preserve"> August 2017.</w:t>
      </w:r>
    </w:p>
    <w:p w:rsidR="00035E1C" w:rsidRPr="00501017" w:rsidRDefault="00035E1C" w:rsidP="00035E1C">
      <w:pPr>
        <w:pStyle w:val="ListParagraph"/>
        <w:numPr>
          <w:ilvl w:val="0"/>
          <w:numId w:val="35"/>
        </w:numPr>
        <w:spacing w:after="120" w:line="276" w:lineRule="auto"/>
        <w:rPr>
          <w:rFonts w:ascii="Arial" w:hAnsi="Arial" w:cs="Arial"/>
        </w:rPr>
      </w:pPr>
      <w:r w:rsidRPr="00501017">
        <w:rPr>
          <w:rFonts w:ascii="Arial" w:hAnsi="Arial" w:cs="Arial"/>
        </w:rPr>
        <w:t xml:space="preserve">If you wish to pay the full yearly amount upfront, then tick “yes” on the application form. </w:t>
      </w:r>
    </w:p>
    <w:p w:rsidR="00035E1C" w:rsidRPr="00E53177" w:rsidRDefault="00035E1C" w:rsidP="00035E1C">
      <w:pPr>
        <w:spacing w:after="120"/>
        <w:rPr>
          <w:rFonts w:cs="Arial"/>
          <w:sz w:val="24"/>
          <w:szCs w:val="24"/>
        </w:rPr>
      </w:pPr>
    </w:p>
    <w:p w:rsidR="00035E1C" w:rsidRPr="00C1263D" w:rsidRDefault="00035E1C" w:rsidP="00035E1C">
      <w:pPr>
        <w:pStyle w:val="ListParagraph"/>
        <w:ind w:left="0"/>
        <w:rPr>
          <w:rFonts w:ascii="Arial" w:hAnsi="Arial" w:cs="Arial"/>
        </w:rPr>
      </w:pPr>
      <w:r w:rsidRPr="00C1263D">
        <w:rPr>
          <w:rFonts w:ascii="Arial" w:hAnsi="Arial" w:cs="Arial"/>
          <w:b/>
        </w:rPr>
        <w:t>When do I pay?</w:t>
      </w:r>
    </w:p>
    <w:p w:rsidR="00035E1C" w:rsidRDefault="00035E1C" w:rsidP="00035E1C">
      <w:pPr>
        <w:rPr>
          <w:rFonts w:cs="Arial"/>
          <w:sz w:val="24"/>
        </w:rPr>
      </w:pPr>
      <w:r w:rsidRPr="00DF1F6C">
        <w:rPr>
          <w:rFonts w:cs="Arial"/>
          <w:sz w:val="24"/>
        </w:rPr>
        <w:t xml:space="preserve">If </w:t>
      </w:r>
      <w:r>
        <w:rPr>
          <w:rFonts w:cs="Arial"/>
          <w:sz w:val="24"/>
        </w:rPr>
        <w:t>a seat is offered</w:t>
      </w:r>
      <w:r w:rsidRPr="00DF1F6C">
        <w:rPr>
          <w:rFonts w:cs="Arial"/>
          <w:sz w:val="24"/>
        </w:rPr>
        <w:t xml:space="preserve"> you will receive an invoice either </w:t>
      </w:r>
      <w:r>
        <w:rPr>
          <w:rFonts w:cs="Arial"/>
          <w:sz w:val="24"/>
        </w:rPr>
        <w:t>by</w:t>
      </w:r>
      <w:r w:rsidRPr="00DF1F6C">
        <w:rPr>
          <w:rFonts w:cs="Arial"/>
          <w:sz w:val="24"/>
        </w:rPr>
        <w:t xml:space="preserve"> post or email by </w:t>
      </w:r>
      <w:r w:rsidRPr="00E74A90">
        <w:rPr>
          <w:rFonts w:cs="Arial"/>
          <w:sz w:val="24"/>
        </w:rPr>
        <w:t>31</w:t>
      </w:r>
      <w:r w:rsidRPr="00E74A90">
        <w:rPr>
          <w:rFonts w:cs="Arial"/>
          <w:sz w:val="24"/>
          <w:vertAlign w:val="superscript"/>
        </w:rPr>
        <w:t>st</w:t>
      </w:r>
      <w:r w:rsidRPr="00E74A90">
        <w:rPr>
          <w:rFonts w:cs="Arial"/>
          <w:sz w:val="24"/>
        </w:rPr>
        <w:t xml:space="preserve"> August 2017.  </w:t>
      </w:r>
      <w:r w:rsidRPr="00E3690C">
        <w:rPr>
          <w:rFonts w:cs="Arial"/>
          <w:sz w:val="24"/>
        </w:rPr>
        <w:t>Information on how to make payment will be on the invoice.</w:t>
      </w:r>
    </w:p>
    <w:p w:rsidR="00035E1C" w:rsidRDefault="00035E1C" w:rsidP="00035E1C">
      <w:pPr>
        <w:rPr>
          <w:rFonts w:cs="Arial"/>
          <w:sz w:val="24"/>
        </w:rPr>
      </w:pPr>
      <w:r>
        <w:rPr>
          <w:rFonts w:cs="Arial"/>
          <w:sz w:val="24"/>
        </w:rPr>
        <w:t xml:space="preserve"> </w:t>
      </w:r>
    </w:p>
    <w:p w:rsidR="00035E1C" w:rsidRPr="009A48A0" w:rsidRDefault="00035E1C" w:rsidP="00035E1C">
      <w:pPr>
        <w:rPr>
          <w:rFonts w:cs="Arial"/>
          <w:b/>
          <w:sz w:val="24"/>
          <w:szCs w:val="24"/>
        </w:rPr>
      </w:pPr>
      <w:r w:rsidRPr="009A48A0">
        <w:rPr>
          <w:rFonts w:cs="Arial"/>
          <w:sz w:val="24"/>
          <w:szCs w:val="24"/>
        </w:rPr>
        <w:t>If paying by direct debit we will automatically make the request for payment to your bank for 8 monthly instalments, starting 5</w:t>
      </w:r>
      <w:r w:rsidRPr="009A48A0">
        <w:rPr>
          <w:rFonts w:cs="Arial"/>
          <w:sz w:val="24"/>
          <w:szCs w:val="24"/>
          <w:vertAlign w:val="superscript"/>
        </w:rPr>
        <w:t>th</w:t>
      </w:r>
      <w:r>
        <w:rPr>
          <w:rFonts w:cs="Arial"/>
          <w:sz w:val="24"/>
          <w:szCs w:val="24"/>
        </w:rPr>
        <w:t xml:space="preserve"> October </w:t>
      </w:r>
      <w:r w:rsidRPr="009A48A0">
        <w:rPr>
          <w:rFonts w:cs="Arial"/>
          <w:sz w:val="24"/>
          <w:szCs w:val="24"/>
        </w:rPr>
        <w:t>and thereafter on the 5th of each month.</w:t>
      </w:r>
      <w:r>
        <w:rPr>
          <w:rFonts w:cs="Arial"/>
          <w:sz w:val="24"/>
          <w:szCs w:val="24"/>
        </w:rPr>
        <w:t xml:space="preserve"> </w:t>
      </w:r>
      <w:r w:rsidRPr="009A48A0">
        <w:rPr>
          <w:rFonts w:cs="Arial"/>
          <w:sz w:val="24"/>
          <w:szCs w:val="24"/>
        </w:rPr>
        <w:t xml:space="preserve">  </w:t>
      </w:r>
      <w:r>
        <w:rPr>
          <w:rFonts w:cs="Arial"/>
          <w:b/>
          <w:sz w:val="24"/>
          <w:szCs w:val="24"/>
        </w:rPr>
        <w:t>Failure to pay</w:t>
      </w:r>
      <w:r w:rsidRPr="009A48A0">
        <w:rPr>
          <w:rFonts w:cs="Arial"/>
          <w:b/>
          <w:sz w:val="24"/>
          <w:szCs w:val="24"/>
        </w:rPr>
        <w:t xml:space="preserve"> will result in the right to travel being withdrawn.</w:t>
      </w:r>
    </w:p>
    <w:p w:rsidR="00035E1C" w:rsidRDefault="00035E1C" w:rsidP="00035E1C">
      <w:pPr>
        <w:rPr>
          <w:rFonts w:cs="Arial"/>
          <w:sz w:val="24"/>
          <w:szCs w:val="24"/>
        </w:rPr>
      </w:pPr>
    </w:p>
    <w:p w:rsidR="00035E1C" w:rsidRDefault="00035E1C" w:rsidP="00035E1C">
      <w:pPr>
        <w:spacing w:line="276" w:lineRule="auto"/>
        <w:rPr>
          <w:rFonts w:cs="Arial"/>
          <w:sz w:val="24"/>
          <w:szCs w:val="24"/>
        </w:rPr>
      </w:pPr>
      <w:r w:rsidRPr="009A76D0">
        <w:rPr>
          <w:rFonts w:cs="Arial"/>
          <w:sz w:val="24"/>
          <w:szCs w:val="24"/>
        </w:rPr>
        <w:t>If you wish to pay the full</w:t>
      </w:r>
      <w:r>
        <w:rPr>
          <w:rFonts w:cs="Arial"/>
          <w:sz w:val="24"/>
          <w:szCs w:val="24"/>
        </w:rPr>
        <w:t xml:space="preserve"> yearly</w:t>
      </w:r>
      <w:r w:rsidRPr="009A76D0">
        <w:rPr>
          <w:rFonts w:cs="Arial"/>
          <w:sz w:val="24"/>
          <w:szCs w:val="24"/>
        </w:rPr>
        <w:t xml:space="preserve"> amount upfront, then </w:t>
      </w:r>
      <w:r>
        <w:rPr>
          <w:rFonts w:cs="Arial"/>
          <w:sz w:val="24"/>
          <w:szCs w:val="24"/>
        </w:rPr>
        <w:t>tick</w:t>
      </w:r>
      <w:r w:rsidRPr="009A76D0">
        <w:rPr>
          <w:rFonts w:cs="Arial"/>
          <w:sz w:val="24"/>
          <w:szCs w:val="24"/>
        </w:rPr>
        <w:t xml:space="preserve"> “yes” on the application form. </w:t>
      </w:r>
    </w:p>
    <w:p w:rsidR="00035E1C" w:rsidRPr="009A76D0" w:rsidRDefault="00035E1C" w:rsidP="00035E1C">
      <w:pPr>
        <w:spacing w:line="276" w:lineRule="auto"/>
        <w:rPr>
          <w:rFonts w:cs="Arial"/>
          <w:sz w:val="24"/>
          <w:szCs w:val="24"/>
        </w:rPr>
      </w:pPr>
    </w:p>
    <w:p w:rsidR="00035E1C" w:rsidRPr="00E3690C" w:rsidRDefault="00035E1C" w:rsidP="00035E1C">
      <w:pPr>
        <w:spacing w:after="200" w:line="276" w:lineRule="auto"/>
        <w:rPr>
          <w:rFonts w:cs="Arial"/>
          <w:sz w:val="24"/>
          <w:szCs w:val="24"/>
        </w:rPr>
      </w:pPr>
      <w:r w:rsidRPr="00E3690C">
        <w:rPr>
          <w:rFonts w:cs="Arial"/>
          <w:sz w:val="24"/>
          <w:szCs w:val="24"/>
        </w:rPr>
        <w:t>If you do not have a bank account that supports direct debit please contact Passenger Transport</w:t>
      </w:r>
      <w:r>
        <w:rPr>
          <w:rFonts w:cs="Arial"/>
          <w:sz w:val="24"/>
          <w:szCs w:val="24"/>
        </w:rPr>
        <w:t>.</w:t>
      </w:r>
    </w:p>
    <w:p w:rsidR="00035E1C" w:rsidRDefault="00035E1C" w:rsidP="00035E1C">
      <w:pPr>
        <w:rPr>
          <w:rFonts w:cs="Arial"/>
          <w:b/>
          <w:sz w:val="24"/>
        </w:rPr>
      </w:pPr>
      <w:r>
        <w:rPr>
          <w:rFonts w:cs="Arial"/>
          <w:b/>
          <w:sz w:val="24"/>
        </w:rPr>
        <w:t>What if a direct debit payment fails</w:t>
      </w:r>
      <w:r w:rsidRPr="00397CA7">
        <w:rPr>
          <w:rFonts w:cs="Arial"/>
          <w:b/>
          <w:sz w:val="24"/>
        </w:rPr>
        <w:t xml:space="preserve"> during a given month</w:t>
      </w:r>
      <w:r>
        <w:rPr>
          <w:rFonts w:cs="Arial"/>
          <w:b/>
          <w:sz w:val="24"/>
        </w:rPr>
        <w:t>?</w:t>
      </w:r>
    </w:p>
    <w:p w:rsidR="00035E1C" w:rsidRPr="00E3690C" w:rsidRDefault="00035E1C" w:rsidP="00035E1C">
      <w:pPr>
        <w:rPr>
          <w:rFonts w:cs="Arial"/>
          <w:sz w:val="24"/>
          <w:szCs w:val="24"/>
        </w:rPr>
      </w:pPr>
      <w:r w:rsidRPr="00E3690C">
        <w:rPr>
          <w:rFonts w:cs="Arial"/>
          <w:sz w:val="24"/>
          <w:szCs w:val="24"/>
        </w:rPr>
        <w:t>Any failed payment must be paid as soon as you are aware, as this will affect your right to the seat.  Missed payments can be made using your invoice number.</w:t>
      </w:r>
    </w:p>
    <w:p w:rsidR="00035E1C" w:rsidRDefault="00035E1C" w:rsidP="00035E1C">
      <w:pPr>
        <w:pStyle w:val="ListParagraph"/>
        <w:ind w:left="0"/>
        <w:rPr>
          <w:rFonts w:ascii="Arial" w:hAnsi="Arial" w:cs="Arial"/>
          <w:color w:val="FF0000"/>
        </w:rPr>
      </w:pPr>
    </w:p>
    <w:p w:rsidR="00035E1C" w:rsidRDefault="00035E1C" w:rsidP="00035E1C">
      <w:pPr>
        <w:pStyle w:val="ListParagraph"/>
        <w:ind w:left="0"/>
        <w:rPr>
          <w:rFonts w:ascii="Arial" w:hAnsi="Arial" w:cs="Arial"/>
          <w:b/>
        </w:rPr>
      </w:pPr>
      <w:r w:rsidRPr="00136EF3">
        <w:rPr>
          <w:rFonts w:ascii="Arial" w:hAnsi="Arial" w:cs="Arial"/>
          <w:b/>
        </w:rPr>
        <w:t>What if I change my bank account?</w:t>
      </w:r>
    </w:p>
    <w:p w:rsidR="00035E1C" w:rsidRPr="00E3690C" w:rsidRDefault="00035E1C" w:rsidP="00035E1C">
      <w:pPr>
        <w:pStyle w:val="ListParagraph"/>
        <w:ind w:left="0"/>
        <w:rPr>
          <w:rFonts w:ascii="Arial" w:hAnsi="Arial" w:cs="Arial"/>
          <w:b/>
        </w:rPr>
      </w:pPr>
      <w:r w:rsidRPr="00E3690C">
        <w:rPr>
          <w:rFonts w:ascii="Arial" w:hAnsi="Arial" w:cs="Arial"/>
        </w:rPr>
        <w:t>Your new bank should transfer this direct debit to your new account and will notify us of the changes</w:t>
      </w:r>
    </w:p>
    <w:p w:rsidR="00035E1C" w:rsidRDefault="00035E1C" w:rsidP="00035E1C">
      <w:pPr>
        <w:pStyle w:val="ListParagraph"/>
        <w:rPr>
          <w:rFonts w:ascii="Arial" w:hAnsi="Arial" w:cs="Arial"/>
        </w:rPr>
      </w:pPr>
    </w:p>
    <w:p w:rsidR="00035E1C" w:rsidRDefault="00035E1C" w:rsidP="00035E1C">
      <w:pPr>
        <w:rPr>
          <w:rFonts w:cs="Arial"/>
          <w:b/>
          <w:sz w:val="24"/>
        </w:rPr>
      </w:pPr>
      <w:r>
        <w:rPr>
          <w:rFonts w:cs="Arial"/>
          <w:b/>
          <w:sz w:val="24"/>
        </w:rPr>
        <w:t>What if I</w:t>
      </w:r>
      <w:r w:rsidRPr="0086621F">
        <w:rPr>
          <w:rFonts w:cs="Arial"/>
          <w:b/>
          <w:sz w:val="24"/>
        </w:rPr>
        <w:t xml:space="preserve"> no longer want my seat?</w:t>
      </w:r>
    </w:p>
    <w:p w:rsidR="00035E1C" w:rsidRPr="00911871" w:rsidRDefault="00035E1C" w:rsidP="00035E1C">
      <w:pPr>
        <w:rPr>
          <w:rFonts w:cs="Arial"/>
          <w:b/>
          <w:sz w:val="24"/>
          <w:szCs w:val="24"/>
        </w:rPr>
      </w:pPr>
      <w:r w:rsidRPr="00911871">
        <w:rPr>
          <w:rFonts w:cs="Arial"/>
          <w:sz w:val="24"/>
          <w:szCs w:val="24"/>
        </w:rPr>
        <w:t xml:space="preserve">Contact </w:t>
      </w:r>
      <w:hyperlink r:id="rId8" w:history="1">
        <w:r w:rsidRPr="00911871">
          <w:rPr>
            <w:rStyle w:val="Hyperlink"/>
            <w:rFonts w:cs="Arial"/>
            <w:sz w:val="24"/>
            <w:szCs w:val="24"/>
          </w:rPr>
          <w:t>passenger_transport@bathnes.gov.uk</w:t>
        </w:r>
      </w:hyperlink>
      <w:r w:rsidRPr="00911871">
        <w:rPr>
          <w:rFonts w:cs="Arial"/>
          <w:sz w:val="24"/>
          <w:szCs w:val="24"/>
        </w:rPr>
        <w:t xml:space="preserve"> to advise </w:t>
      </w:r>
      <w:r>
        <w:rPr>
          <w:rFonts w:cs="Arial"/>
          <w:sz w:val="24"/>
          <w:szCs w:val="24"/>
        </w:rPr>
        <w:t xml:space="preserve">an </w:t>
      </w:r>
      <w:r w:rsidRPr="00911871">
        <w:rPr>
          <w:rFonts w:cs="Arial"/>
          <w:sz w:val="24"/>
          <w:szCs w:val="24"/>
        </w:rPr>
        <w:t>end date.</w:t>
      </w:r>
      <w:r>
        <w:rPr>
          <w:rFonts w:cs="Arial"/>
          <w:sz w:val="24"/>
          <w:szCs w:val="24"/>
        </w:rPr>
        <w:t xml:space="preserve"> </w:t>
      </w:r>
      <w:r w:rsidRPr="00911871">
        <w:rPr>
          <w:rFonts w:cs="Arial"/>
          <w:sz w:val="24"/>
          <w:szCs w:val="24"/>
        </w:rPr>
        <w:t>If a refund is due you will only be refunded for the remaining full-terms.  If you cancel transport mid-term, any payment made for the current term will not be refunded.</w:t>
      </w:r>
      <w:r w:rsidRPr="008755B9">
        <w:rPr>
          <w:rFonts w:cs="Arial"/>
          <w:sz w:val="24"/>
          <w:szCs w:val="24"/>
        </w:rPr>
        <w:t xml:space="preserve"> </w:t>
      </w:r>
      <w:r w:rsidRPr="00911871">
        <w:rPr>
          <w:rFonts w:cs="Arial"/>
          <w:sz w:val="24"/>
          <w:szCs w:val="24"/>
        </w:rPr>
        <w:t>You should also cancel the direct debit with your bank</w:t>
      </w:r>
      <w:r>
        <w:rPr>
          <w:rFonts w:cs="Arial"/>
          <w:sz w:val="24"/>
          <w:szCs w:val="24"/>
        </w:rPr>
        <w:t>.</w:t>
      </w:r>
    </w:p>
    <w:p w:rsidR="00035E1C" w:rsidRDefault="00035E1C" w:rsidP="00035E1C">
      <w:pPr>
        <w:rPr>
          <w:rFonts w:cs="Arial"/>
          <w:b/>
          <w:sz w:val="24"/>
        </w:rPr>
      </w:pPr>
    </w:p>
    <w:p w:rsidR="00035E1C" w:rsidRDefault="00035E1C" w:rsidP="00035E1C">
      <w:pPr>
        <w:rPr>
          <w:rFonts w:cs="Arial"/>
          <w:b/>
          <w:sz w:val="24"/>
        </w:rPr>
      </w:pPr>
      <w:r>
        <w:rPr>
          <w:rFonts w:cs="Arial"/>
          <w:b/>
          <w:sz w:val="24"/>
        </w:rPr>
        <w:t>How to</w:t>
      </w:r>
      <w:r w:rsidRPr="00AA0CD6">
        <w:rPr>
          <w:rFonts w:cs="Arial"/>
          <w:b/>
          <w:sz w:val="24"/>
        </w:rPr>
        <w:t xml:space="preserve"> contact </w:t>
      </w:r>
      <w:r>
        <w:rPr>
          <w:rFonts w:cs="Arial"/>
          <w:b/>
          <w:sz w:val="24"/>
        </w:rPr>
        <w:t>the Council about these changes:</w:t>
      </w:r>
    </w:p>
    <w:p w:rsidR="00035E1C" w:rsidRDefault="00035E1C" w:rsidP="00035E1C">
      <w:pPr>
        <w:rPr>
          <w:rFonts w:cs="Arial"/>
          <w:sz w:val="24"/>
          <w:szCs w:val="24"/>
        </w:rPr>
      </w:pPr>
      <w:r w:rsidRPr="006112CF">
        <w:rPr>
          <w:rFonts w:cs="Arial"/>
          <w:sz w:val="24"/>
          <w:szCs w:val="24"/>
        </w:rPr>
        <w:t>You can comment on these changes using the Council’s feedback form via the</w:t>
      </w:r>
      <w:r>
        <w:rPr>
          <w:rFonts w:cs="Arial"/>
          <w:sz w:val="24"/>
          <w:szCs w:val="24"/>
        </w:rPr>
        <w:t xml:space="preserve"> B&amp;NES</w:t>
      </w:r>
      <w:r w:rsidRPr="006112CF">
        <w:rPr>
          <w:rFonts w:cs="Arial"/>
          <w:sz w:val="24"/>
          <w:szCs w:val="24"/>
        </w:rPr>
        <w:t xml:space="preserve"> website</w:t>
      </w:r>
      <w:r>
        <w:rPr>
          <w:rFonts w:cs="Arial"/>
          <w:sz w:val="24"/>
          <w:szCs w:val="24"/>
        </w:rPr>
        <w:t>.</w:t>
      </w:r>
      <w:r w:rsidRPr="006112CF">
        <w:rPr>
          <w:rFonts w:cs="Arial"/>
          <w:sz w:val="24"/>
          <w:szCs w:val="24"/>
        </w:rPr>
        <w:t xml:space="preserve"> </w:t>
      </w:r>
    </w:p>
    <w:p w:rsidR="00035E1C" w:rsidRDefault="00035E1C" w:rsidP="00035E1C">
      <w:pPr>
        <w:rPr>
          <w:rFonts w:cs="Arial"/>
          <w:sz w:val="24"/>
          <w:szCs w:val="24"/>
        </w:rPr>
      </w:pPr>
      <w:r w:rsidRPr="006112CF">
        <w:rPr>
          <w:rFonts w:cs="Arial"/>
          <w:sz w:val="24"/>
          <w:szCs w:val="24"/>
        </w:rPr>
        <w:t xml:space="preserve"> </w:t>
      </w:r>
    </w:p>
    <w:p w:rsidR="00035E1C" w:rsidRDefault="00035E1C" w:rsidP="00035E1C">
      <w:pPr>
        <w:spacing w:after="200" w:line="276" w:lineRule="auto"/>
        <w:rPr>
          <w:rFonts w:cs="Arial"/>
          <w:b/>
          <w:sz w:val="28"/>
          <w:szCs w:val="28"/>
        </w:rPr>
      </w:pPr>
      <w:r w:rsidRPr="006112CF">
        <w:rPr>
          <w:rFonts w:cs="Arial"/>
          <w:sz w:val="24"/>
          <w:szCs w:val="24"/>
        </w:rPr>
        <w:t>The Council has followed the democratic process in order to make the</w:t>
      </w:r>
      <w:r>
        <w:rPr>
          <w:rFonts w:cs="Arial"/>
          <w:sz w:val="24"/>
          <w:szCs w:val="24"/>
        </w:rPr>
        <w:t>se</w:t>
      </w:r>
      <w:r w:rsidRPr="006112CF">
        <w:rPr>
          <w:rFonts w:cs="Arial"/>
          <w:sz w:val="24"/>
          <w:szCs w:val="24"/>
        </w:rPr>
        <w:t xml:space="preserve"> changes, however, if you wish to make a formal complaint, </w:t>
      </w:r>
      <w:r>
        <w:rPr>
          <w:rFonts w:cs="Arial"/>
          <w:sz w:val="24"/>
          <w:szCs w:val="24"/>
        </w:rPr>
        <w:t xml:space="preserve">please </w:t>
      </w:r>
      <w:r w:rsidRPr="006112CF">
        <w:rPr>
          <w:rFonts w:cs="Arial"/>
          <w:sz w:val="24"/>
          <w:szCs w:val="24"/>
        </w:rPr>
        <w:t xml:space="preserve">contact the Ombudsman using this link: </w:t>
      </w:r>
      <w:hyperlink r:id="rId9" w:history="1">
        <w:r w:rsidRPr="006112CF">
          <w:rPr>
            <w:rStyle w:val="Hyperlink"/>
            <w:rFonts w:cs="Arial"/>
            <w:sz w:val="24"/>
            <w:szCs w:val="24"/>
          </w:rPr>
          <w:t>http://www.lgo.org.uk/make-a-complaint</w:t>
        </w:r>
      </w:hyperlink>
    </w:p>
    <w:p w:rsidR="00035E1C" w:rsidRDefault="00035E1C" w:rsidP="00035E1C">
      <w:pPr>
        <w:jc w:val="center"/>
        <w:rPr>
          <w:rFonts w:cs="Arial"/>
          <w:b/>
          <w:sz w:val="28"/>
          <w:szCs w:val="28"/>
        </w:rPr>
      </w:pPr>
    </w:p>
    <w:p w:rsidR="00035E1C" w:rsidRPr="00E83DA2" w:rsidRDefault="00035E1C" w:rsidP="00035E1C">
      <w:pPr>
        <w:jc w:val="center"/>
        <w:rPr>
          <w:rFonts w:cs="Arial"/>
          <w:b/>
          <w:sz w:val="28"/>
          <w:szCs w:val="28"/>
        </w:rPr>
      </w:pPr>
      <w:r w:rsidRPr="00E83DA2">
        <w:rPr>
          <w:rFonts w:cs="Arial"/>
          <w:b/>
          <w:sz w:val="28"/>
          <w:szCs w:val="28"/>
        </w:rPr>
        <w:t>Fare-Paying Passenger Scheme Terms and Conditions</w:t>
      </w:r>
    </w:p>
    <w:p w:rsidR="00035E1C" w:rsidRPr="00B74FA5" w:rsidRDefault="00035E1C" w:rsidP="00035E1C">
      <w:pPr>
        <w:jc w:val="center"/>
        <w:rPr>
          <w:rFonts w:cs="Arial"/>
          <w:b/>
          <w:szCs w:val="22"/>
        </w:rPr>
      </w:pPr>
      <w:r>
        <w:rPr>
          <w:rFonts w:cs="Arial"/>
          <w:b/>
          <w:szCs w:val="22"/>
        </w:rPr>
        <w:t>(PLEASE KEEP FOR YOUR RECORDS)</w:t>
      </w:r>
    </w:p>
    <w:p w:rsidR="00035E1C" w:rsidRDefault="00035E1C" w:rsidP="00035E1C">
      <w:pPr>
        <w:spacing w:after="200" w:line="276" w:lineRule="auto"/>
        <w:rPr>
          <w:rFonts w:cs="Arial"/>
          <w:sz w:val="24"/>
          <w:szCs w:val="22"/>
        </w:rPr>
      </w:pPr>
    </w:p>
    <w:p w:rsidR="00035E1C" w:rsidRDefault="00035E1C" w:rsidP="00035E1C">
      <w:pPr>
        <w:spacing w:after="200" w:line="276" w:lineRule="auto"/>
        <w:rPr>
          <w:rFonts w:cs="Arial"/>
          <w:sz w:val="24"/>
        </w:rPr>
      </w:pPr>
      <w:r w:rsidRPr="000C430D">
        <w:rPr>
          <w:rFonts w:cs="Arial"/>
          <w:sz w:val="24"/>
          <w:szCs w:val="22"/>
        </w:rPr>
        <w:t>Children not entitled to free transport between home and school may be able to travel on a paying basis under Bath &amp; North East Somerset Council’s Fare-Paying Passenger Scheme. Families are able to apply for any spare seats available on hired vehicles arranged for entitled passengers.</w:t>
      </w:r>
      <w:r w:rsidRPr="000C430D">
        <w:rPr>
          <w:rFonts w:cs="Arial"/>
          <w:sz w:val="24"/>
        </w:rPr>
        <w:t xml:space="preserve"> </w:t>
      </w:r>
    </w:p>
    <w:p w:rsidR="00035E1C" w:rsidRPr="000C430D" w:rsidRDefault="00035E1C" w:rsidP="00035E1C">
      <w:pPr>
        <w:spacing w:after="200" w:line="276" w:lineRule="auto"/>
        <w:rPr>
          <w:rFonts w:cs="Arial"/>
          <w:sz w:val="24"/>
          <w:szCs w:val="24"/>
        </w:rPr>
      </w:pPr>
      <w:r w:rsidRPr="00206419">
        <w:rPr>
          <w:rFonts w:cs="Arial"/>
          <w:b/>
          <w:sz w:val="24"/>
        </w:rPr>
        <w:t>It is important to note that a</w:t>
      </w:r>
      <w:r w:rsidRPr="00206419">
        <w:rPr>
          <w:rFonts w:cs="Arial"/>
          <w:b/>
          <w:sz w:val="24"/>
          <w:szCs w:val="22"/>
        </w:rPr>
        <w:t xml:space="preserve"> new application form must be completed for each new academic year</w:t>
      </w:r>
      <w:r w:rsidRPr="000C430D">
        <w:rPr>
          <w:rFonts w:cs="Arial"/>
          <w:sz w:val="24"/>
          <w:szCs w:val="22"/>
        </w:rPr>
        <w:t xml:space="preserve"> if you wish your child/children to be reconsidered for seats under the Fare-Paying Passenger Scheme.</w:t>
      </w:r>
    </w:p>
    <w:p w:rsidR="00035E1C" w:rsidRPr="00883D2E" w:rsidRDefault="00035E1C" w:rsidP="00035E1C">
      <w:pPr>
        <w:rPr>
          <w:rFonts w:cs="Arial"/>
          <w:sz w:val="24"/>
          <w:szCs w:val="24"/>
        </w:rPr>
      </w:pPr>
    </w:p>
    <w:p w:rsidR="00035E1C" w:rsidRDefault="00035E1C" w:rsidP="00035E1C">
      <w:pPr>
        <w:rPr>
          <w:rFonts w:cs="Arial"/>
          <w:b/>
          <w:sz w:val="24"/>
        </w:rPr>
      </w:pPr>
      <w:r>
        <w:rPr>
          <w:rFonts w:cs="Arial"/>
          <w:b/>
          <w:sz w:val="24"/>
        </w:rPr>
        <w:t>No guarantee basis</w:t>
      </w:r>
    </w:p>
    <w:p w:rsidR="00035E1C" w:rsidRDefault="00035E1C" w:rsidP="00035E1C">
      <w:pPr>
        <w:rPr>
          <w:rFonts w:cs="Arial"/>
          <w:b/>
          <w:sz w:val="24"/>
        </w:rPr>
      </w:pPr>
    </w:p>
    <w:p w:rsidR="00035E1C" w:rsidRDefault="00035E1C" w:rsidP="00035E1C">
      <w:pPr>
        <w:pStyle w:val="ListParagraph"/>
        <w:numPr>
          <w:ilvl w:val="0"/>
          <w:numId w:val="8"/>
        </w:numPr>
        <w:rPr>
          <w:rFonts w:ascii="Arial" w:hAnsi="Arial" w:cs="Arial"/>
          <w:b/>
        </w:rPr>
      </w:pPr>
      <w:r w:rsidRPr="00B9663B">
        <w:rPr>
          <w:rFonts w:ascii="Arial" w:hAnsi="Arial" w:cs="Arial"/>
          <w:b/>
        </w:rPr>
        <w:t>Before making your application it is of vital importance that you understand that seats may not be available at all or, once offered, can be withdrawn at short notice if:</w:t>
      </w:r>
    </w:p>
    <w:p w:rsidR="00035E1C" w:rsidRPr="00B9663B" w:rsidRDefault="00035E1C" w:rsidP="00035E1C">
      <w:pPr>
        <w:pStyle w:val="ListParagraph"/>
        <w:rPr>
          <w:rFonts w:ascii="Arial" w:hAnsi="Arial" w:cs="Arial"/>
          <w:b/>
        </w:rPr>
      </w:pPr>
    </w:p>
    <w:p w:rsidR="00035E1C" w:rsidRDefault="00035E1C" w:rsidP="00035E1C">
      <w:pPr>
        <w:pStyle w:val="ListParagraph"/>
        <w:numPr>
          <w:ilvl w:val="0"/>
          <w:numId w:val="27"/>
        </w:numPr>
        <w:rPr>
          <w:rFonts w:ascii="Arial" w:hAnsi="Arial" w:cs="Arial"/>
        </w:rPr>
      </w:pPr>
      <w:r w:rsidRPr="00B9663B">
        <w:rPr>
          <w:rFonts w:ascii="Arial" w:hAnsi="Arial" w:cs="Arial"/>
        </w:rPr>
        <w:t>A child entitled to free transport requires a seat on the vehicle.</w:t>
      </w:r>
    </w:p>
    <w:p w:rsidR="00035E1C" w:rsidRDefault="00035E1C" w:rsidP="00035E1C">
      <w:pPr>
        <w:pStyle w:val="ListParagraph"/>
        <w:ind w:left="1080"/>
        <w:rPr>
          <w:rFonts w:ascii="Arial" w:hAnsi="Arial" w:cs="Arial"/>
        </w:rPr>
      </w:pPr>
    </w:p>
    <w:p w:rsidR="00035E1C" w:rsidRDefault="00035E1C" w:rsidP="00035E1C">
      <w:pPr>
        <w:pStyle w:val="ListParagraph"/>
        <w:numPr>
          <w:ilvl w:val="0"/>
          <w:numId w:val="27"/>
        </w:numPr>
        <w:rPr>
          <w:rFonts w:ascii="Arial" w:hAnsi="Arial" w:cs="Arial"/>
        </w:rPr>
      </w:pPr>
      <w:r w:rsidRPr="00B9663B">
        <w:rPr>
          <w:rFonts w:ascii="Arial" w:hAnsi="Arial" w:cs="Arial"/>
        </w:rPr>
        <w:t>It becomes possible to reduce the size of the vehicle provided for passengers entitled to free transport or the vehicle is re-routed</w:t>
      </w:r>
      <w:r>
        <w:rPr>
          <w:rFonts w:ascii="Arial" w:hAnsi="Arial" w:cs="Arial"/>
        </w:rPr>
        <w:t>.</w:t>
      </w:r>
    </w:p>
    <w:p w:rsidR="00035E1C" w:rsidRPr="00B9663B" w:rsidRDefault="00035E1C" w:rsidP="00035E1C">
      <w:pPr>
        <w:rPr>
          <w:rFonts w:cs="Arial"/>
        </w:rPr>
      </w:pPr>
    </w:p>
    <w:p w:rsidR="00035E1C" w:rsidRPr="00B9663B" w:rsidRDefault="00035E1C" w:rsidP="00035E1C">
      <w:pPr>
        <w:pStyle w:val="ListParagraph"/>
        <w:numPr>
          <w:ilvl w:val="0"/>
          <w:numId w:val="27"/>
        </w:numPr>
        <w:rPr>
          <w:rFonts w:ascii="Arial" w:hAnsi="Arial" w:cs="Arial"/>
        </w:rPr>
      </w:pPr>
      <w:r w:rsidRPr="00B9663B">
        <w:rPr>
          <w:rFonts w:ascii="Arial" w:hAnsi="Arial" w:cs="Arial"/>
          <w:szCs w:val="22"/>
        </w:rPr>
        <w:t>The vehicle is no longer required for passengers entitled to free transport and the service is withdrawn altogether.</w:t>
      </w:r>
    </w:p>
    <w:p w:rsidR="00035E1C" w:rsidRPr="00CD587D" w:rsidRDefault="00035E1C" w:rsidP="00035E1C">
      <w:pPr>
        <w:pStyle w:val="ListParagraph"/>
        <w:rPr>
          <w:rFonts w:ascii="Arial" w:hAnsi="Arial" w:cs="Arial"/>
        </w:rPr>
      </w:pPr>
    </w:p>
    <w:p w:rsidR="00035E1C" w:rsidRPr="00B9663B" w:rsidRDefault="00035E1C" w:rsidP="00035E1C">
      <w:pPr>
        <w:pStyle w:val="ListParagraph"/>
        <w:rPr>
          <w:rFonts w:ascii="Arial" w:hAnsi="Arial" w:cs="Arial"/>
          <w:b/>
        </w:rPr>
      </w:pPr>
      <w:r w:rsidRPr="00B9663B">
        <w:rPr>
          <w:rFonts w:ascii="Arial" w:hAnsi="Arial" w:cs="Arial"/>
          <w:b/>
          <w:szCs w:val="22"/>
        </w:rPr>
        <w:t xml:space="preserve">It is </w:t>
      </w:r>
      <w:r w:rsidRPr="00B9663B">
        <w:rPr>
          <w:rFonts w:ascii="Arial" w:hAnsi="Arial" w:cs="Arial"/>
          <w:b/>
          <w:szCs w:val="22"/>
          <w:u w:val="single"/>
        </w:rPr>
        <w:t>essential</w:t>
      </w:r>
      <w:r w:rsidRPr="00B9663B">
        <w:rPr>
          <w:rFonts w:ascii="Arial" w:hAnsi="Arial" w:cs="Arial"/>
          <w:b/>
          <w:szCs w:val="22"/>
        </w:rPr>
        <w:t xml:space="preserve"> that you have contingency plans for alternative home/school travel arrangements should the seats not be available or the seat be withdrawn at short notice.</w:t>
      </w:r>
    </w:p>
    <w:p w:rsidR="00035E1C" w:rsidRDefault="00035E1C" w:rsidP="00035E1C">
      <w:pPr>
        <w:pStyle w:val="ListParagraph"/>
        <w:rPr>
          <w:rFonts w:ascii="Arial" w:hAnsi="Arial" w:cs="Arial"/>
        </w:rPr>
      </w:pPr>
    </w:p>
    <w:p w:rsidR="00035E1C" w:rsidRPr="00A97E03" w:rsidRDefault="00035E1C" w:rsidP="00035E1C">
      <w:pPr>
        <w:pStyle w:val="ListParagraph"/>
        <w:numPr>
          <w:ilvl w:val="0"/>
          <w:numId w:val="8"/>
        </w:numPr>
        <w:spacing w:after="200" w:line="276" w:lineRule="auto"/>
        <w:rPr>
          <w:rFonts w:ascii="Arial" w:hAnsi="Arial" w:cs="Arial"/>
        </w:rPr>
      </w:pPr>
      <w:r>
        <w:rPr>
          <w:rFonts w:ascii="Arial" w:hAnsi="Arial" w:cs="Arial"/>
        </w:rPr>
        <w:t>For on-time applications, y</w:t>
      </w:r>
      <w:r w:rsidRPr="00883D2E">
        <w:rPr>
          <w:rFonts w:ascii="Arial" w:hAnsi="Arial" w:cs="Arial"/>
        </w:rPr>
        <w:t xml:space="preserve">ou will be notified by </w:t>
      </w:r>
      <w:r w:rsidRPr="00BA29CD">
        <w:rPr>
          <w:rFonts w:ascii="Arial" w:hAnsi="Arial" w:cs="Arial"/>
        </w:rPr>
        <w:t>15</w:t>
      </w:r>
      <w:r w:rsidRPr="00BA29CD">
        <w:rPr>
          <w:rFonts w:ascii="Arial" w:hAnsi="Arial" w:cs="Arial"/>
          <w:vertAlign w:val="superscript"/>
        </w:rPr>
        <w:t>th</w:t>
      </w:r>
      <w:r w:rsidRPr="00BA29CD">
        <w:rPr>
          <w:rFonts w:ascii="Arial" w:hAnsi="Arial" w:cs="Arial"/>
        </w:rPr>
        <w:t xml:space="preserve"> August 2017 </w:t>
      </w:r>
      <w:r>
        <w:rPr>
          <w:rFonts w:ascii="Arial" w:hAnsi="Arial" w:cs="Arial"/>
        </w:rPr>
        <w:t xml:space="preserve">whether your child has been allocated a seat.  </w:t>
      </w:r>
      <w:r w:rsidRPr="00A97E03">
        <w:rPr>
          <w:rFonts w:ascii="Arial" w:hAnsi="Arial" w:cs="Arial"/>
        </w:rPr>
        <w:t>Please do not contact Passenge</w:t>
      </w:r>
      <w:r>
        <w:rPr>
          <w:rFonts w:ascii="Arial" w:hAnsi="Arial" w:cs="Arial"/>
        </w:rPr>
        <w:t>r Transport prior to this date.</w:t>
      </w:r>
    </w:p>
    <w:p w:rsidR="00035E1C" w:rsidRPr="009A48A0" w:rsidRDefault="00035E1C" w:rsidP="00035E1C">
      <w:pPr>
        <w:rPr>
          <w:rFonts w:cs="Arial"/>
          <w:b/>
          <w:sz w:val="24"/>
          <w:szCs w:val="24"/>
        </w:rPr>
      </w:pPr>
      <w:r w:rsidRPr="009A48A0">
        <w:rPr>
          <w:rFonts w:cs="Arial"/>
          <w:b/>
          <w:sz w:val="24"/>
          <w:szCs w:val="24"/>
        </w:rPr>
        <w:t>Priority of allocation</w:t>
      </w:r>
    </w:p>
    <w:p w:rsidR="00035E1C" w:rsidRPr="009A48A0" w:rsidRDefault="00035E1C" w:rsidP="00035E1C">
      <w:pPr>
        <w:rPr>
          <w:rFonts w:cs="Arial"/>
          <w:b/>
          <w:sz w:val="24"/>
          <w:szCs w:val="24"/>
        </w:rPr>
      </w:pPr>
    </w:p>
    <w:p w:rsidR="00035E1C" w:rsidRPr="009A48A0" w:rsidRDefault="00035E1C" w:rsidP="00035E1C">
      <w:pPr>
        <w:rPr>
          <w:rFonts w:cs="Arial"/>
          <w:sz w:val="24"/>
          <w:szCs w:val="24"/>
        </w:rPr>
      </w:pPr>
      <w:r w:rsidRPr="009A48A0">
        <w:rPr>
          <w:rFonts w:cs="Arial"/>
          <w:sz w:val="24"/>
          <w:szCs w:val="24"/>
        </w:rPr>
        <w:t>Late applications will not be considered until all on time applications have been dealt with. If spare seats are available on a vehicle, priority will be given in the following order:</w:t>
      </w:r>
    </w:p>
    <w:p w:rsidR="00035E1C" w:rsidRPr="009A48A0" w:rsidRDefault="00035E1C" w:rsidP="00035E1C">
      <w:pPr>
        <w:rPr>
          <w:rFonts w:cs="Arial"/>
          <w:sz w:val="24"/>
          <w:szCs w:val="24"/>
        </w:rPr>
      </w:pPr>
    </w:p>
    <w:p w:rsidR="00035E1C" w:rsidRPr="009A48A0" w:rsidRDefault="00035E1C" w:rsidP="00035E1C">
      <w:pPr>
        <w:pStyle w:val="ListParagraph"/>
        <w:numPr>
          <w:ilvl w:val="0"/>
          <w:numId w:val="3"/>
        </w:numPr>
        <w:rPr>
          <w:rFonts w:ascii="Arial" w:hAnsi="Arial" w:cs="Arial"/>
        </w:rPr>
      </w:pPr>
      <w:r w:rsidRPr="009A48A0">
        <w:rPr>
          <w:rFonts w:ascii="Arial" w:hAnsi="Arial" w:cs="Arial"/>
        </w:rPr>
        <w:t>Sixth formers who live in the Area of Prime Responsibility (APR) of the school and received free transport in year 11.</w:t>
      </w:r>
    </w:p>
    <w:p w:rsidR="00035E1C" w:rsidRPr="009A48A0" w:rsidRDefault="00035E1C" w:rsidP="00035E1C">
      <w:pPr>
        <w:pStyle w:val="ListParagraph"/>
        <w:rPr>
          <w:rFonts w:ascii="Arial" w:hAnsi="Arial" w:cs="Arial"/>
        </w:rPr>
      </w:pPr>
    </w:p>
    <w:p w:rsidR="00035E1C" w:rsidRPr="009A48A0" w:rsidRDefault="00035E1C" w:rsidP="00035E1C">
      <w:pPr>
        <w:pStyle w:val="ListParagraph"/>
        <w:numPr>
          <w:ilvl w:val="0"/>
          <w:numId w:val="3"/>
        </w:numPr>
        <w:rPr>
          <w:rFonts w:ascii="Arial" w:hAnsi="Arial" w:cs="Arial"/>
        </w:rPr>
      </w:pPr>
      <w:r w:rsidRPr="009A48A0">
        <w:rPr>
          <w:rFonts w:ascii="Arial" w:hAnsi="Arial" w:cs="Arial"/>
        </w:rPr>
        <w:t>Children who live in the APR of the school.</w:t>
      </w:r>
    </w:p>
    <w:p w:rsidR="00035E1C" w:rsidRPr="009A48A0" w:rsidRDefault="00035E1C" w:rsidP="00035E1C">
      <w:pPr>
        <w:pStyle w:val="ListParagraph"/>
        <w:rPr>
          <w:rFonts w:ascii="Arial" w:hAnsi="Arial" w:cs="Arial"/>
        </w:rPr>
      </w:pPr>
    </w:p>
    <w:p w:rsidR="00035E1C" w:rsidRPr="009A48A0" w:rsidRDefault="00035E1C" w:rsidP="00035E1C">
      <w:pPr>
        <w:pStyle w:val="ListParagraph"/>
        <w:numPr>
          <w:ilvl w:val="0"/>
          <w:numId w:val="3"/>
        </w:numPr>
        <w:rPr>
          <w:rFonts w:ascii="Arial" w:hAnsi="Arial" w:cs="Arial"/>
        </w:rPr>
      </w:pPr>
      <w:r w:rsidRPr="009A48A0">
        <w:rPr>
          <w:rFonts w:ascii="Arial" w:hAnsi="Arial" w:cs="Arial"/>
        </w:rPr>
        <w:t>Children outside the APR of the school who live farthest from the school as measured in a direct line distance between the home address and the school.</w:t>
      </w:r>
    </w:p>
    <w:p w:rsidR="00035E1C" w:rsidRPr="009A48A0" w:rsidRDefault="00035E1C" w:rsidP="00035E1C">
      <w:pPr>
        <w:rPr>
          <w:rFonts w:cs="Arial"/>
          <w:sz w:val="24"/>
          <w:szCs w:val="24"/>
        </w:rPr>
      </w:pPr>
    </w:p>
    <w:p w:rsidR="00035E1C" w:rsidRPr="009A48A0" w:rsidRDefault="00035E1C" w:rsidP="00035E1C">
      <w:pPr>
        <w:pStyle w:val="ListParagraph"/>
        <w:numPr>
          <w:ilvl w:val="0"/>
          <w:numId w:val="2"/>
        </w:numPr>
        <w:rPr>
          <w:rFonts w:ascii="Arial" w:hAnsi="Arial" w:cs="Arial"/>
        </w:rPr>
      </w:pPr>
      <w:r w:rsidRPr="009A48A0">
        <w:rPr>
          <w:rFonts w:ascii="Arial" w:hAnsi="Arial" w:cs="Arial"/>
        </w:rPr>
        <w:t>Please note, if any of the above categories result in oversubscription, priority will be given to those children who live farthest from the school as measured in a direct line distance between the home address and school.</w:t>
      </w:r>
    </w:p>
    <w:p w:rsidR="00035E1C" w:rsidRPr="009A48A0" w:rsidRDefault="00035E1C" w:rsidP="00035E1C">
      <w:pPr>
        <w:rPr>
          <w:rFonts w:cs="Arial"/>
          <w:sz w:val="24"/>
          <w:szCs w:val="24"/>
        </w:rPr>
      </w:pPr>
    </w:p>
    <w:p w:rsidR="00035E1C" w:rsidRPr="009A48A0" w:rsidRDefault="00035E1C" w:rsidP="00035E1C">
      <w:pPr>
        <w:pStyle w:val="ListParagraph"/>
        <w:numPr>
          <w:ilvl w:val="0"/>
          <w:numId w:val="2"/>
        </w:numPr>
        <w:rPr>
          <w:rFonts w:ascii="Arial" w:hAnsi="Arial" w:cs="Arial"/>
        </w:rPr>
      </w:pPr>
      <w:r w:rsidRPr="009A48A0">
        <w:rPr>
          <w:rFonts w:ascii="Arial" w:hAnsi="Arial" w:cs="Arial"/>
        </w:rPr>
        <w:t>On any given day there may appear to be spare seats as children may be absent from the bus owing to sickness or other temporary reasons. It may also be necessary to ‘hold back’ a number of seats on a vehicle, in the knowledge that some students who are entitled to free transport have not been allocated a seat yet.</w:t>
      </w:r>
    </w:p>
    <w:p w:rsidR="00035E1C" w:rsidRPr="00C01BED" w:rsidRDefault="00035E1C" w:rsidP="00035E1C">
      <w:pPr>
        <w:pStyle w:val="ListParagraph"/>
        <w:ind w:left="1440"/>
        <w:rPr>
          <w:rFonts w:ascii="Arial" w:hAnsi="Arial" w:cs="Arial"/>
        </w:rPr>
      </w:pPr>
    </w:p>
    <w:p w:rsidR="00035E1C" w:rsidRDefault="00035E1C" w:rsidP="00035E1C">
      <w:pPr>
        <w:rPr>
          <w:rFonts w:cs="Arial"/>
          <w:b/>
          <w:sz w:val="24"/>
        </w:rPr>
      </w:pPr>
    </w:p>
    <w:p w:rsidR="00035E1C" w:rsidRDefault="00035E1C" w:rsidP="00035E1C">
      <w:pPr>
        <w:rPr>
          <w:rFonts w:cs="Arial"/>
          <w:b/>
          <w:sz w:val="24"/>
        </w:rPr>
      </w:pPr>
    </w:p>
    <w:p w:rsidR="00035E1C" w:rsidRDefault="00035E1C" w:rsidP="00035E1C">
      <w:pPr>
        <w:rPr>
          <w:rFonts w:cs="Arial"/>
          <w:b/>
          <w:sz w:val="24"/>
        </w:rPr>
      </w:pPr>
    </w:p>
    <w:p w:rsidR="00035E1C" w:rsidRDefault="00035E1C" w:rsidP="00035E1C">
      <w:pPr>
        <w:rPr>
          <w:rFonts w:cs="Arial"/>
          <w:b/>
          <w:sz w:val="24"/>
        </w:rPr>
      </w:pPr>
    </w:p>
    <w:p w:rsidR="00035E1C" w:rsidRDefault="00035E1C" w:rsidP="00035E1C">
      <w:pPr>
        <w:rPr>
          <w:rFonts w:cs="Arial"/>
          <w:b/>
          <w:sz w:val="24"/>
        </w:rPr>
      </w:pPr>
    </w:p>
    <w:p w:rsidR="00035E1C" w:rsidRDefault="00035E1C" w:rsidP="00035E1C">
      <w:pPr>
        <w:rPr>
          <w:rFonts w:cs="Arial"/>
          <w:b/>
          <w:sz w:val="24"/>
        </w:rPr>
      </w:pPr>
    </w:p>
    <w:p w:rsidR="00035E1C" w:rsidRDefault="00035E1C" w:rsidP="00035E1C">
      <w:pPr>
        <w:rPr>
          <w:rFonts w:cs="Arial"/>
          <w:b/>
          <w:sz w:val="24"/>
        </w:rPr>
      </w:pPr>
      <w:r>
        <w:rPr>
          <w:rFonts w:cs="Arial"/>
          <w:b/>
          <w:sz w:val="24"/>
        </w:rPr>
        <w:t>Conditions of u</w:t>
      </w:r>
      <w:r w:rsidRPr="00C1263D">
        <w:rPr>
          <w:rFonts w:cs="Arial"/>
          <w:b/>
          <w:sz w:val="24"/>
        </w:rPr>
        <w:t>se</w:t>
      </w:r>
    </w:p>
    <w:p w:rsidR="00035E1C" w:rsidRDefault="00035E1C" w:rsidP="00035E1C">
      <w:pPr>
        <w:rPr>
          <w:rFonts w:cs="Arial"/>
          <w:b/>
          <w:sz w:val="24"/>
        </w:rPr>
      </w:pPr>
    </w:p>
    <w:p w:rsidR="00035E1C" w:rsidRPr="001468C6" w:rsidRDefault="00035E1C" w:rsidP="00035E1C">
      <w:pPr>
        <w:pStyle w:val="ListParagraph"/>
        <w:numPr>
          <w:ilvl w:val="0"/>
          <w:numId w:val="6"/>
        </w:numPr>
        <w:rPr>
          <w:rFonts w:ascii="Arial" w:hAnsi="Arial" w:cs="Arial"/>
          <w:szCs w:val="22"/>
        </w:rPr>
      </w:pPr>
      <w:r>
        <w:rPr>
          <w:rFonts w:ascii="Arial" w:hAnsi="Arial" w:cs="Arial"/>
          <w:szCs w:val="22"/>
        </w:rPr>
        <w:t>P</w:t>
      </w:r>
      <w:r w:rsidRPr="001468C6">
        <w:rPr>
          <w:rFonts w:ascii="Arial" w:hAnsi="Arial" w:cs="Arial"/>
          <w:szCs w:val="22"/>
        </w:rPr>
        <w:t>arents must ensure they can get their child to and from an existing pick up or set down point. Transport cannot be diverted from an existing route.</w:t>
      </w:r>
    </w:p>
    <w:p w:rsidR="00035E1C" w:rsidRPr="00C01BED" w:rsidRDefault="00035E1C" w:rsidP="00035E1C">
      <w:pPr>
        <w:ind w:left="360"/>
        <w:rPr>
          <w:rFonts w:cs="Arial"/>
          <w:sz w:val="24"/>
        </w:rPr>
      </w:pPr>
    </w:p>
    <w:p w:rsidR="00035E1C" w:rsidRPr="00C1263D" w:rsidRDefault="00035E1C" w:rsidP="00035E1C">
      <w:pPr>
        <w:pStyle w:val="ListParagraph"/>
        <w:numPr>
          <w:ilvl w:val="0"/>
          <w:numId w:val="6"/>
        </w:numPr>
        <w:rPr>
          <w:rFonts w:ascii="Arial" w:hAnsi="Arial" w:cs="Arial"/>
          <w:szCs w:val="22"/>
        </w:rPr>
      </w:pPr>
      <w:r w:rsidRPr="00C1263D">
        <w:rPr>
          <w:rFonts w:ascii="Arial" w:hAnsi="Arial" w:cs="Arial"/>
          <w:szCs w:val="22"/>
        </w:rPr>
        <w:t>Any bus pass issued is valid only fo</w:t>
      </w:r>
      <w:r>
        <w:rPr>
          <w:rFonts w:ascii="Arial" w:hAnsi="Arial" w:cs="Arial"/>
        </w:rPr>
        <w:t>r the route printed on the pass.</w:t>
      </w:r>
    </w:p>
    <w:p w:rsidR="00035E1C" w:rsidRPr="00C1263D" w:rsidRDefault="00035E1C" w:rsidP="00035E1C">
      <w:pPr>
        <w:pStyle w:val="ListParagraph"/>
        <w:rPr>
          <w:rFonts w:ascii="Arial" w:hAnsi="Arial" w:cs="Arial"/>
          <w:szCs w:val="22"/>
        </w:rPr>
      </w:pPr>
    </w:p>
    <w:p w:rsidR="00035E1C" w:rsidRPr="001468C6" w:rsidRDefault="00035E1C" w:rsidP="00035E1C">
      <w:pPr>
        <w:pStyle w:val="ListParagraph"/>
        <w:numPr>
          <w:ilvl w:val="0"/>
          <w:numId w:val="6"/>
        </w:numPr>
        <w:rPr>
          <w:rFonts w:ascii="Arial" w:hAnsi="Arial" w:cs="Arial"/>
          <w:szCs w:val="22"/>
        </w:rPr>
      </w:pPr>
      <w:r w:rsidRPr="00C1263D">
        <w:rPr>
          <w:rFonts w:ascii="Arial" w:hAnsi="Arial" w:cs="Arial"/>
          <w:szCs w:val="22"/>
        </w:rPr>
        <w:t xml:space="preserve">A bus pass must be available for inspection at all times of travel. </w:t>
      </w:r>
      <w:r w:rsidRPr="001468C6">
        <w:rPr>
          <w:rFonts w:ascii="Arial" w:hAnsi="Arial" w:cs="Arial"/>
          <w:szCs w:val="22"/>
        </w:rPr>
        <w:t>Pupils unable to show a valid pass will be refused travel.</w:t>
      </w:r>
      <w:r w:rsidRPr="001468C6">
        <w:rPr>
          <w:rFonts w:ascii="Arial" w:hAnsi="Arial" w:cs="Arial"/>
        </w:rPr>
        <w:t xml:space="preserve"> </w:t>
      </w:r>
    </w:p>
    <w:p w:rsidR="00035E1C" w:rsidRPr="00C1263D" w:rsidRDefault="00035E1C" w:rsidP="00035E1C">
      <w:pPr>
        <w:pStyle w:val="ListParagraph"/>
        <w:rPr>
          <w:rFonts w:ascii="Arial" w:hAnsi="Arial" w:cs="Arial"/>
          <w:szCs w:val="22"/>
        </w:rPr>
      </w:pPr>
    </w:p>
    <w:p w:rsidR="00035E1C" w:rsidRPr="00C1263D" w:rsidRDefault="00035E1C" w:rsidP="00035E1C">
      <w:pPr>
        <w:pStyle w:val="ListParagraph"/>
        <w:numPr>
          <w:ilvl w:val="0"/>
          <w:numId w:val="6"/>
        </w:numPr>
        <w:rPr>
          <w:rFonts w:ascii="Arial" w:hAnsi="Arial" w:cs="Arial"/>
          <w:szCs w:val="22"/>
        </w:rPr>
      </w:pPr>
      <w:r w:rsidRPr="00913E31">
        <w:rPr>
          <w:rFonts w:ascii="Arial" w:hAnsi="Arial" w:cs="Arial"/>
          <w:szCs w:val="22"/>
        </w:rPr>
        <w:t>The Council’s transport behaviour code</w:t>
      </w:r>
      <w:r w:rsidRPr="00913E31">
        <w:rPr>
          <w:rFonts w:ascii="Arial" w:hAnsi="Arial" w:cs="Arial"/>
        </w:rPr>
        <w:t xml:space="preserve"> </w:t>
      </w:r>
      <w:r w:rsidRPr="00C1263D">
        <w:rPr>
          <w:rFonts w:ascii="Arial" w:hAnsi="Arial" w:cs="Arial"/>
          <w:szCs w:val="22"/>
        </w:rPr>
        <w:t xml:space="preserve">must be adhered to while using transport. Misbehaviour </w:t>
      </w:r>
      <w:r>
        <w:rPr>
          <w:rFonts w:ascii="Arial" w:hAnsi="Arial" w:cs="Arial"/>
          <w:szCs w:val="22"/>
        </w:rPr>
        <w:t>will</w:t>
      </w:r>
      <w:r w:rsidRPr="00C1263D">
        <w:rPr>
          <w:rFonts w:ascii="Arial" w:hAnsi="Arial" w:cs="Arial"/>
          <w:szCs w:val="22"/>
        </w:rPr>
        <w:t xml:space="preserve"> result in the offer of a Fare-Paying Passenger seat being withdrawn.</w:t>
      </w:r>
    </w:p>
    <w:p w:rsidR="00035E1C" w:rsidRPr="00C1263D" w:rsidRDefault="00035E1C" w:rsidP="00035E1C">
      <w:pPr>
        <w:pStyle w:val="ListParagraph"/>
        <w:rPr>
          <w:rFonts w:ascii="Arial" w:hAnsi="Arial" w:cs="Arial"/>
          <w:szCs w:val="22"/>
        </w:rPr>
      </w:pPr>
    </w:p>
    <w:p w:rsidR="00035E1C" w:rsidRPr="00C1263D" w:rsidRDefault="00035E1C" w:rsidP="00035E1C">
      <w:pPr>
        <w:pStyle w:val="ListParagraph"/>
        <w:numPr>
          <w:ilvl w:val="0"/>
          <w:numId w:val="6"/>
        </w:numPr>
        <w:rPr>
          <w:rFonts w:ascii="Arial" w:hAnsi="Arial" w:cs="Arial"/>
          <w:szCs w:val="22"/>
        </w:rPr>
      </w:pPr>
      <w:r w:rsidRPr="00C1263D">
        <w:rPr>
          <w:rFonts w:ascii="Arial" w:hAnsi="Arial" w:cs="Arial"/>
          <w:szCs w:val="22"/>
        </w:rPr>
        <w:t>If a pass is lost or damaged it must be replaced.  A temporary pass (valid for up to two weeks) can be obtained from school and this will give instructions on how to get a new pass.  Damaged passes will be replaced for free (upon receipt of the damaged pass) and there is a £10 fee for replacing a lost pass.</w:t>
      </w:r>
    </w:p>
    <w:p w:rsidR="00035E1C" w:rsidRPr="00C1263D" w:rsidRDefault="00035E1C" w:rsidP="00035E1C">
      <w:pPr>
        <w:pStyle w:val="ListParagraph"/>
        <w:rPr>
          <w:rFonts w:ascii="Arial" w:hAnsi="Arial" w:cs="Arial"/>
          <w:szCs w:val="22"/>
        </w:rPr>
      </w:pPr>
    </w:p>
    <w:p w:rsidR="00035E1C" w:rsidRDefault="00035E1C" w:rsidP="00035E1C">
      <w:pPr>
        <w:pStyle w:val="ListParagraph"/>
        <w:numPr>
          <w:ilvl w:val="0"/>
          <w:numId w:val="6"/>
        </w:numPr>
        <w:rPr>
          <w:rFonts w:ascii="Arial" w:hAnsi="Arial" w:cs="Arial"/>
          <w:szCs w:val="22"/>
        </w:rPr>
      </w:pPr>
      <w:r w:rsidRPr="00C1263D">
        <w:rPr>
          <w:rFonts w:ascii="Arial" w:hAnsi="Arial" w:cs="Arial"/>
          <w:szCs w:val="22"/>
        </w:rPr>
        <w:t>No reimbursement will be given in cases where transport is not provided owing to vehicle breakdown, adverse weather or non-attendance due to additional holidays, sickness or study leave.</w:t>
      </w:r>
    </w:p>
    <w:p w:rsidR="00035E1C" w:rsidRPr="00315B18" w:rsidRDefault="00035E1C" w:rsidP="00035E1C">
      <w:pPr>
        <w:pStyle w:val="ListParagraph"/>
        <w:rPr>
          <w:rFonts w:cs="Arial"/>
          <w:b/>
        </w:rPr>
      </w:pPr>
    </w:p>
    <w:p w:rsidR="00A66B51" w:rsidRPr="005B55FC" w:rsidRDefault="00A66B51" w:rsidP="00A66B51">
      <w:pPr>
        <w:rPr>
          <w:rFonts w:cs="Arial"/>
          <w:szCs w:val="22"/>
        </w:rPr>
      </w:pPr>
    </w:p>
    <w:p w:rsidR="00035E1C" w:rsidRDefault="00035E1C" w:rsidP="00444876">
      <w:pPr>
        <w:rPr>
          <w:rFonts w:cs="Arial"/>
          <w:b/>
          <w:sz w:val="28"/>
          <w:szCs w:val="28"/>
        </w:rPr>
      </w:pPr>
    </w:p>
    <w:p w:rsidR="008755B9" w:rsidRDefault="008755B9"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8755B9">
      <w:pPr>
        <w:spacing w:after="200" w:line="276" w:lineRule="auto"/>
        <w:rPr>
          <w:rStyle w:val="Hyperlink"/>
          <w:rFonts w:cs="Arial"/>
          <w:color w:val="auto"/>
          <w:sz w:val="24"/>
          <w:szCs w:val="24"/>
          <w:u w:val="none"/>
        </w:rPr>
      </w:pPr>
    </w:p>
    <w:p w:rsidR="00035E1C" w:rsidRDefault="00035E1C" w:rsidP="00A66B51">
      <w:pPr>
        <w:rPr>
          <w:rFonts w:cs="Arial"/>
          <w:color w:val="333366"/>
        </w:rPr>
      </w:pPr>
    </w:p>
    <w:p w:rsidR="00A66B51" w:rsidRDefault="006836B4" w:rsidP="00A66B51">
      <w:pPr>
        <w:rPr>
          <w:rFonts w:cs="Arial"/>
          <w:color w:val="333366"/>
        </w:rPr>
      </w:pPr>
      <w:r w:rsidRPr="006836B4">
        <w:rPr>
          <w:rStyle w:val="Hyperlink"/>
          <w:rFonts w:cs="Arial"/>
          <w:noProof/>
          <w:color w:val="FF0000"/>
          <w:u w:val="none"/>
        </w:rPr>
        <mc:AlternateContent>
          <mc:Choice Requires="wps">
            <w:drawing>
              <wp:anchor distT="0" distB="0" distL="114300" distR="114300" simplePos="0" relativeHeight="251669504" behindDoc="0" locked="0" layoutInCell="1" allowOverlap="1" wp14:anchorId="3571263B" wp14:editId="50D47A8D">
                <wp:simplePos x="0" y="0"/>
                <wp:positionH relativeFrom="column">
                  <wp:posOffset>4201160</wp:posOffset>
                </wp:positionH>
                <wp:positionV relativeFrom="paragraph">
                  <wp:posOffset>-33020</wp:posOffset>
                </wp:positionV>
                <wp:extent cx="2529205" cy="58102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81025"/>
                        </a:xfrm>
                        <a:prstGeom prst="rect">
                          <a:avLst/>
                        </a:prstGeom>
                        <a:solidFill>
                          <a:srgbClr val="FFFFFF"/>
                        </a:solidFill>
                        <a:ln w="9525">
                          <a:solidFill>
                            <a:srgbClr val="000000"/>
                          </a:solidFill>
                          <a:miter lim="800000"/>
                          <a:headEnd/>
                          <a:tailEnd/>
                        </a:ln>
                      </wps:spPr>
                      <wps:txbx>
                        <w:txbxContent>
                          <w:p w:rsidR="00C9730C" w:rsidRDefault="00C9730C">
                            <w:r>
                              <w:t>Office Use Only, insert amount details for invoice/DD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8pt;margin-top:-2.6pt;width:199.1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">
                <v:textbox>
                  <w:txbxContent>
                    <w:p w:rsidR="00C9730C" w:rsidRDefault="00C9730C">
                      <w:r>
                        <w:t xml:space="preserve">Office Use </w:t>
                      </w:r>
                      <w:proofErr w:type="gramStart"/>
                      <w:r>
                        <w:t>Only</w:t>
                      </w:r>
                      <w:proofErr w:type="gramEnd"/>
                      <w:r>
                        <w:t>, insert amount details for invoice/DD</w:t>
                      </w:r>
                    </w:p>
                  </w:txbxContent>
                </v:textbox>
              </v:shape>
            </w:pict>
          </mc:Fallback>
        </mc:AlternateContent>
      </w:r>
      <w:r w:rsidR="00A66B51">
        <w:rPr>
          <w:rFonts w:cs="Arial"/>
          <w:noProof/>
          <w:color w:val="333366"/>
        </w:rPr>
        <w:drawing>
          <wp:inline distT="0" distB="0" distL="0" distR="0">
            <wp:extent cx="1759585"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9585" cy="638175"/>
                    </a:xfrm>
                    <a:prstGeom prst="rect">
                      <a:avLst/>
                    </a:prstGeom>
                    <a:noFill/>
                    <a:ln>
                      <a:noFill/>
                    </a:ln>
                  </pic:spPr>
                </pic:pic>
              </a:graphicData>
            </a:graphic>
          </wp:inline>
        </w:drawing>
      </w:r>
    </w:p>
    <w:tbl>
      <w:tblPr>
        <w:tblW w:w="11057" w:type="dxa"/>
        <w:tblInd w:w="108"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1633"/>
        <w:gridCol w:w="1005"/>
        <w:gridCol w:w="205"/>
        <w:gridCol w:w="46"/>
        <w:gridCol w:w="651"/>
        <w:gridCol w:w="488"/>
        <w:gridCol w:w="650"/>
        <w:gridCol w:w="1058"/>
        <w:gridCol w:w="927"/>
        <w:gridCol w:w="1134"/>
        <w:gridCol w:w="3260"/>
      </w:tblGrid>
      <w:tr w:rsidR="00A66B51" w:rsidTr="00EF5122">
        <w:tc>
          <w:tcPr>
            <w:tcW w:w="11057" w:type="dxa"/>
            <w:gridSpan w:val="11"/>
            <w:shd w:val="pct30" w:color="auto" w:fill="auto"/>
          </w:tcPr>
          <w:p w:rsidR="00035E1C" w:rsidRPr="00CF1742" w:rsidRDefault="00035E1C" w:rsidP="00035E1C">
            <w:pPr>
              <w:jc w:val="center"/>
              <w:rPr>
                <w:sz w:val="28"/>
                <w:szCs w:val="28"/>
              </w:rPr>
            </w:pPr>
            <w:r>
              <w:rPr>
                <w:sz w:val="28"/>
                <w:szCs w:val="28"/>
              </w:rPr>
              <w:t>Fare-</w:t>
            </w:r>
            <w:r w:rsidRPr="00CF1742">
              <w:rPr>
                <w:sz w:val="28"/>
                <w:szCs w:val="28"/>
              </w:rPr>
              <w:t xml:space="preserve">Paying Passenger Scheme </w:t>
            </w:r>
          </w:p>
          <w:p w:rsidR="00A66B51" w:rsidRDefault="00A66B51" w:rsidP="00EF5122">
            <w:pPr>
              <w:jc w:val="center"/>
              <w:rPr>
                <w:sz w:val="28"/>
                <w:szCs w:val="28"/>
              </w:rPr>
            </w:pPr>
            <w:r>
              <w:rPr>
                <w:sz w:val="28"/>
                <w:szCs w:val="28"/>
              </w:rPr>
              <w:t xml:space="preserve"> Application f</w:t>
            </w:r>
            <w:r w:rsidRPr="00CF1742">
              <w:rPr>
                <w:sz w:val="28"/>
                <w:szCs w:val="28"/>
              </w:rPr>
              <w:t xml:space="preserve">orm </w:t>
            </w:r>
            <w:r>
              <w:rPr>
                <w:sz w:val="28"/>
                <w:szCs w:val="28"/>
              </w:rPr>
              <w:t>for S</w:t>
            </w:r>
            <w:r w:rsidRPr="00CF1742">
              <w:rPr>
                <w:sz w:val="28"/>
                <w:szCs w:val="28"/>
              </w:rPr>
              <w:t>eptember 20</w:t>
            </w:r>
            <w:r>
              <w:rPr>
                <w:sz w:val="28"/>
                <w:szCs w:val="28"/>
              </w:rPr>
              <w:t>17</w:t>
            </w:r>
          </w:p>
          <w:p w:rsidR="00A66B51" w:rsidRPr="002A7732" w:rsidRDefault="002A7732" w:rsidP="00EF5122">
            <w:pPr>
              <w:jc w:val="center"/>
              <w:rPr>
                <w:b/>
                <w:sz w:val="36"/>
              </w:rPr>
            </w:pPr>
            <w:r>
              <w:rPr>
                <w:b/>
                <w:sz w:val="28"/>
                <w:szCs w:val="28"/>
              </w:rPr>
              <w:t>Closing d</w:t>
            </w:r>
            <w:r w:rsidR="00A66B51" w:rsidRPr="002A7732">
              <w:rPr>
                <w:b/>
                <w:sz w:val="28"/>
                <w:szCs w:val="28"/>
              </w:rPr>
              <w:t>ate</w:t>
            </w:r>
            <w:r>
              <w:rPr>
                <w:b/>
                <w:sz w:val="28"/>
                <w:szCs w:val="28"/>
              </w:rPr>
              <w:t xml:space="preserve"> for on-time applications</w:t>
            </w:r>
            <w:r w:rsidR="00A66B51" w:rsidRPr="002A7732">
              <w:rPr>
                <w:b/>
                <w:sz w:val="28"/>
                <w:szCs w:val="28"/>
              </w:rPr>
              <w:t xml:space="preserve"> is </w:t>
            </w:r>
            <w:r w:rsidR="00A66B51" w:rsidRPr="002A7732">
              <w:rPr>
                <w:b/>
                <w:sz w:val="28"/>
                <w:szCs w:val="28"/>
                <w:u w:val="single"/>
              </w:rPr>
              <w:t>30</w:t>
            </w:r>
            <w:r w:rsidR="00A66B51" w:rsidRPr="002A7732">
              <w:rPr>
                <w:b/>
                <w:sz w:val="28"/>
                <w:szCs w:val="28"/>
                <w:u w:val="single"/>
                <w:vertAlign w:val="superscript"/>
              </w:rPr>
              <w:t>th</w:t>
            </w:r>
            <w:r w:rsidR="00A66B51" w:rsidRPr="002A7732">
              <w:rPr>
                <w:b/>
                <w:sz w:val="28"/>
                <w:szCs w:val="28"/>
                <w:u w:val="single"/>
              </w:rPr>
              <w:t xml:space="preserve"> June 2017</w:t>
            </w:r>
          </w:p>
        </w:tc>
      </w:tr>
      <w:tr w:rsidR="00A66B51" w:rsidTr="00EF5122">
        <w:tc>
          <w:tcPr>
            <w:tcW w:w="11057" w:type="dxa"/>
            <w:gridSpan w:val="11"/>
          </w:tcPr>
          <w:p w:rsidR="004076A4" w:rsidRPr="004076A4" w:rsidRDefault="004076A4" w:rsidP="004076A4">
            <w:pPr>
              <w:jc w:val="both"/>
              <w:rPr>
                <w:sz w:val="24"/>
                <w:szCs w:val="24"/>
              </w:rPr>
            </w:pPr>
            <w:r w:rsidRPr="004076A4">
              <w:rPr>
                <w:sz w:val="24"/>
                <w:szCs w:val="24"/>
              </w:rPr>
              <w:t xml:space="preserve">Using BLOCK CAPITALS please </w:t>
            </w:r>
            <w:r w:rsidRPr="004076A4">
              <w:rPr>
                <w:b/>
                <w:sz w:val="24"/>
                <w:szCs w:val="24"/>
              </w:rPr>
              <w:t>COMPLETE and RETURN THIS FORM to the postal address of</w:t>
            </w:r>
            <w:r w:rsidRPr="004076A4">
              <w:rPr>
                <w:sz w:val="24"/>
                <w:szCs w:val="24"/>
              </w:rPr>
              <w:t>:</w:t>
            </w:r>
          </w:p>
          <w:p w:rsidR="00A66B51" w:rsidRPr="004076A4" w:rsidRDefault="009626FD" w:rsidP="004076A4">
            <w:pPr>
              <w:jc w:val="both"/>
              <w:rPr>
                <w:sz w:val="24"/>
                <w:szCs w:val="24"/>
              </w:rPr>
            </w:pPr>
            <w:r w:rsidRPr="004076A4">
              <w:rPr>
                <w:sz w:val="24"/>
                <w:szCs w:val="24"/>
              </w:rPr>
              <w:t xml:space="preserve"> </w:t>
            </w:r>
            <w:r w:rsidR="004076A4" w:rsidRPr="004076A4">
              <w:rPr>
                <w:sz w:val="24"/>
                <w:szCs w:val="24"/>
              </w:rPr>
              <w:t>Passenger Transport, Lewis House, Manvers Street, Bath, BA1 1JG</w:t>
            </w:r>
          </w:p>
          <w:p w:rsidR="004076A4" w:rsidRPr="004076A4" w:rsidRDefault="004076A4" w:rsidP="004076A4">
            <w:pPr>
              <w:jc w:val="center"/>
              <w:rPr>
                <w:rStyle w:val="Hyperlink"/>
                <w:sz w:val="24"/>
                <w:szCs w:val="24"/>
              </w:rPr>
            </w:pPr>
            <w:r w:rsidRPr="004076A4">
              <w:rPr>
                <w:sz w:val="24"/>
                <w:szCs w:val="24"/>
              </w:rPr>
              <w:t xml:space="preserve">Or scan &amp; email to </w:t>
            </w:r>
            <w:hyperlink r:id="rId11" w:history="1">
              <w:r w:rsidRPr="004076A4">
                <w:rPr>
                  <w:rStyle w:val="Hyperlink"/>
                  <w:sz w:val="24"/>
                  <w:szCs w:val="24"/>
                </w:rPr>
                <w:t>passenger_transport@bathnes.gov.uk</w:t>
              </w:r>
            </w:hyperlink>
          </w:p>
          <w:p w:rsidR="004076A4" w:rsidRPr="004076A4" w:rsidRDefault="004076A4" w:rsidP="004076A4">
            <w:pPr>
              <w:jc w:val="center"/>
              <w:rPr>
                <w:rStyle w:val="Hyperlink"/>
                <w:color w:val="auto"/>
                <w:sz w:val="24"/>
                <w:szCs w:val="24"/>
                <w:u w:val="none"/>
              </w:rPr>
            </w:pPr>
          </w:p>
          <w:p w:rsidR="004076A4" w:rsidRPr="004076A4" w:rsidRDefault="004076A4" w:rsidP="004076A4">
            <w:pPr>
              <w:rPr>
                <w:rStyle w:val="Hyperlink"/>
                <w:color w:val="auto"/>
                <w:sz w:val="24"/>
                <w:szCs w:val="24"/>
                <w:u w:val="none"/>
              </w:rPr>
            </w:pPr>
            <w:r w:rsidRPr="004076A4">
              <w:rPr>
                <w:rStyle w:val="Hyperlink"/>
                <w:color w:val="auto"/>
                <w:sz w:val="24"/>
                <w:szCs w:val="24"/>
                <w:u w:val="none"/>
              </w:rPr>
              <w:t>NB: Please read all terms and conditions before submitting this application.</w:t>
            </w:r>
          </w:p>
          <w:p w:rsidR="004076A4" w:rsidRPr="004076A4" w:rsidRDefault="004076A4" w:rsidP="004076A4">
            <w:pPr>
              <w:rPr>
                <w:sz w:val="24"/>
                <w:szCs w:val="24"/>
              </w:rPr>
            </w:pPr>
            <w:r w:rsidRPr="004076A4">
              <w:rPr>
                <w:rStyle w:val="Hyperlink"/>
                <w:color w:val="auto"/>
                <w:sz w:val="24"/>
                <w:szCs w:val="24"/>
                <w:u w:val="none"/>
              </w:rPr>
              <w:t>DO NOT send any money with your application</w:t>
            </w:r>
            <w:r>
              <w:rPr>
                <w:rStyle w:val="Hyperlink"/>
                <w:color w:val="auto"/>
                <w:sz w:val="24"/>
                <w:szCs w:val="24"/>
                <w:u w:val="none"/>
              </w:rPr>
              <w:t>.</w:t>
            </w:r>
          </w:p>
          <w:p w:rsidR="004076A4" w:rsidRPr="00627E6D" w:rsidRDefault="004076A4" w:rsidP="004076A4">
            <w:pPr>
              <w:jc w:val="center"/>
            </w:pPr>
          </w:p>
        </w:tc>
      </w:tr>
      <w:tr w:rsidR="00A66B51" w:rsidTr="00EF5122">
        <w:tc>
          <w:tcPr>
            <w:tcW w:w="11057" w:type="dxa"/>
            <w:gridSpan w:val="11"/>
          </w:tcPr>
          <w:p w:rsidR="00A66B51" w:rsidRPr="009E5664" w:rsidRDefault="00035E1C" w:rsidP="00EF5122">
            <w:pPr>
              <w:rPr>
                <w:sz w:val="24"/>
                <w:szCs w:val="24"/>
              </w:rPr>
            </w:pPr>
            <w:r w:rsidRPr="00BB6370">
              <w:rPr>
                <w:sz w:val="24"/>
                <w:szCs w:val="24"/>
              </w:rPr>
              <w:t>I wish to apply for my child(ren) to travel as fare</w:t>
            </w:r>
            <w:r>
              <w:rPr>
                <w:sz w:val="24"/>
                <w:szCs w:val="24"/>
              </w:rPr>
              <w:t>-</w:t>
            </w:r>
            <w:r w:rsidRPr="00BB6370">
              <w:rPr>
                <w:sz w:val="24"/>
                <w:szCs w:val="24"/>
              </w:rPr>
              <w:t>paying passengers on a school vehicle under the conditions of the Fare–Paying Passenger Scheme.</w:t>
            </w:r>
          </w:p>
          <w:p w:rsidR="00A66B51" w:rsidRPr="00BB6370" w:rsidRDefault="00A66B51" w:rsidP="00EF5122">
            <w:pPr>
              <w:rPr>
                <w:sz w:val="24"/>
                <w:szCs w:val="24"/>
              </w:rPr>
            </w:pPr>
          </w:p>
        </w:tc>
      </w:tr>
      <w:tr w:rsidR="00A66B51" w:rsidTr="00EF5122">
        <w:trPr>
          <w:trHeight w:val="2031"/>
        </w:trPr>
        <w:tc>
          <w:tcPr>
            <w:tcW w:w="11057" w:type="dxa"/>
            <w:gridSpan w:val="11"/>
            <w:tcBorders>
              <w:bottom w:val="single" w:sz="18" w:space="0" w:color="auto"/>
            </w:tcBorders>
          </w:tcPr>
          <w:tbl>
            <w:tblPr>
              <w:tblW w:w="10915" w:type="dxa"/>
              <w:tblInd w:w="34" w:type="dxa"/>
              <w:tblLayout w:type="fixed"/>
              <w:tblLook w:val="04A0" w:firstRow="1" w:lastRow="0" w:firstColumn="1" w:lastColumn="0" w:noHBand="0" w:noVBand="1"/>
            </w:tblPr>
            <w:tblGrid>
              <w:gridCol w:w="425"/>
              <w:gridCol w:w="2835"/>
              <w:gridCol w:w="2268"/>
              <w:gridCol w:w="2410"/>
              <w:gridCol w:w="2977"/>
            </w:tblGrid>
            <w:tr w:rsidR="00A66B51" w:rsidRPr="00985EBF" w:rsidTr="00EF5122">
              <w:tc>
                <w:tcPr>
                  <w:tcW w:w="425" w:type="dxa"/>
                  <w:shd w:val="clear" w:color="auto" w:fill="auto"/>
                </w:tcPr>
                <w:p w:rsidR="00A66B51" w:rsidRPr="00985EBF" w:rsidRDefault="00A66B51" w:rsidP="00EF5122">
                  <w:pPr>
                    <w:ind w:right="34"/>
                    <w:jc w:val="center"/>
                    <w:rPr>
                      <w:sz w:val="20"/>
                      <w:u w:val="single"/>
                    </w:rPr>
                  </w:pPr>
                </w:p>
              </w:tc>
              <w:tc>
                <w:tcPr>
                  <w:tcW w:w="2835" w:type="dxa"/>
                  <w:shd w:val="clear" w:color="auto" w:fill="auto"/>
                </w:tcPr>
                <w:p w:rsidR="00A66B51" w:rsidRPr="00F072A2" w:rsidRDefault="00A66B51" w:rsidP="00EF5122">
                  <w:pPr>
                    <w:ind w:right="34"/>
                    <w:jc w:val="center"/>
                    <w:rPr>
                      <w:sz w:val="24"/>
                      <w:szCs w:val="24"/>
                      <w:u w:val="single"/>
                    </w:rPr>
                  </w:pPr>
                  <w:r w:rsidRPr="00F072A2">
                    <w:rPr>
                      <w:sz w:val="24"/>
                      <w:szCs w:val="24"/>
                      <w:u w:val="single"/>
                    </w:rPr>
                    <w:t>Child’s Surname</w:t>
                  </w:r>
                </w:p>
              </w:tc>
              <w:tc>
                <w:tcPr>
                  <w:tcW w:w="2268" w:type="dxa"/>
                  <w:shd w:val="clear" w:color="auto" w:fill="auto"/>
                </w:tcPr>
                <w:p w:rsidR="00A66B51" w:rsidRPr="00F072A2" w:rsidRDefault="00A66B51" w:rsidP="00EF5122">
                  <w:pPr>
                    <w:ind w:right="34"/>
                    <w:jc w:val="center"/>
                    <w:rPr>
                      <w:sz w:val="24"/>
                      <w:szCs w:val="24"/>
                      <w:u w:val="single"/>
                    </w:rPr>
                  </w:pPr>
                  <w:r w:rsidRPr="00F072A2">
                    <w:rPr>
                      <w:sz w:val="24"/>
                      <w:szCs w:val="24"/>
                      <w:u w:val="single"/>
                    </w:rPr>
                    <w:t>First Name</w:t>
                  </w:r>
                </w:p>
              </w:tc>
              <w:tc>
                <w:tcPr>
                  <w:tcW w:w="2410" w:type="dxa"/>
                  <w:shd w:val="clear" w:color="auto" w:fill="auto"/>
                </w:tcPr>
                <w:p w:rsidR="00A66B51" w:rsidRPr="00F072A2" w:rsidRDefault="00A66B51" w:rsidP="00EF5122">
                  <w:pPr>
                    <w:ind w:right="34"/>
                    <w:jc w:val="center"/>
                    <w:rPr>
                      <w:sz w:val="24"/>
                      <w:szCs w:val="24"/>
                      <w:u w:val="single"/>
                    </w:rPr>
                  </w:pPr>
                  <w:r>
                    <w:rPr>
                      <w:sz w:val="24"/>
                      <w:szCs w:val="24"/>
                      <w:u w:val="single"/>
                    </w:rPr>
                    <w:t>DOB</w:t>
                  </w:r>
                </w:p>
              </w:tc>
              <w:tc>
                <w:tcPr>
                  <w:tcW w:w="2977" w:type="dxa"/>
                  <w:shd w:val="clear" w:color="auto" w:fill="auto"/>
                </w:tcPr>
                <w:p w:rsidR="00A66B51" w:rsidRPr="00F072A2" w:rsidRDefault="00A66B51" w:rsidP="00EF5122">
                  <w:pPr>
                    <w:ind w:right="34"/>
                    <w:jc w:val="center"/>
                    <w:rPr>
                      <w:sz w:val="24"/>
                      <w:szCs w:val="24"/>
                      <w:u w:val="single"/>
                    </w:rPr>
                  </w:pPr>
                  <w:r>
                    <w:rPr>
                      <w:sz w:val="24"/>
                      <w:szCs w:val="24"/>
                      <w:u w:val="single"/>
                    </w:rPr>
                    <w:t xml:space="preserve">School </w:t>
                  </w:r>
                </w:p>
              </w:tc>
            </w:tr>
            <w:tr w:rsidR="00A66B51" w:rsidRPr="00985EBF" w:rsidTr="004076A4">
              <w:trPr>
                <w:trHeight w:val="355"/>
              </w:trPr>
              <w:tc>
                <w:tcPr>
                  <w:tcW w:w="425" w:type="dxa"/>
                  <w:shd w:val="clear" w:color="auto" w:fill="auto"/>
                </w:tcPr>
                <w:p w:rsidR="00A66B51" w:rsidRPr="00985EBF" w:rsidRDefault="00A66B51" w:rsidP="00EF5122">
                  <w:pPr>
                    <w:ind w:right="34"/>
                    <w:rPr>
                      <w:sz w:val="20"/>
                    </w:rPr>
                  </w:pPr>
                  <w:r w:rsidRPr="00985EBF">
                    <w:rPr>
                      <w:sz w:val="20"/>
                    </w:rPr>
                    <w:t>1.</w:t>
                  </w:r>
                </w:p>
              </w:tc>
              <w:tc>
                <w:tcPr>
                  <w:tcW w:w="2835" w:type="dxa"/>
                  <w:tcBorders>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25.85pt;height:18.15pt" o:ole="">
                        <v:imagedata r:id="rId12" o:title=""/>
                      </v:shape>
                      <w:control r:id="rId13" w:name="TextBox1" w:shapeid="_x0000_i1147"/>
                    </w:object>
                  </w:r>
                </w:p>
              </w:tc>
              <w:tc>
                <w:tcPr>
                  <w:tcW w:w="2268" w:type="dxa"/>
                  <w:tcBorders>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146" type="#_x0000_t75" style="width:97.65pt;height:18.15pt" o:ole="">
                        <v:imagedata r:id="rId14" o:title=""/>
                      </v:shape>
                      <w:control r:id="rId15" w:name="TextBox2" w:shapeid="_x0000_i1146"/>
                    </w:object>
                  </w:r>
                </w:p>
              </w:tc>
              <w:tc>
                <w:tcPr>
                  <w:tcW w:w="2410" w:type="dxa"/>
                  <w:tcBorders>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87" type="#_x0000_t75" style="width:97.65pt;height:18.15pt" o:ole="">
                        <v:imagedata r:id="rId14" o:title=""/>
                      </v:shape>
                      <w:control r:id="rId16" w:name="TextBox3" w:shapeid="_x0000_i1087"/>
                    </w:object>
                  </w:r>
                </w:p>
              </w:tc>
              <w:tc>
                <w:tcPr>
                  <w:tcW w:w="2977" w:type="dxa"/>
                  <w:tcBorders>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89" type="#_x0000_t75" style="width:132.75pt;height:18.15pt" o:ole="">
                        <v:imagedata r:id="rId17" o:title=""/>
                      </v:shape>
                      <w:control r:id="rId18" w:name="TextBox4" w:shapeid="_x0000_i1089"/>
                    </w:object>
                  </w:r>
                </w:p>
              </w:tc>
            </w:tr>
            <w:tr w:rsidR="00A66B51" w:rsidRPr="00985EBF" w:rsidTr="004076A4">
              <w:trPr>
                <w:trHeight w:val="421"/>
              </w:trPr>
              <w:tc>
                <w:tcPr>
                  <w:tcW w:w="425" w:type="dxa"/>
                  <w:shd w:val="clear" w:color="auto" w:fill="auto"/>
                </w:tcPr>
                <w:p w:rsidR="00A66B51" w:rsidRPr="00985EBF" w:rsidRDefault="00A66B51" w:rsidP="00EF5122">
                  <w:pPr>
                    <w:ind w:right="34"/>
                    <w:rPr>
                      <w:sz w:val="20"/>
                    </w:rPr>
                  </w:pPr>
                  <w:r w:rsidRPr="00985EBF">
                    <w:rPr>
                      <w:sz w:val="20"/>
                    </w:rPr>
                    <w:t>2.</w:t>
                  </w:r>
                </w:p>
              </w:tc>
              <w:tc>
                <w:tcPr>
                  <w:tcW w:w="2835"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91" type="#_x0000_t75" style="width:125.85pt;height:18.15pt" o:ole="">
                        <v:imagedata r:id="rId12" o:title=""/>
                      </v:shape>
                      <w:control r:id="rId19" w:name="TextBox5" w:shapeid="_x0000_i1091"/>
                    </w:object>
                  </w:r>
                </w:p>
              </w:tc>
              <w:tc>
                <w:tcPr>
                  <w:tcW w:w="2268"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93" type="#_x0000_t75" style="width:97.65pt;height:18.15pt" o:ole="">
                        <v:imagedata r:id="rId14" o:title=""/>
                      </v:shape>
                      <w:control r:id="rId20" w:name="TextBox6" w:shapeid="_x0000_i1093"/>
                    </w:object>
                  </w:r>
                </w:p>
              </w:tc>
              <w:tc>
                <w:tcPr>
                  <w:tcW w:w="2410"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95" type="#_x0000_t75" style="width:97.65pt;height:18.15pt" o:ole="">
                        <v:imagedata r:id="rId14" o:title=""/>
                      </v:shape>
                      <w:control r:id="rId21" w:name="TextBox7" w:shapeid="_x0000_i1095"/>
                    </w:object>
                  </w:r>
                </w:p>
              </w:tc>
              <w:tc>
                <w:tcPr>
                  <w:tcW w:w="2977"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97" type="#_x0000_t75" style="width:132.75pt;height:18.15pt" o:ole="">
                        <v:imagedata r:id="rId17" o:title=""/>
                      </v:shape>
                      <w:control r:id="rId22" w:name="TextBox8" w:shapeid="_x0000_i1097"/>
                    </w:object>
                  </w:r>
                </w:p>
              </w:tc>
            </w:tr>
            <w:tr w:rsidR="00A66B51" w:rsidRPr="00985EBF" w:rsidTr="004076A4">
              <w:trPr>
                <w:trHeight w:val="415"/>
              </w:trPr>
              <w:tc>
                <w:tcPr>
                  <w:tcW w:w="425" w:type="dxa"/>
                  <w:shd w:val="clear" w:color="auto" w:fill="auto"/>
                </w:tcPr>
                <w:p w:rsidR="00A66B51" w:rsidRPr="00985EBF" w:rsidRDefault="00A66B51" w:rsidP="00EF5122">
                  <w:pPr>
                    <w:ind w:right="34"/>
                    <w:rPr>
                      <w:sz w:val="20"/>
                    </w:rPr>
                  </w:pPr>
                  <w:r w:rsidRPr="00985EBF">
                    <w:rPr>
                      <w:sz w:val="20"/>
                    </w:rPr>
                    <w:t>3.</w:t>
                  </w:r>
                </w:p>
              </w:tc>
              <w:tc>
                <w:tcPr>
                  <w:tcW w:w="2835"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099" type="#_x0000_t75" style="width:125.85pt;height:18.15pt" o:ole="">
                        <v:imagedata r:id="rId12" o:title=""/>
                      </v:shape>
                      <w:control r:id="rId23" w:name="TextBox9" w:shapeid="_x0000_i1099"/>
                    </w:object>
                  </w:r>
                </w:p>
              </w:tc>
              <w:tc>
                <w:tcPr>
                  <w:tcW w:w="2268"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101" type="#_x0000_t75" style="width:97.65pt;height:18.15pt" o:ole="">
                        <v:imagedata r:id="rId14" o:title=""/>
                      </v:shape>
                      <w:control r:id="rId24" w:name="TextBox10" w:shapeid="_x0000_i1101"/>
                    </w:object>
                  </w:r>
                </w:p>
              </w:tc>
              <w:tc>
                <w:tcPr>
                  <w:tcW w:w="2410"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103" type="#_x0000_t75" style="width:97.65pt;height:18.15pt" o:ole="">
                        <v:imagedata r:id="rId14" o:title=""/>
                      </v:shape>
                      <w:control r:id="rId25" w:name="TextBox11" w:shapeid="_x0000_i1103"/>
                    </w:object>
                  </w:r>
                </w:p>
              </w:tc>
              <w:tc>
                <w:tcPr>
                  <w:tcW w:w="2977" w:type="dxa"/>
                  <w:tcBorders>
                    <w:top w:val="single" w:sz="4" w:space="0" w:color="auto"/>
                    <w:bottom w:val="single" w:sz="4" w:space="0" w:color="auto"/>
                  </w:tcBorders>
                  <w:shd w:val="clear" w:color="auto" w:fill="auto"/>
                </w:tcPr>
                <w:p w:rsidR="00A66B51" w:rsidRPr="00F072A2" w:rsidRDefault="00EF5122" w:rsidP="00EF5122">
                  <w:pPr>
                    <w:ind w:right="34"/>
                    <w:rPr>
                      <w:sz w:val="24"/>
                      <w:szCs w:val="24"/>
                    </w:rPr>
                  </w:pPr>
                  <w:r>
                    <w:rPr>
                      <w:sz w:val="24"/>
                      <w:szCs w:val="24"/>
                    </w:rPr>
                    <w:object w:dxaOrig="225" w:dyaOrig="225">
                      <v:shape id="_x0000_i1105" type="#_x0000_t75" style="width:132.75pt;height:18.15pt" o:ole="">
                        <v:imagedata r:id="rId17" o:title=""/>
                      </v:shape>
                      <w:control r:id="rId26" w:name="TextBox12" w:shapeid="_x0000_i1105"/>
                    </w:object>
                  </w:r>
                </w:p>
              </w:tc>
            </w:tr>
          </w:tbl>
          <w:p w:rsidR="00A66B51" w:rsidRPr="00AD6C2D" w:rsidRDefault="00A66B51" w:rsidP="00EF5122">
            <w:pPr>
              <w:ind w:left="34" w:right="34"/>
              <w:rPr>
                <w:sz w:val="20"/>
              </w:rPr>
            </w:pPr>
          </w:p>
        </w:tc>
      </w:tr>
      <w:tr w:rsidR="00A66B51" w:rsidRPr="00CB2636" w:rsidTr="00035E1C">
        <w:tc>
          <w:tcPr>
            <w:tcW w:w="1633" w:type="dxa"/>
            <w:tcBorders>
              <w:bottom w:val="nil"/>
            </w:tcBorders>
          </w:tcPr>
          <w:p w:rsidR="00A66B51" w:rsidRPr="00CB2636" w:rsidRDefault="00A66B51" w:rsidP="00EF5122">
            <w:pPr>
              <w:rPr>
                <w:sz w:val="20"/>
              </w:rPr>
            </w:pPr>
          </w:p>
          <w:p w:rsidR="00A66B51" w:rsidRPr="00CB2636" w:rsidRDefault="00A66B51" w:rsidP="00EF5122">
            <w:pPr>
              <w:rPr>
                <w:sz w:val="20"/>
              </w:rPr>
            </w:pPr>
            <w:r w:rsidRPr="00CB2636">
              <w:rPr>
                <w:sz w:val="20"/>
              </w:rPr>
              <w:t>Address:</w:t>
            </w:r>
          </w:p>
        </w:tc>
        <w:tc>
          <w:tcPr>
            <w:tcW w:w="9424" w:type="dxa"/>
            <w:gridSpan w:val="10"/>
            <w:tcBorders>
              <w:bottom w:val="single" w:sz="6" w:space="0" w:color="auto"/>
            </w:tcBorders>
          </w:tcPr>
          <w:p w:rsidR="00A66B51" w:rsidRPr="00CB2636" w:rsidRDefault="00EF5122" w:rsidP="00EF5122">
            <w:pPr>
              <w:rPr>
                <w:sz w:val="20"/>
              </w:rPr>
            </w:pPr>
            <w:r>
              <w:rPr>
                <w:sz w:val="20"/>
              </w:rPr>
              <w:object w:dxaOrig="225" w:dyaOrig="225">
                <v:shape id="_x0000_i1107" type="#_x0000_t75" style="width:433.25pt;height:18.15pt" o:ole="">
                  <v:imagedata r:id="rId27" o:title=""/>
                </v:shape>
                <w:control r:id="rId28" w:name="TextBox13" w:shapeid="_x0000_i1107"/>
              </w:object>
            </w:r>
          </w:p>
        </w:tc>
      </w:tr>
      <w:tr w:rsidR="00A66B51" w:rsidRPr="00CB2636" w:rsidTr="00035E1C">
        <w:trPr>
          <w:trHeight w:val="440"/>
        </w:trPr>
        <w:tc>
          <w:tcPr>
            <w:tcW w:w="1633" w:type="dxa"/>
            <w:tcBorders>
              <w:top w:val="nil"/>
              <w:bottom w:val="nil"/>
            </w:tcBorders>
          </w:tcPr>
          <w:p w:rsidR="00A66B51" w:rsidRPr="00CB2636" w:rsidRDefault="00A66B51" w:rsidP="00EF5122">
            <w:pPr>
              <w:rPr>
                <w:sz w:val="20"/>
              </w:rPr>
            </w:pPr>
          </w:p>
        </w:tc>
        <w:tc>
          <w:tcPr>
            <w:tcW w:w="1210" w:type="dxa"/>
            <w:gridSpan w:val="2"/>
            <w:tcBorders>
              <w:top w:val="single" w:sz="6" w:space="0" w:color="auto"/>
              <w:bottom w:val="nil"/>
            </w:tcBorders>
          </w:tcPr>
          <w:p w:rsidR="00A66B51" w:rsidRPr="00CB2636" w:rsidRDefault="00A66B51" w:rsidP="00EF5122">
            <w:pPr>
              <w:rPr>
                <w:sz w:val="20"/>
              </w:rPr>
            </w:pPr>
          </w:p>
        </w:tc>
        <w:tc>
          <w:tcPr>
            <w:tcW w:w="1185" w:type="dxa"/>
            <w:gridSpan w:val="3"/>
            <w:tcBorders>
              <w:top w:val="single" w:sz="6" w:space="0" w:color="auto"/>
              <w:bottom w:val="nil"/>
            </w:tcBorders>
          </w:tcPr>
          <w:p w:rsidR="00A66B51" w:rsidRPr="00CB2636" w:rsidRDefault="00A66B51" w:rsidP="00EF5122">
            <w:pPr>
              <w:rPr>
                <w:sz w:val="20"/>
              </w:rPr>
            </w:pPr>
          </w:p>
        </w:tc>
        <w:tc>
          <w:tcPr>
            <w:tcW w:w="7029" w:type="dxa"/>
            <w:gridSpan w:val="5"/>
            <w:tcBorders>
              <w:top w:val="single" w:sz="6" w:space="0" w:color="auto"/>
              <w:bottom w:val="nil"/>
            </w:tcBorders>
          </w:tcPr>
          <w:p w:rsidR="00A66B51" w:rsidRPr="00CB2636" w:rsidRDefault="00A66B51" w:rsidP="00EF5122">
            <w:pPr>
              <w:rPr>
                <w:sz w:val="20"/>
              </w:rPr>
            </w:pPr>
          </w:p>
        </w:tc>
      </w:tr>
      <w:tr w:rsidR="00A66B51" w:rsidRPr="00CB2636" w:rsidTr="00035E1C">
        <w:tc>
          <w:tcPr>
            <w:tcW w:w="1633" w:type="dxa"/>
            <w:tcBorders>
              <w:top w:val="nil"/>
              <w:bottom w:val="nil"/>
            </w:tcBorders>
          </w:tcPr>
          <w:p w:rsidR="00A66B51" w:rsidRPr="00CB2636" w:rsidRDefault="00A66B51" w:rsidP="00EF5122">
            <w:pPr>
              <w:rPr>
                <w:sz w:val="20"/>
              </w:rPr>
            </w:pPr>
          </w:p>
        </w:tc>
        <w:tc>
          <w:tcPr>
            <w:tcW w:w="9424" w:type="dxa"/>
            <w:gridSpan w:val="10"/>
            <w:tcBorders>
              <w:top w:val="nil"/>
              <w:bottom w:val="single" w:sz="6" w:space="0" w:color="auto"/>
            </w:tcBorders>
          </w:tcPr>
          <w:p w:rsidR="00A66B51" w:rsidRPr="00CB2636" w:rsidRDefault="00A66B51" w:rsidP="00EF5122">
            <w:pPr>
              <w:rPr>
                <w:sz w:val="20"/>
              </w:rPr>
            </w:pPr>
            <w:r>
              <w:rPr>
                <w:sz w:val="20"/>
              </w:rPr>
              <w:t xml:space="preserve">                                                                                                   Postcode</w:t>
            </w:r>
            <w:r w:rsidR="004076A4">
              <w:rPr>
                <w:sz w:val="20"/>
              </w:rPr>
              <w:t>:</w:t>
            </w:r>
            <w:r w:rsidR="00EF5122">
              <w:rPr>
                <w:sz w:val="20"/>
              </w:rPr>
              <w:object w:dxaOrig="225" w:dyaOrig="225">
                <v:shape id="_x0000_i1109" type="#_x0000_t75" style="width:116.45pt;height:18.15pt" o:ole="">
                  <v:imagedata r:id="rId29" o:title=""/>
                </v:shape>
                <w:control r:id="rId30" w:name="TextBox14" w:shapeid="_x0000_i1109"/>
              </w:object>
            </w:r>
          </w:p>
        </w:tc>
      </w:tr>
      <w:tr w:rsidR="00A66B51" w:rsidRPr="00CB2636" w:rsidTr="00035E1C">
        <w:tc>
          <w:tcPr>
            <w:tcW w:w="1633" w:type="dxa"/>
            <w:tcBorders>
              <w:top w:val="nil"/>
              <w:bottom w:val="nil"/>
            </w:tcBorders>
          </w:tcPr>
          <w:p w:rsidR="00A66B51" w:rsidRPr="00CB2636" w:rsidRDefault="00A66B51" w:rsidP="00EF5122">
            <w:pPr>
              <w:rPr>
                <w:sz w:val="20"/>
              </w:rPr>
            </w:pPr>
          </w:p>
        </w:tc>
        <w:tc>
          <w:tcPr>
            <w:tcW w:w="1907" w:type="dxa"/>
            <w:gridSpan w:val="4"/>
            <w:tcBorders>
              <w:top w:val="single" w:sz="6" w:space="0" w:color="auto"/>
              <w:bottom w:val="nil"/>
            </w:tcBorders>
          </w:tcPr>
          <w:p w:rsidR="00A66B51" w:rsidRPr="00CB2636" w:rsidRDefault="00A66B51" w:rsidP="00EF5122">
            <w:pPr>
              <w:rPr>
                <w:sz w:val="20"/>
              </w:rPr>
            </w:pPr>
          </w:p>
        </w:tc>
        <w:tc>
          <w:tcPr>
            <w:tcW w:w="7517" w:type="dxa"/>
            <w:gridSpan w:val="6"/>
            <w:tcBorders>
              <w:top w:val="single" w:sz="6" w:space="0" w:color="auto"/>
              <w:bottom w:val="nil"/>
            </w:tcBorders>
          </w:tcPr>
          <w:p w:rsidR="00A66B51" w:rsidRPr="00CB2636" w:rsidRDefault="00A66B51" w:rsidP="00EF5122">
            <w:pPr>
              <w:rPr>
                <w:sz w:val="20"/>
              </w:rPr>
            </w:pPr>
          </w:p>
        </w:tc>
      </w:tr>
      <w:tr w:rsidR="00A66B51" w:rsidRPr="00CB2636" w:rsidTr="00035E1C">
        <w:trPr>
          <w:trHeight w:val="823"/>
        </w:trPr>
        <w:tc>
          <w:tcPr>
            <w:tcW w:w="1633" w:type="dxa"/>
            <w:tcBorders>
              <w:top w:val="nil"/>
              <w:bottom w:val="nil"/>
            </w:tcBorders>
          </w:tcPr>
          <w:p w:rsidR="00A66B51" w:rsidRPr="00CB2636" w:rsidRDefault="00A66B51" w:rsidP="00EF5122">
            <w:pPr>
              <w:rPr>
                <w:sz w:val="20"/>
              </w:rPr>
            </w:pPr>
            <w:r>
              <w:rPr>
                <w:sz w:val="20"/>
              </w:rPr>
              <w:t>Day time</w:t>
            </w:r>
            <w:r w:rsidRPr="00CB2636">
              <w:rPr>
                <w:sz w:val="20"/>
              </w:rPr>
              <w:t xml:space="preserve"> Tel No</w:t>
            </w:r>
            <w:r>
              <w:rPr>
                <w:sz w:val="20"/>
              </w:rPr>
              <w:t>:</w:t>
            </w:r>
          </w:p>
        </w:tc>
        <w:tc>
          <w:tcPr>
            <w:tcW w:w="1907" w:type="dxa"/>
            <w:gridSpan w:val="4"/>
            <w:tcBorders>
              <w:top w:val="nil"/>
              <w:bottom w:val="single" w:sz="6" w:space="0" w:color="auto"/>
            </w:tcBorders>
          </w:tcPr>
          <w:p w:rsidR="00A66B51" w:rsidRPr="00CB2636" w:rsidRDefault="00EF5122" w:rsidP="00EF5122">
            <w:pPr>
              <w:rPr>
                <w:sz w:val="20"/>
              </w:rPr>
            </w:pPr>
            <w:r>
              <w:rPr>
                <w:sz w:val="20"/>
              </w:rPr>
              <w:object w:dxaOrig="225" w:dyaOrig="225">
                <v:shape id="_x0000_i1111" type="#_x0000_t75" style="width:117.1pt;height:18.15pt" o:ole="">
                  <v:imagedata r:id="rId31" o:title=""/>
                </v:shape>
                <w:control r:id="rId32" w:name="TextBox15" w:shapeid="_x0000_i1111"/>
              </w:object>
            </w:r>
          </w:p>
        </w:tc>
        <w:tc>
          <w:tcPr>
            <w:tcW w:w="2196" w:type="dxa"/>
            <w:gridSpan w:val="3"/>
            <w:tcBorders>
              <w:top w:val="nil"/>
              <w:bottom w:val="nil"/>
            </w:tcBorders>
          </w:tcPr>
          <w:p w:rsidR="00A66B51" w:rsidRPr="00CB2636" w:rsidRDefault="00A66B51" w:rsidP="00EF5122">
            <w:pPr>
              <w:rPr>
                <w:sz w:val="20"/>
              </w:rPr>
            </w:pPr>
            <w:r>
              <w:rPr>
                <w:sz w:val="20"/>
              </w:rPr>
              <w:t xml:space="preserve">         Email address</w:t>
            </w:r>
            <w:r w:rsidRPr="00CB2636">
              <w:rPr>
                <w:sz w:val="20"/>
              </w:rPr>
              <w:t>:</w:t>
            </w:r>
          </w:p>
        </w:tc>
        <w:tc>
          <w:tcPr>
            <w:tcW w:w="5321" w:type="dxa"/>
            <w:gridSpan w:val="3"/>
            <w:tcBorders>
              <w:top w:val="nil"/>
              <w:bottom w:val="nil"/>
            </w:tcBorders>
          </w:tcPr>
          <w:p w:rsidR="00A66B51" w:rsidRDefault="00A66B51" w:rsidP="00EF5122">
            <w:pPr>
              <w:rPr>
                <w:sz w:val="20"/>
              </w:rPr>
            </w:pPr>
          </w:p>
          <w:p w:rsidR="00A66B51" w:rsidRPr="00CB2636" w:rsidRDefault="00A66B51" w:rsidP="00EF5122">
            <w:pPr>
              <w:rPr>
                <w:sz w:val="20"/>
              </w:rPr>
            </w:pPr>
            <w:r>
              <w:rPr>
                <w:sz w:val="20"/>
              </w:rPr>
              <w:t>_______</w:t>
            </w:r>
            <w:bookmarkStart w:id="0" w:name="_GoBack"/>
            <w:r w:rsidR="00EF5122">
              <w:rPr>
                <w:sz w:val="20"/>
              </w:rPr>
              <w:object w:dxaOrig="225" w:dyaOrig="225">
                <v:shape id="_x0000_i1149" type="#_x0000_t75" style="width:173.45pt;height:18.15pt" o:ole="">
                  <v:imagedata r:id="rId33" o:title=""/>
                </v:shape>
                <w:control r:id="rId34" w:name="TextBox16" w:shapeid="_x0000_i1149"/>
              </w:object>
            </w:r>
            <w:bookmarkEnd w:id="0"/>
            <w:r>
              <w:rPr>
                <w:sz w:val="20"/>
              </w:rPr>
              <w:t>_________________________</w:t>
            </w:r>
          </w:p>
        </w:tc>
      </w:tr>
      <w:tr w:rsidR="00035E1C" w:rsidRPr="00CB2636" w:rsidTr="00035E1C">
        <w:tc>
          <w:tcPr>
            <w:tcW w:w="2889" w:type="dxa"/>
            <w:gridSpan w:val="4"/>
            <w:tcBorders>
              <w:top w:val="nil"/>
              <w:bottom w:val="single" w:sz="18" w:space="0" w:color="auto"/>
            </w:tcBorders>
          </w:tcPr>
          <w:p w:rsidR="00035E1C" w:rsidRPr="00CB2636" w:rsidRDefault="00035E1C" w:rsidP="00AD6655">
            <w:pPr>
              <w:rPr>
                <w:sz w:val="20"/>
              </w:rPr>
            </w:pPr>
            <w:r>
              <w:rPr>
                <w:sz w:val="20"/>
              </w:rPr>
              <w:t xml:space="preserve">                                                       Requested Boarding Point:                                </w:t>
            </w:r>
          </w:p>
        </w:tc>
        <w:tc>
          <w:tcPr>
            <w:tcW w:w="8168" w:type="dxa"/>
            <w:gridSpan w:val="7"/>
            <w:tcBorders>
              <w:top w:val="nil"/>
              <w:bottom w:val="single" w:sz="18" w:space="0" w:color="auto"/>
            </w:tcBorders>
          </w:tcPr>
          <w:p w:rsidR="00035E1C" w:rsidRDefault="00035E1C" w:rsidP="00AD6655">
            <w:pPr>
              <w:pBdr>
                <w:bottom w:val="single" w:sz="12" w:space="1" w:color="auto"/>
              </w:pBdr>
              <w:rPr>
                <w:sz w:val="20"/>
              </w:rPr>
            </w:pPr>
          </w:p>
          <w:p w:rsidR="00035E1C" w:rsidRDefault="00035E1C" w:rsidP="00AD6655">
            <w:pPr>
              <w:pBdr>
                <w:bottom w:val="single" w:sz="12" w:space="1" w:color="auto"/>
              </w:pBdr>
              <w:rPr>
                <w:sz w:val="20"/>
              </w:rPr>
            </w:pPr>
            <w:r>
              <w:rPr>
                <w:sz w:val="20"/>
              </w:rPr>
              <w:object w:dxaOrig="225" w:dyaOrig="225">
                <v:shape id="_x0000_i1141" type="#_x0000_t75" style="width:333.7pt;height:18.15pt" o:ole="">
                  <v:imagedata r:id="rId35" o:title=""/>
                </v:shape>
                <w:control r:id="rId36" w:name="TextBox17" w:shapeid="_x0000_i1141"/>
              </w:object>
            </w:r>
          </w:p>
          <w:p w:rsidR="00035E1C" w:rsidRDefault="00035E1C" w:rsidP="00AD6655">
            <w:pPr>
              <w:rPr>
                <w:sz w:val="20"/>
              </w:rPr>
            </w:pPr>
          </w:p>
          <w:p w:rsidR="00035E1C" w:rsidRPr="00CB2636" w:rsidRDefault="00035E1C" w:rsidP="00AD6655">
            <w:pPr>
              <w:rPr>
                <w:sz w:val="20"/>
              </w:rPr>
            </w:pPr>
          </w:p>
        </w:tc>
      </w:tr>
      <w:tr w:rsidR="00035E1C" w:rsidRPr="00CB2636" w:rsidTr="00EF5122">
        <w:trPr>
          <w:trHeight w:val="1053"/>
        </w:trPr>
        <w:tc>
          <w:tcPr>
            <w:tcW w:w="11057" w:type="dxa"/>
            <w:gridSpan w:val="11"/>
            <w:tcBorders>
              <w:bottom w:val="single" w:sz="18" w:space="0" w:color="auto"/>
            </w:tcBorders>
          </w:tcPr>
          <w:p w:rsidR="00035E1C" w:rsidRDefault="00035E1C" w:rsidP="00EF5122">
            <w:pPr>
              <w:rPr>
                <w:rFonts w:cs="Arial"/>
              </w:rPr>
            </w:pPr>
            <w:r>
              <w:rPr>
                <w:rFonts w:cs="Arial"/>
              </w:rPr>
              <w:t>If you are in receipt of a qualifying benefit</w:t>
            </w:r>
            <w:r w:rsidRPr="00D20ACD">
              <w:rPr>
                <w:rFonts w:cs="Arial"/>
              </w:rPr>
              <w:t xml:space="preserve"> you may be entitled to an exemption</w:t>
            </w:r>
          </w:p>
          <w:p w:rsidR="00035E1C" w:rsidRDefault="00035E1C" w:rsidP="00EF5122">
            <w:pPr>
              <w:rPr>
                <w:sz w:val="24"/>
                <w:szCs w:val="24"/>
              </w:rPr>
            </w:pPr>
          </w:p>
          <w:p w:rsidR="00035E1C" w:rsidRDefault="00035E1C" w:rsidP="00EF5122">
            <w:pPr>
              <w:rPr>
                <w:sz w:val="24"/>
                <w:szCs w:val="24"/>
              </w:rPr>
            </w:pPr>
            <w:r>
              <w:rPr>
                <w:sz w:val="24"/>
                <w:szCs w:val="24"/>
              </w:rPr>
              <w:t>Please tick the</w:t>
            </w:r>
            <w:r w:rsidRPr="0035428C">
              <w:rPr>
                <w:sz w:val="24"/>
                <w:szCs w:val="24"/>
              </w:rPr>
              <w:t xml:space="preserve"> box </w:t>
            </w:r>
            <w:r>
              <w:rPr>
                <w:sz w:val="24"/>
                <w:szCs w:val="24"/>
              </w:rPr>
              <w:t>if applicable</w:t>
            </w:r>
            <w:r w:rsidRPr="0035428C">
              <w:rPr>
                <w:sz w:val="24"/>
                <w:szCs w:val="24"/>
              </w:rPr>
              <w:t>:</w:t>
            </w:r>
            <w:r>
              <w:rPr>
                <w:sz w:val="24"/>
                <w:szCs w:val="24"/>
              </w:rPr>
              <w:t xml:space="preserve"> I am in receipt of a qualifying benefit:       </w:t>
            </w:r>
            <w:r>
              <w:rPr>
                <w:sz w:val="24"/>
                <w:szCs w:val="24"/>
              </w:rPr>
              <w:fldChar w:fldCharType="begin">
                <w:ffData>
                  <w:name w:val="Check1"/>
                  <w:enabled/>
                  <w:calcOnExit w:val="0"/>
                  <w:checkBox>
                    <w:sizeAuto/>
                    <w:default w:val="0"/>
                    <w:checked w:val="0"/>
                  </w:checkBox>
                </w:ffData>
              </w:fldChar>
            </w:r>
            <w:bookmarkStart w:id="1" w:name="Check1"/>
            <w:r>
              <w:rPr>
                <w:sz w:val="24"/>
                <w:szCs w:val="24"/>
              </w:rPr>
              <w:instrText xml:space="preserve"> FORMCHECKBOX </w:instrText>
            </w:r>
            <w:r w:rsidR="006168EA">
              <w:rPr>
                <w:sz w:val="24"/>
                <w:szCs w:val="24"/>
              </w:rPr>
            </w:r>
            <w:r w:rsidR="006168EA">
              <w:rPr>
                <w:sz w:val="24"/>
                <w:szCs w:val="24"/>
              </w:rPr>
              <w:fldChar w:fldCharType="separate"/>
            </w:r>
            <w:r>
              <w:rPr>
                <w:sz w:val="24"/>
                <w:szCs w:val="24"/>
              </w:rPr>
              <w:fldChar w:fldCharType="end"/>
            </w:r>
            <w:bookmarkEnd w:id="1"/>
          </w:p>
          <w:p w:rsidR="00035E1C" w:rsidRPr="004076A4" w:rsidRDefault="00035E1C" w:rsidP="00EF5122">
            <w:pPr>
              <w:rPr>
                <w:sz w:val="24"/>
                <w:szCs w:val="24"/>
              </w:rPr>
            </w:pPr>
            <w:r w:rsidRPr="003E5BB5">
              <w:rPr>
                <w:sz w:val="24"/>
                <w:szCs w:val="24"/>
              </w:rPr>
              <w:t>(please also complete the form overleaf)</w:t>
            </w:r>
          </w:p>
        </w:tc>
      </w:tr>
      <w:tr w:rsidR="00035E1C" w:rsidRPr="00CB2636" w:rsidTr="00EF5122">
        <w:tc>
          <w:tcPr>
            <w:tcW w:w="11057" w:type="dxa"/>
            <w:gridSpan w:val="11"/>
            <w:tcBorders>
              <w:bottom w:val="nil"/>
            </w:tcBorders>
          </w:tcPr>
          <w:p w:rsidR="00035E1C" w:rsidRDefault="00035E1C" w:rsidP="00EF5122">
            <w:pPr>
              <w:rPr>
                <w:sz w:val="20"/>
              </w:rPr>
            </w:pPr>
          </w:p>
          <w:p w:rsidR="00035E1C" w:rsidRPr="00CB2636" w:rsidRDefault="00035E1C" w:rsidP="00EF5122">
            <w:pPr>
              <w:rPr>
                <w:sz w:val="20"/>
              </w:rPr>
            </w:pPr>
            <w:r w:rsidRPr="00CB2636">
              <w:rPr>
                <w:sz w:val="20"/>
              </w:rPr>
              <w:t xml:space="preserve">I </w:t>
            </w:r>
            <w:r>
              <w:rPr>
                <w:sz w:val="20"/>
              </w:rPr>
              <w:t>certify that the information given on this form is to the best of my knowledge &amp; belief correct. I have read the terms and conditions and know that completion of this form does not guarantee a seat being offered. If the application is granted, I undertake to pay the appropriate fare. I understand that if this fare is not paid, permission to ride will be withdrawn. I also understand that permission to ride may be withdrawn by the Council at short notice at any time and that should this be necessary, a proportional refund of fares for that term may be made.</w:t>
            </w:r>
            <w:r>
              <w:rPr>
                <w:b/>
                <w:sz w:val="20"/>
              </w:rPr>
              <w:t xml:space="preserve"> </w:t>
            </w:r>
          </w:p>
        </w:tc>
      </w:tr>
      <w:tr w:rsidR="00035E1C" w:rsidRPr="00CB2636" w:rsidTr="00035E1C">
        <w:tc>
          <w:tcPr>
            <w:tcW w:w="4678" w:type="dxa"/>
            <w:gridSpan w:val="7"/>
            <w:tcBorders>
              <w:top w:val="nil"/>
              <w:bottom w:val="nil"/>
              <w:right w:val="nil"/>
            </w:tcBorders>
          </w:tcPr>
          <w:p w:rsidR="00035E1C" w:rsidRPr="00CB2636" w:rsidRDefault="00035E1C" w:rsidP="00EF5122">
            <w:pPr>
              <w:rPr>
                <w:sz w:val="20"/>
              </w:rPr>
            </w:pPr>
          </w:p>
        </w:tc>
        <w:tc>
          <w:tcPr>
            <w:tcW w:w="6379" w:type="dxa"/>
            <w:gridSpan w:val="4"/>
            <w:tcBorders>
              <w:top w:val="nil"/>
              <w:left w:val="nil"/>
              <w:bottom w:val="nil"/>
            </w:tcBorders>
          </w:tcPr>
          <w:p w:rsidR="00035E1C" w:rsidRPr="00CB2636" w:rsidRDefault="00035E1C" w:rsidP="00EF5122">
            <w:pPr>
              <w:rPr>
                <w:sz w:val="20"/>
              </w:rPr>
            </w:pPr>
          </w:p>
        </w:tc>
      </w:tr>
      <w:tr w:rsidR="00035E1C" w:rsidRPr="00CB2636" w:rsidTr="00035E1C">
        <w:trPr>
          <w:trHeight w:val="303"/>
        </w:trPr>
        <w:tc>
          <w:tcPr>
            <w:tcW w:w="2638" w:type="dxa"/>
            <w:gridSpan w:val="2"/>
            <w:tcBorders>
              <w:top w:val="nil"/>
              <w:bottom w:val="nil"/>
              <w:right w:val="nil"/>
            </w:tcBorders>
          </w:tcPr>
          <w:p w:rsidR="00035E1C" w:rsidRPr="00CB2636" w:rsidRDefault="00035E1C" w:rsidP="00EF5122">
            <w:pPr>
              <w:rPr>
                <w:sz w:val="20"/>
              </w:rPr>
            </w:pPr>
            <w:r w:rsidRPr="00CB2636">
              <w:rPr>
                <w:sz w:val="20"/>
              </w:rPr>
              <w:t>Signature of Parent/Carer:</w:t>
            </w:r>
          </w:p>
        </w:tc>
        <w:tc>
          <w:tcPr>
            <w:tcW w:w="2040" w:type="dxa"/>
            <w:gridSpan w:val="5"/>
            <w:tcBorders>
              <w:top w:val="nil"/>
              <w:left w:val="nil"/>
              <w:bottom w:val="nil"/>
              <w:right w:val="nil"/>
            </w:tcBorders>
          </w:tcPr>
          <w:p w:rsidR="00035E1C" w:rsidRDefault="00035E1C" w:rsidP="00EF5122">
            <w:pPr>
              <w:pBdr>
                <w:bottom w:val="single" w:sz="12" w:space="1" w:color="auto"/>
              </w:pBdr>
              <w:rPr>
                <w:sz w:val="20"/>
              </w:rPr>
            </w:pPr>
            <w:r>
              <w:rPr>
                <w:sz w:val="20"/>
              </w:rPr>
              <w:object w:dxaOrig="225" w:dyaOrig="225">
                <v:shape id="_x0000_i1148" type="#_x0000_t75" style="width:85.75pt;height:18.15pt" o:ole="">
                  <v:imagedata r:id="rId37" o:title=""/>
                </v:shape>
                <w:control r:id="rId38" w:name="TextBox18" w:shapeid="_x0000_i1148"/>
              </w:object>
            </w:r>
          </w:p>
          <w:p w:rsidR="00035E1C" w:rsidRPr="00CB2636" w:rsidRDefault="00035E1C" w:rsidP="00EF5122">
            <w:pPr>
              <w:rPr>
                <w:sz w:val="20"/>
              </w:rPr>
            </w:pPr>
          </w:p>
        </w:tc>
        <w:tc>
          <w:tcPr>
            <w:tcW w:w="1985" w:type="dxa"/>
            <w:gridSpan w:val="2"/>
            <w:tcBorders>
              <w:top w:val="nil"/>
              <w:left w:val="nil"/>
              <w:bottom w:val="nil"/>
              <w:right w:val="nil"/>
            </w:tcBorders>
          </w:tcPr>
          <w:p w:rsidR="00035E1C" w:rsidRPr="00CB2636" w:rsidRDefault="00035E1C" w:rsidP="00EF5122">
            <w:pPr>
              <w:ind w:left="255" w:hanging="255"/>
              <w:rPr>
                <w:sz w:val="20"/>
              </w:rPr>
            </w:pPr>
          </w:p>
        </w:tc>
        <w:tc>
          <w:tcPr>
            <w:tcW w:w="1134" w:type="dxa"/>
            <w:tcBorders>
              <w:top w:val="nil"/>
              <w:left w:val="nil"/>
              <w:bottom w:val="nil"/>
              <w:right w:val="nil"/>
            </w:tcBorders>
          </w:tcPr>
          <w:p w:rsidR="00035E1C" w:rsidRPr="00CB2636" w:rsidRDefault="00035E1C" w:rsidP="00EF5122">
            <w:pPr>
              <w:jc w:val="right"/>
              <w:rPr>
                <w:sz w:val="20"/>
              </w:rPr>
            </w:pPr>
            <w:r w:rsidRPr="00CB2636">
              <w:rPr>
                <w:sz w:val="20"/>
              </w:rPr>
              <w:t>Date:</w:t>
            </w:r>
          </w:p>
        </w:tc>
        <w:tc>
          <w:tcPr>
            <w:tcW w:w="3260" w:type="dxa"/>
            <w:tcBorders>
              <w:top w:val="nil"/>
              <w:left w:val="nil"/>
              <w:bottom w:val="single" w:sz="6" w:space="0" w:color="auto"/>
            </w:tcBorders>
          </w:tcPr>
          <w:p w:rsidR="00035E1C" w:rsidRPr="00CB2636" w:rsidRDefault="00035E1C" w:rsidP="00EF5122">
            <w:pPr>
              <w:rPr>
                <w:sz w:val="20"/>
              </w:rPr>
            </w:pPr>
            <w:r>
              <w:rPr>
                <w:sz w:val="20"/>
              </w:rPr>
              <w:object w:dxaOrig="225" w:dyaOrig="225">
                <v:shape id="_x0000_i1119" type="#_x0000_t75" style="width:125.2pt;height:18.15pt" o:ole="">
                  <v:imagedata r:id="rId39" o:title=""/>
                </v:shape>
                <w:control r:id="rId40" w:name="TextBox19" w:shapeid="_x0000_i1119"/>
              </w:object>
            </w:r>
          </w:p>
        </w:tc>
      </w:tr>
      <w:tr w:rsidR="00035E1C" w:rsidRPr="00CB2636" w:rsidTr="00035E1C">
        <w:trPr>
          <w:trHeight w:val="360"/>
        </w:trPr>
        <w:tc>
          <w:tcPr>
            <w:tcW w:w="2638" w:type="dxa"/>
            <w:gridSpan w:val="2"/>
            <w:tcBorders>
              <w:top w:val="nil"/>
              <w:bottom w:val="nil"/>
            </w:tcBorders>
          </w:tcPr>
          <w:p w:rsidR="00035E1C" w:rsidRPr="00CB2636" w:rsidRDefault="00035E1C" w:rsidP="00EF5122">
            <w:pPr>
              <w:rPr>
                <w:sz w:val="20"/>
              </w:rPr>
            </w:pPr>
            <w:r>
              <w:rPr>
                <w:sz w:val="18"/>
                <w:szCs w:val="18"/>
              </w:rPr>
              <w:t>Name of Parent/Carer</w:t>
            </w:r>
          </w:p>
        </w:tc>
        <w:tc>
          <w:tcPr>
            <w:tcW w:w="2040" w:type="dxa"/>
            <w:gridSpan w:val="5"/>
            <w:tcBorders>
              <w:top w:val="nil"/>
              <w:bottom w:val="nil"/>
            </w:tcBorders>
          </w:tcPr>
          <w:p w:rsidR="00035E1C" w:rsidRDefault="00035E1C" w:rsidP="00EF5122">
            <w:pPr>
              <w:pBdr>
                <w:bottom w:val="single" w:sz="12" w:space="1" w:color="auto"/>
              </w:pBdr>
              <w:rPr>
                <w:sz w:val="20"/>
              </w:rPr>
            </w:pPr>
            <w:r>
              <w:rPr>
                <w:sz w:val="20"/>
              </w:rPr>
              <w:object w:dxaOrig="225" w:dyaOrig="225">
                <v:shape id="_x0000_i1121" type="#_x0000_t75" style="width:209.1pt;height:18.15pt" o:ole="">
                  <v:imagedata r:id="rId41" o:title=""/>
                </v:shape>
                <w:control r:id="rId42" w:name="TextBox20" w:shapeid="_x0000_i1121"/>
              </w:object>
            </w:r>
          </w:p>
          <w:p w:rsidR="00035E1C" w:rsidRPr="00CB2636" w:rsidRDefault="00035E1C" w:rsidP="00EF5122">
            <w:pPr>
              <w:rPr>
                <w:sz w:val="20"/>
              </w:rPr>
            </w:pPr>
          </w:p>
        </w:tc>
        <w:tc>
          <w:tcPr>
            <w:tcW w:w="6379" w:type="dxa"/>
            <w:gridSpan w:val="4"/>
            <w:tcBorders>
              <w:top w:val="nil"/>
              <w:bottom w:val="nil"/>
            </w:tcBorders>
          </w:tcPr>
          <w:p w:rsidR="00035E1C" w:rsidRDefault="00035E1C" w:rsidP="00EF5122">
            <w:pPr>
              <w:rPr>
                <w:sz w:val="20"/>
              </w:rPr>
            </w:pPr>
          </w:p>
          <w:p w:rsidR="00035E1C" w:rsidRPr="00CB2636" w:rsidRDefault="00035E1C" w:rsidP="00EF5122">
            <w:pPr>
              <w:rPr>
                <w:sz w:val="20"/>
              </w:rPr>
            </w:pPr>
          </w:p>
        </w:tc>
      </w:tr>
      <w:tr w:rsidR="00035E1C" w:rsidRPr="00CB2636" w:rsidTr="00EF5122">
        <w:trPr>
          <w:trHeight w:val="1311"/>
        </w:trPr>
        <w:tc>
          <w:tcPr>
            <w:tcW w:w="11057" w:type="dxa"/>
            <w:gridSpan w:val="11"/>
            <w:tcBorders>
              <w:top w:val="nil"/>
            </w:tcBorders>
          </w:tcPr>
          <w:p w:rsidR="00035E1C" w:rsidRDefault="00035E1C" w:rsidP="00EF5122">
            <w:pPr>
              <w:rPr>
                <w:sz w:val="18"/>
                <w:szCs w:val="18"/>
              </w:rPr>
            </w:pPr>
          </w:p>
          <w:p w:rsidR="00035E1C" w:rsidRDefault="00035E1C" w:rsidP="00EF5122">
            <w:pPr>
              <w:rPr>
                <w:sz w:val="24"/>
                <w:szCs w:val="24"/>
              </w:rPr>
            </w:pPr>
            <w:r w:rsidRPr="003E5BB5">
              <w:rPr>
                <w:sz w:val="24"/>
                <w:szCs w:val="24"/>
              </w:rPr>
              <w:t xml:space="preserve">I have attached and signed </w:t>
            </w:r>
            <w:r>
              <w:rPr>
                <w:sz w:val="24"/>
                <w:szCs w:val="24"/>
              </w:rPr>
              <w:t>the D</w:t>
            </w:r>
            <w:r w:rsidRPr="003E5BB5">
              <w:rPr>
                <w:sz w:val="24"/>
                <w:szCs w:val="24"/>
              </w:rPr>
              <w:t>irect</w:t>
            </w:r>
            <w:r>
              <w:rPr>
                <w:sz w:val="24"/>
                <w:szCs w:val="24"/>
              </w:rPr>
              <w:t xml:space="preserve"> Debit mandate:   </w:t>
            </w:r>
            <w:r w:rsidRPr="00FC6231">
              <w:rPr>
                <w:b/>
                <w:sz w:val="24"/>
                <w:szCs w:val="24"/>
              </w:rPr>
              <w:t xml:space="preserve">Yes    </w:t>
            </w:r>
            <w:r>
              <w:rPr>
                <w:b/>
                <w:sz w:val="24"/>
                <w:szCs w:val="24"/>
              </w:rPr>
              <w:fldChar w:fldCharType="begin">
                <w:ffData>
                  <w:name w:val="Check2"/>
                  <w:enabled/>
                  <w:calcOnExit w:val="0"/>
                  <w:checkBox>
                    <w:sizeAuto/>
                    <w:default w:val="0"/>
                    <w:checked w:val="0"/>
                  </w:checkBox>
                </w:ffData>
              </w:fldChar>
            </w:r>
            <w:bookmarkStart w:id="2" w:name="Check2"/>
            <w:r>
              <w:rPr>
                <w:b/>
                <w:sz w:val="24"/>
                <w:szCs w:val="24"/>
              </w:rPr>
              <w:instrText xml:space="preserve"> FORMCHECKBOX </w:instrText>
            </w:r>
            <w:r w:rsidR="006168EA">
              <w:rPr>
                <w:b/>
                <w:sz w:val="24"/>
                <w:szCs w:val="24"/>
              </w:rPr>
            </w:r>
            <w:r w:rsidR="006168EA">
              <w:rPr>
                <w:b/>
                <w:sz w:val="24"/>
                <w:szCs w:val="24"/>
              </w:rPr>
              <w:fldChar w:fldCharType="separate"/>
            </w:r>
            <w:r>
              <w:rPr>
                <w:b/>
                <w:sz w:val="24"/>
                <w:szCs w:val="24"/>
              </w:rPr>
              <w:fldChar w:fldCharType="end"/>
            </w:r>
            <w:bookmarkEnd w:id="2"/>
            <w:r w:rsidRPr="00FC6231">
              <w:rPr>
                <w:b/>
                <w:sz w:val="24"/>
                <w:szCs w:val="24"/>
              </w:rPr>
              <w:t xml:space="preserve">               No</w:t>
            </w:r>
            <w:r>
              <w:rPr>
                <w:sz w:val="24"/>
                <w:szCs w:val="24"/>
              </w:rPr>
              <w:t xml:space="preserve">      </w:t>
            </w:r>
            <w:r>
              <w:rPr>
                <w:sz w:val="24"/>
                <w:szCs w:val="24"/>
              </w:rPr>
              <w:fldChar w:fldCharType="begin">
                <w:ffData>
                  <w:name w:val="Check3"/>
                  <w:enabled/>
                  <w:calcOnExit w:val="0"/>
                  <w:checkBox>
                    <w:sizeAuto/>
                    <w:default w:val="0"/>
                    <w:checked w:val="0"/>
                  </w:checkBox>
                </w:ffData>
              </w:fldChar>
            </w:r>
            <w:bookmarkStart w:id="3" w:name="Check3"/>
            <w:r>
              <w:rPr>
                <w:sz w:val="24"/>
                <w:szCs w:val="24"/>
              </w:rPr>
              <w:instrText xml:space="preserve"> FORMCHECKBOX </w:instrText>
            </w:r>
            <w:r w:rsidR="00D90C4D">
              <w:rPr>
                <w:sz w:val="24"/>
                <w:szCs w:val="24"/>
              </w:rPr>
            </w:r>
            <w:r w:rsidR="006168EA">
              <w:rPr>
                <w:sz w:val="24"/>
                <w:szCs w:val="24"/>
              </w:rPr>
              <w:fldChar w:fldCharType="separate"/>
            </w:r>
            <w:r>
              <w:rPr>
                <w:sz w:val="24"/>
                <w:szCs w:val="24"/>
              </w:rPr>
              <w:fldChar w:fldCharType="end"/>
            </w:r>
            <w:bookmarkEnd w:id="3"/>
          </w:p>
          <w:p w:rsidR="00035E1C" w:rsidRDefault="00035E1C" w:rsidP="00EF5122">
            <w:pPr>
              <w:rPr>
                <w:sz w:val="24"/>
                <w:szCs w:val="24"/>
              </w:rPr>
            </w:pPr>
          </w:p>
          <w:p w:rsidR="00035E1C" w:rsidRPr="003E5BB5" w:rsidRDefault="00035E1C" w:rsidP="000A5C75">
            <w:pPr>
              <w:rPr>
                <w:sz w:val="24"/>
                <w:szCs w:val="24"/>
              </w:rPr>
            </w:pPr>
            <w:r w:rsidRPr="003E5BB5">
              <w:rPr>
                <w:sz w:val="24"/>
                <w:szCs w:val="24"/>
              </w:rPr>
              <w:t>I wish</w:t>
            </w:r>
            <w:r>
              <w:rPr>
                <w:sz w:val="24"/>
                <w:szCs w:val="24"/>
              </w:rPr>
              <w:t xml:space="preserve"> to make payment in full</w:t>
            </w:r>
            <w:r w:rsidRPr="003E5BB5">
              <w:rPr>
                <w:sz w:val="24"/>
                <w:szCs w:val="24"/>
              </w:rPr>
              <w:t xml:space="preserve">: </w:t>
            </w:r>
            <w:r>
              <w:rPr>
                <w:sz w:val="24"/>
                <w:szCs w:val="24"/>
              </w:rPr>
              <w:t xml:space="preserve"> </w:t>
            </w:r>
            <w:r w:rsidRPr="00FC6231">
              <w:rPr>
                <w:b/>
                <w:sz w:val="24"/>
                <w:szCs w:val="24"/>
              </w:rPr>
              <w:t xml:space="preserve">Yes    </w:t>
            </w:r>
            <w:r>
              <w:rPr>
                <w:b/>
                <w:sz w:val="24"/>
                <w:szCs w:val="24"/>
              </w:rPr>
              <w:fldChar w:fldCharType="begin">
                <w:ffData>
                  <w:name w:val="Check4"/>
                  <w:enabled/>
                  <w:calcOnExit w:val="0"/>
                  <w:checkBox>
                    <w:sizeAuto/>
                    <w:default w:val="0"/>
                    <w:checked w:val="0"/>
                  </w:checkBox>
                </w:ffData>
              </w:fldChar>
            </w:r>
            <w:bookmarkStart w:id="4" w:name="Check4"/>
            <w:r>
              <w:rPr>
                <w:b/>
                <w:sz w:val="24"/>
                <w:szCs w:val="24"/>
              </w:rPr>
              <w:instrText xml:space="preserve"> FORMCHECKBOX </w:instrText>
            </w:r>
            <w:r w:rsidR="006168EA">
              <w:rPr>
                <w:b/>
                <w:sz w:val="24"/>
                <w:szCs w:val="24"/>
              </w:rPr>
            </w:r>
            <w:r w:rsidR="006168EA">
              <w:rPr>
                <w:b/>
                <w:sz w:val="24"/>
                <w:szCs w:val="24"/>
              </w:rPr>
              <w:fldChar w:fldCharType="separate"/>
            </w:r>
            <w:r>
              <w:rPr>
                <w:b/>
                <w:sz w:val="24"/>
                <w:szCs w:val="24"/>
              </w:rPr>
              <w:fldChar w:fldCharType="end"/>
            </w:r>
            <w:bookmarkEnd w:id="4"/>
            <w:r>
              <w:rPr>
                <w:b/>
                <w:sz w:val="24"/>
                <w:szCs w:val="24"/>
              </w:rPr>
              <w:t xml:space="preserve">               </w:t>
            </w:r>
            <w:r w:rsidRPr="00FC6231">
              <w:rPr>
                <w:b/>
                <w:sz w:val="24"/>
                <w:szCs w:val="24"/>
              </w:rPr>
              <w:t>No</w:t>
            </w:r>
            <w:r>
              <w:rPr>
                <w:sz w:val="24"/>
                <w:szCs w:val="24"/>
              </w:rPr>
              <w:t xml:space="preserve">      </w:t>
            </w:r>
            <w:r>
              <w:rPr>
                <w:sz w:val="24"/>
                <w:szCs w:val="24"/>
              </w:rPr>
              <w:fldChar w:fldCharType="begin">
                <w:ffData>
                  <w:name w:val="Check5"/>
                  <w:enabled/>
                  <w:calcOnExit w:val="0"/>
                  <w:checkBox>
                    <w:sizeAuto/>
                    <w:default w:val="0"/>
                    <w:checked w:val="0"/>
                  </w:checkBox>
                </w:ffData>
              </w:fldChar>
            </w:r>
            <w:bookmarkStart w:id="5" w:name="Check5"/>
            <w:r>
              <w:rPr>
                <w:sz w:val="24"/>
                <w:szCs w:val="24"/>
              </w:rPr>
              <w:instrText xml:space="preserve"> FORMCHECKBOX </w:instrText>
            </w:r>
            <w:r w:rsidR="006168EA">
              <w:rPr>
                <w:sz w:val="24"/>
                <w:szCs w:val="24"/>
              </w:rPr>
            </w:r>
            <w:r w:rsidR="006168EA">
              <w:rPr>
                <w:sz w:val="24"/>
                <w:szCs w:val="24"/>
              </w:rPr>
              <w:fldChar w:fldCharType="separate"/>
            </w:r>
            <w:r>
              <w:rPr>
                <w:sz w:val="24"/>
                <w:szCs w:val="24"/>
              </w:rPr>
              <w:fldChar w:fldCharType="end"/>
            </w:r>
            <w:bookmarkEnd w:id="5"/>
          </w:p>
        </w:tc>
      </w:tr>
    </w:tbl>
    <w:p w:rsidR="00A66B51" w:rsidRDefault="00A66B51" w:rsidP="00A66B51">
      <w:pPr>
        <w:jc w:val="both"/>
        <w:rPr>
          <w:b/>
          <w:sz w:val="18"/>
          <w:szCs w:val="18"/>
          <w:u w:val="single"/>
        </w:rPr>
      </w:pPr>
    </w:p>
    <w:p w:rsidR="00A66B51" w:rsidRPr="00BB6370" w:rsidRDefault="00A66B51" w:rsidP="00A66B51">
      <w:pPr>
        <w:jc w:val="both"/>
        <w:rPr>
          <w:b/>
          <w:szCs w:val="22"/>
          <w:u w:val="single"/>
        </w:rPr>
      </w:pPr>
      <w:r w:rsidRPr="00FF4750">
        <w:rPr>
          <w:b/>
          <w:szCs w:val="22"/>
          <w:u w:val="single"/>
        </w:rPr>
        <w:t xml:space="preserve">Exemption of </w:t>
      </w:r>
      <w:r>
        <w:rPr>
          <w:b/>
          <w:szCs w:val="22"/>
          <w:u w:val="single"/>
        </w:rPr>
        <w:t>c</w:t>
      </w:r>
      <w:r w:rsidRPr="00FF4750">
        <w:rPr>
          <w:b/>
          <w:szCs w:val="22"/>
          <w:u w:val="single"/>
        </w:rPr>
        <w:t>harges</w:t>
      </w:r>
    </w:p>
    <w:p w:rsidR="00A66B51" w:rsidRPr="00AD6C2D" w:rsidRDefault="00A66B51" w:rsidP="00A66B51">
      <w:pPr>
        <w:jc w:val="both"/>
        <w:rPr>
          <w:b/>
          <w:sz w:val="14"/>
          <w:szCs w:val="18"/>
        </w:rPr>
      </w:pPr>
    </w:p>
    <w:p w:rsidR="00A66B51" w:rsidRPr="005F233D" w:rsidRDefault="00A66B51" w:rsidP="00A66B51">
      <w:pPr>
        <w:rPr>
          <w:rFonts w:cs="Arial"/>
          <w:noProof/>
          <w:sz w:val="20"/>
        </w:rPr>
      </w:pPr>
      <w:r w:rsidRPr="005F233D">
        <w:rPr>
          <w:rFonts w:cs="Arial"/>
          <w:noProof/>
          <w:sz w:val="20"/>
        </w:rPr>
        <w:t xml:space="preserve">All pupils in Reception, Year 1 and Year 2 in state funded schools in </w:t>
      </w:r>
      <w:smartTag w:uri="urn:schemas-microsoft-com:office:smarttags" w:element="country-region">
        <w:smartTag w:uri="urn:schemas-microsoft-com:office:smarttags" w:element="place">
          <w:r w:rsidRPr="005F233D">
            <w:rPr>
              <w:rFonts w:cs="Arial"/>
              <w:noProof/>
              <w:sz w:val="20"/>
            </w:rPr>
            <w:t>England</w:t>
          </w:r>
        </w:smartTag>
      </w:smartTag>
      <w:r w:rsidRPr="005F233D">
        <w:rPr>
          <w:rFonts w:cs="Arial"/>
          <w:noProof/>
          <w:sz w:val="20"/>
        </w:rPr>
        <w:t xml:space="preserve"> qualify for Universal Free School Meals.  An exemption of the charges will only be made for children from low income families ie those who are in receipt of a qualifying benefit.</w:t>
      </w:r>
    </w:p>
    <w:tbl>
      <w:tblPr>
        <w:tblW w:w="0" w:type="auto"/>
        <w:tblInd w:w="108" w:type="dxa"/>
        <w:tblLook w:val="01E0" w:firstRow="1" w:lastRow="1" w:firstColumn="1" w:lastColumn="1" w:noHBand="0" w:noVBand="0"/>
      </w:tblPr>
      <w:tblGrid>
        <w:gridCol w:w="1276"/>
        <w:gridCol w:w="2127"/>
        <w:gridCol w:w="850"/>
        <w:gridCol w:w="851"/>
        <w:gridCol w:w="1417"/>
        <w:gridCol w:w="3544"/>
        <w:gridCol w:w="992"/>
      </w:tblGrid>
      <w:tr w:rsidR="00A66B51" w:rsidRPr="005F233D" w:rsidTr="00EF5122">
        <w:trPr>
          <w:trHeight w:val="218"/>
        </w:trPr>
        <w:tc>
          <w:tcPr>
            <w:tcW w:w="4253" w:type="dxa"/>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5F233D" w:rsidRDefault="00A66B51" w:rsidP="00EF5122">
            <w:pPr>
              <w:tabs>
                <w:tab w:val="left" w:pos="9072"/>
              </w:tabs>
              <w:rPr>
                <w:rFonts w:cs="Arial"/>
                <w:b/>
                <w:sz w:val="20"/>
              </w:rPr>
            </w:pPr>
            <w:r>
              <w:rPr>
                <w:rFonts w:cs="Arial"/>
                <w:b/>
                <w:sz w:val="20"/>
              </w:rPr>
              <w:t>Exemption of the charge/ t</w:t>
            </w:r>
            <w:r w:rsidRPr="005F233D">
              <w:rPr>
                <w:rFonts w:cs="Arial"/>
                <w:b/>
                <w:sz w:val="20"/>
              </w:rPr>
              <w:t>ype</w:t>
            </w:r>
            <w:r>
              <w:rPr>
                <w:rFonts w:cs="Arial"/>
                <w:b/>
                <w:sz w:val="20"/>
              </w:rPr>
              <w:t xml:space="preserve"> of b</w:t>
            </w:r>
            <w:r w:rsidRPr="005F233D">
              <w:rPr>
                <w:rFonts w:cs="Arial"/>
                <w:b/>
                <w:sz w:val="20"/>
              </w:rPr>
              <w:t xml:space="preserve">enefit </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5F233D" w:rsidRDefault="00A66B51" w:rsidP="00EF5122">
            <w:pPr>
              <w:tabs>
                <w:tab w:val="left" w:pos="9072"/>
              </w:tabs>
              <w:rPr>
                <w:rFonts w:cs="Arial"/>
                <w:b/>
                <w:sz w:val="20"/>
              </w:rPr>
            </w:pPr>
            <w:r w:rsidRPr="005F233D">
              <w:rPr>
                <w:rFonts w:cs="Arial"/>
                <w:b/>
                <w:sz w:val="20"/>
              </w:rPr>
              <w:t>Evidence required with this application (if any)</w:t>
            </w:r>
          </w:p>
        </w:tc>
      </w:tr>
      <w:tr w:rsidR="00A66B51" w:rsidRPr="005F233D" w:rsidTr="00EF5122">
        <w:trPr>
          <w:trHeight w:val="218"/>
        </w:trPr>
        <w:tc>
          <w:tcPr>
            <w:tcW w:w="4253" w:type="dxa"/>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9E5664" w:rsidRDefault="00A66B51" w:rsidP="00EF5122">
            <w:pPr>
              <w:rPr>
                <w:rFonts w:cs="Arial"/>
                <w:sz w:val="20"/>
              </w:rPr>
            </w:pPr>
            <w:r w:rsidRPr="009E5664">
              <w:rPr>
                <w:rFonts w:cs="Arial"/>
                <w:i/>
                <w:noProof/>
                <w:sz w:val="20"/>
                <w:u w:val="single"/>
              </w:rPr>
              <w:t xml:space="preserve">Category A </w:t>
            </w:r>
            <w:r w:rsidRPr="009E5664">
              <w:rPr>
                <w:rFonts w:cs="Arial"/>
                <w:noProof/>
                <w:sz w:val="20"/>
              </w:rPr>
              <w:t xml:space="preserve"> - </w:t>
            </w:r>
            <w:r w:rsidRPr="009E5664">
              <w:rPr>
                <w:rFonts w:cs="Arial"/>
                <w:i/>
                <w:noProof/>
                <w:sz w:val="20"/>
              </w:rPr>
              <w:t xml:space="preserve">   </w:t>
            </w:r>
            <w:r w:rsidRPr="009E5664">
              <w:rPr>
                <w:rFonts w:cs="Arial"/>
                <w:sz w:val="20"/>
              </w:rPr>
              <w:t xml:space="preserve">Maximum Level of Working Tax Credit ( </w:t>
            </w:r>
            <w:r w:rsidRPr="009E5664">
              <w:rPr>
                <w:rFonts w:cs="Arial"/>
                <w:b/>
                <w:sz w:val="20"/>
              </w:rPr>
              <w:t>with no reduction due to income)</w:t>
            </w:r>
          </w:p>
          <w:p w:rsidR="00A66B51" w:rsidRPr="009E5664" w:rsidRDefault="00A66B51" w:rsidP="00EF5122">
            <w:pPr>
              <w:tabs>
                <w:tab w:val="left" w:pos="9072"/>
              </w:tabs>
              <w:rPr>
                <w:rFonts w:cs="Arial"/>
                <w:b/>
                <w:sz w:val="20"/>
              </w:rPr>
            </w:pP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9E5664" w:rsidRDefault="00A66B51" w:rsidP="00EF5122">
            <w:pPr>
              <w:tabs>
                <w:tab w:val="left" w:pos="9072"/>
              </w:tabs>
              <w:rPr>
                <w:rFonts w:cs="Arial"/>
                <w:b/>
                <w:sz w:val="20"/>
              </w:rPr>
            </w:pPr>
            <w:r w:rsidRPr="009E5664">
              <w:rPr>
                <w:rFonts w:cs="Arial"/>
                <w:noProof/>
                <w:sz w:val="20"/>
              </w:rPr>
              <w:t>Inland Revenue Tax Credit Award Notice (</w:t>
            </w:r>
            <w:r w:rsidRPr="009E5664">
              <w:rPr>
                <w:rFonts w:cs="Arial"/>
                <w:b/>
                <w:noProof/>
                <w:sz w:val="20"/>
              </w:rPr>
              <w:t>Form TC602</w:t>
            </w:r>
            <w:r w:rsidRPr="009E5664">
              <w:rPr>
                <w:rFonts w:cs="Arial"/>
                <w:noProof/>
                <w:sz w:val="20"/>
              </w:rPr>
              <w:t xml:space="preserve">) to confirm that you are entitled– please note you must supply the </w:t>
            </w:r>
            <w:r w:rsidRPr="009E5664">
              <w:rPr>
                <w:rFonts w:cs="Arial"/>
                <w:b/>
                <w:noProof/>
                <w:sz w:val="20"/>
              </w:rPr>
              <w:t>full</w:t>
            </w:r>
            <w:r w:rsidRPr="009E5664">
              <w:rPr>
                <w:rFonts w:cs="Arial"/>
                <w:noProof/>
                <w:sz w:val="20"/>
              </w:rPr>
              <w:t xml:space="preserve"> copy of your current (2016/17) Tax Credit Award notice (</w:t>
            </w:r>
            <w:r w:rsidRPr="009E5664">
              <w:rPr>
                <w:rFonts w:cs="Arial"/>
                <w:b/>
                <w:noProof/>
                <w:sz w:val="20"/>
              </w:rPr>
              <w:t>Form TC602</w:t>
            </w:r>
            <w:r w:rsidRPr="009E5664">
              <w:rPr>
                <w:rFonts w:cs="Arial"/>
                <w:noProof/>
                <w:sz w:val="20"/>
              </w:rPr>
              <w:t>)</w:t>
            </w:r>
          </w:p>
        </w:tc>
      </w:tr>
      <w:tr w:rsidR="00A66B51" w:rsidRPr="005F233D" w:rsidTr="00EF5122">
        <w:trPr>
          <w:trHeight w:val="456"/>
        </w:trPr>
        <w:tc>
          <w:tcPr>
            <w:tcW w:w="4253" w:type="dxa"/>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9E5664" w:rsidRDefault="00A66B51" w:rsidP="00EF5122">
            <w:pPr>
              <w:rPr>
                <w:rFonts w:cs="Arial"/>
                <w:sz w:val="20"/>
              </w:rPr>
            </w:pPr>
            <w:r w:rsidRPr="009E5664">
              <w:rPr>
                <w:rFonts w:cs="Arial"/>
                <w:i/>
                <w:noProof/>
                <w:sz w:val="20"/>
                <w:u w:val="single"/>
              </w:rPr>
              <w:t xml:space="preserve">Category B </w:t>
            </w:r>
            <w:r w:rsidRPr="009E5664">
              <w:rPr>
                <w:rFonts w:cs="Arial"/>
                <w:i/>
                <w:noProof/>
                <w:sz w:val="20"/>
              </w:rPr>
              <w:t xml:space="preserve">  - </w:t>
            </w:r>
            <w:r w:rsidRPr="009E5664">
              <w:rPr>
                <w:rFonts w:cs="Arial"/>
                <w:noProof/>
                <w:sz w:val="20"/>
              </w:rPr>
              <w:t xml:space="preserve">Eligible by Benefits Based </w:t>
            </w:r>
            <w:r w:rsidRPr="009E5664">
              <w:rPr>
                <w:rFonts w:cs="Arial"/>
                <w:sz w:val="20"/>
              </w:rPr>
              <w:t>Free School Meals</w:t>
            </w:r>
            <w:r w:rsidRPr="009E5664">
              <w:rPr>
                <w:rFonts w:cs="Arial"/>
                <w:noProof/>
                <w:sz w:val="20"/>
              </w:rPr>
              <w:t xml:space="preserve">  (</w:t>
            </w:r>
            <w:r w:rsidRPr="009E5664">
              <w:rPr>
                <w:rFonts w:cs="Arial"/>
                <w:b/>
                <w:noProof/>
                <w:sz w:val="20"/>
              </w:rPr>
              <w:t>Not</w:t>
            </w:r>
            <w:r w:rsidRPr="009E5664">
              <w:rPr>
                <w:rFonts w:cs="Arial"/>
                <w:noProof/>
                <w:sz w:val="20"/>
              </w:rPr>
              <w:t xml:space="preserve"> Universal Free School Meals)</w:t>
            </w:r>
          </w:p>
          <w:p w:rsidR="00A66B51" w:rsidRPr="009E5664" w:rsidRDefault="00A66B51" w:rsidP="00EF5122">
            <w:pPr>
              <w:tabs>
                <w:tab w:val="left" w:pos="9072"/>
              </w:tabs>
              <w:rPr>
                <w:rFonts w:cs="Arial"/>
                <w:b/>
                <w:sz w:val="20"/>
              </w:rPr>
            </w:pP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3F3F3"/>
            <w:vAlign w:val="center"/>
          </w:tcPr>
          <w:p w:rsidR="00A66B51" w:rsidRPr="009E5664" w:rsidRDefault="00A66B51" w:rsidP="00EF5122">
            <w:pPr>
              <w:tabs>
                <w:tab w:val="left" w:pos="9072"/>
              </w:tabs>
              <w:rPr>
                <w:rFonts w:cs="Arial"/>
                <w:b/>
                <w:sz w:val="20"/>
              </w:rPr>
            </w:pPr>
            <w:r w:rsidRPr="009E5664">
              <w:rPr>
                <w:rFonts w:cs="Arial"/>
                <w:noProof/>
                <w:sz w:val="20"/>
              </w:rPr>
              <w:t xml:space="preserve">As you are </w:t>
            </w:r>
            <w:r w:rsidRPr="009E5664">
              <w:rPr>
                <w:rFonts w:cs="Arial"/>
                <w:noProof/>
                <w:sz w:val="20"/>
                <w:u w:val="single"/>
              </w:rPr>
              <w:t>already in receipt</w:t>
            </w:r>
            <w:r w:rsidRPr="009E5664">
              <w:rPr>
                <w:rFonts w:cs="Arial"/>
                <w:noProof/>
                <w:sz w:val="20"/>
              </w:rPr>
              <w:t xml:space="preserve"> of Benefit based free school meals for your child(ren) you will already have submitted necessary documentary evidence and it is therefore </w:t>
            </w:r>
            <w:r w:rsidRPr="009E5664">
              <w:rPr>
                <w:rFonts w:cs="Arial"/>
                <w:noProof/>
                <w:sz w:val="20"/>
                <w:u w:val="single"/>
              </w:rPr>
              <w:t xml:space="preserve">not </w:t>
            </w:r>
            <w:r w:rsidRPr="009E5664">
              <w:rPr>
                <w:rFonts w:cs="Arial"/>
                <w:noProof/>
                <w:sz w:val="20"/>
              </w:rPr>
              <w:t>necessary to send in any further copies of your benefits as our existing records will checked.</w:t>
            </w:r>
          </w:p>
        </w:tc>
      </w:tr>
      <w:tr w:rsidR="00A66B51" w:rsidRPr="005F233D" w:rsidTr="00EF5122">
        <w:trPr>
          <w:trHeight w:val="1218"/>
        </w:trPr>
        <w:tc>
          <w:tcPr>
            <w:tcW w:w="425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A66B51" w:rsidRPr="009E5664" w:rsidRDefault="00A66B51" w:rsidP="00EF5122">
            <w:pPr>
              <w:rPr>
                <w:rFonts w:cs="Arial"/>
                <w:noProof/>
                <w:sz w:val="20"/>
              </w:rPr>
            </w:pPr>
            <w:r w:rsidRPr="009E5664">
              <w:rPr>
                <w:rFonts w:cs="Arial"/>
                <w:i/>
                <w:noProof/>
                <w:sz w:val="20"/>
                <w:u w:val="single"/>
              </w:rPr>
              <w:t>Category C</w:t>
            </w:r>
            <w:r w:rsidRPr="009E5664">
              <w:rPr>
                <w:rFonts w:cs="Arial"/>
                <w:noProof/>
                <w:sz w:val="20"/>
              </w:rPr>
              <w:t xml:space="preserve"> – Applying for consideration on basis of:- </w:t>
            </w:r>
          </w:p>
          <w:p w:rsidR="00A66B51" w:rsidRPr="009E5664" w:rsidRDefault="00A66B51" w:rsidP="00EF5122">
            <w:pPr>
              <w:rPr>
                <w:rFonts w:cs="Arial"/>
                <w:i/>
                <w:noProof/>
                <w:sz w:val="20"/>
                <w:u w:val="single"/>
              </w:rPr>
            </w:pPr>
          </w:p>
          <w:p w:rsidR="00A66B51" w:rsidRPr="009E5664" w:rsidRDefault="00A66B51" w:rsidP="00EF5122">
            <w:pPr>
              <w:rPr>
                <w:rFonts w:cs="Arial"/>
                <w:sz w:val="20"/>
              </w:rPr>
            </w:pPr>
            <w:r w:rsidRPr="009E5664">
              <w:rPr>
                <w:rFonts w:cs="Arial"/>
                <w:sz w:val="20"/>
              </w:rPr>
              <w:t>Income Support,</w:t>
            </w:r>
          </w:p>
          <w:p w:rsidR="00A66B51" w:rsidRPr="009E5664" w:rsidRDefault="00A66B51" w:rsidP="00EF5122">
            <w:pPr>
              <w:rPr>
                <w:rFonts w:cs="Arial"/>
                <w:sz w:val="20"/>
              </w:rPr>
            </w:pPr>
            <w:r w:rsidRPr="009E5664">
              <w:rPr>
                <w:rFonts w:cs="Arial"/>
                <w:sz w:val="20"/>
              </w:rPr>
              <w:t xml:space="preserve">Income Based only Job Seekers Allowance or </w:t>
            </w:r>
          </w:p>
          <w:p w:rsidR="00A66B51" w:rsidRPr="009E5664" w:rsidRDefault="00A66B51" w:rsidP="00EF5122">
            <w:pPr>
              <w:rPr>
                <w:rFonts w:cs="Arial"/>
                <w:sz w:val="20"/>
              </w:rPr>
            </w:pPr>
            <w:r w:rsidRPr="009E5664">
              <w:rPr>
                <w:rFonts w:cs="Arial"/>
                <w:sz w:val="20"/>
              </w:rPr>
              <w:t>Income Related only Employment Support Allowance</w:t>
            </w:r>
          </w:p>
          <w:p w:rsidR="00A66B51" w:rsidRPr="009E5664" w:rsidRDefault="00A66B51" w:rsidP="00EF5122">
            <w:pPr>
              <w:rPr>
                <w:rFonts w:cs="Arial"/>
                <w:sz w:val="20"/>
              </w:rPr>
            </w:pPr>
          </w:p>
          <w:p w:rsidR="00A66B51" w:rsidRPr="009E5664" w:rsidRDefault="00A66B51" w:rsidP="00EF5122">
            <w:pPr>
              <w:rPr>
                <w:rFonts w:cs="Arial"/>
                <w:sz w:val="20"/>
              </w:rPr>
            </w:pPr>
          </w:p>
          <w:p w:rsidR="00A66B51" w:rsidRPr="009E5664" w:rsidRDefault="00A66B51" w:rsidP="00EF5122">
            <w:pPr>
              <w:rPr>
                <w:rFonts w:cs="Arial"/>
                <w:sz w:val="20"/>
              </w:rPr>
            </w:pP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A66B51" w:rsidRPr="009E5664" w:rsidRDefault="00A66B51" w:rsidP="00EF5122">
            <w:pPr>
              <w:rPr>
                <w:rFonts w:cs="Arial"/>
                <w:sz w:val="20"/>
              </w:rPr>
            </w:pPr>
            <w:r w:rsidRPr="009E5664">
              <w:rPr>
                <w:rFonts w:cs="Arial"/>
                <w:b/>
                <w:sz w:val="20"/>
              </w:rPr>
              <w:t>The Local Authority will check eligible benefits on your behalf</w:t>
            </w:r>
            <w:r w:rsidRPr="009E5664">
              <w:rPr>
                <w:rFonts w:cs="Arial"/>
                <w:sz w:val="20"/>
              </w:rPr>
              <w:t>. No paper proof of benefit is usually required unless you have made a recent claim. If this is the case and you have paper evidence please forward this with the completed form to speed up your application.</w:t>
            </w:r>
            <w:r w:rsidRPr="009E5664">
              <w:rPr>
                <w:rFonts w:cs="Arial"/>
                <w:b/>
                <w:sz w:val="20"/>
              </w:rPr>
              <w:t xml:space="preserve"> Your National Insurance Number and Date of Birth must be completed clearly and accurately on the form</w:t>
            </w:r>
            <w:r w:rsidRPr="009E5664">
              <w:rPr>
                <w:rFonts w:cs="Arial"/>
                <w:sz w:val="20"/>
              </w:rPr>
              <w:t xml:space="preserve"> as incorrect data will lead to proof of benefit being refused. Alternatively if you prefer you can arrange for an officer of B&amp;NES Council Connect, Job Centre or Benefit Agency to confirm entitlement in the section at the bottom of the previous page </w:t>
            </w:r>
          </w:p>
        </w:tc>
      </w:tr>
      <w:tr w:rsidR="00A66B51" w:rsidRPr="005F233D" w:rsidTr="00EF5122">
        <w:trPr>
          <w:trHeight w:val="439"/>
        </w:trPr>
        <w:tc>
          <w:tcPr>
            <w:tcW w:w="4253"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rPr>
                <w:rFonts w:cs="Arial"/>
                <w:i/>
                <w:noProof/>
                <w:sz w:val="20"/>
                <w:u w:val="single"/>
              </w:rPr>
            </w:pPr>
            <w:r w:rsidRPr="009E5664">
              <w:rPr>
                <w:rFonts w:cs="Arial"/>
                <w:i/>
                <w:noProof/>
                <w:sz w:val="20"/>
                <w:u w:val="single"/>
              </w:rPr>
              <w:t xml:space="preserve">Category C </w:t>
            </w:r>
            <w:r w:rsidRPr="009E5664">
              <w:rPr>
                <w:rFonts w:cs="Arial"/>
                <w:i/>
                <w:noProof/>
                <w:sz w:val="20"/>
              </w:rPr>
              <w:t xml:space="preserve"> </w:t>
            </w:r>
            <w:r w:rsidRPr="009E5664">
              <w:rPr>
                <w:rFonts w:cs="Arial"/>
                <w:noProof/>
                <w:sz w:val="20"/>
              </w:rPr>
              <w:t xml:space="preserve">-Applying for consideration on basis of:- </w:t>
            </w:r>
          </w:p>
          <w:p w:rsidR="00A66B51" w:rsidRPr="009E5664" w:rsidRDefault="00A66B51" w:rsidP="00EF5122">
            <w:pPr>
              <w:rPr>
                <w:rFonts w:cs="Arial"/>
                <w:i/>
                <w:noProof/>
                <w:sz w:val="20"/>
                <w:u w:val="single"/>
              </w:rPr>
            </w:pPr>
          </w:p>
          <w:p w:rsidR="00A66B51" w:rsidRPr="009E5664" w:rsidRDefault="00A66B51" w:rsidP="00EF5122">
            <w:pPr>
              <w:rPr>
                <w:rFonts w:cs="Arial"/>
                <w:b/>
                <w:sz w:val="20"/>
              </w:rPr>
            </w:pPr>
            <w:r w:rsidRPr="009E5664">
              <w:rPr>
                <w:rFonts w:cs="Arial"/>
                <w:sz w:val="20"/>
              </w:rPr>
              <w:t>Child Tax Credit (</w:t>
            </w:r>
            <w:r w:rsidRPr="009E5664">
              <w:rPr>
                <w:rFonts w:cs="Arial"/>
                <w:b/>
                <w:sz w:val="20"/>
              </w:rPr>
              <w:t xml:space="preserve">without any Working Tax Credit) </w:t>
            </w:r>
            <w:r w:rsidRPr="009E5664">
              <w:rPr>
                <w:rFonts w:cs="Arial"/>
                <w:sz w:val="20"/>
              </w:rPr>
              <w:t xml:space="preserve">and your </w:t>
            </w:r>
            <w:r w:rsidRPr="009E5664">
              <w:rPr>
                <w:rFonts w:cs="Arial"/>
                <w:b/>
                <w:sz w:val="20"/>
              </w:rPr>
              <w:t xml:space="preserve">annual household income </w:t>
            </w:r>
            <w:r w:rsidRPr="009E5664">
              <w:rPr>
                <w:rFonts w:cs="Arial"/>
                <w:sz w:val="20"/>
              </w:rPr>
              <w:t xml:space="preserve">(as assessed by HMRC) is </w:t>
            </w:r>
            <w:r w:rsidRPr="009E5664">
              <w:rPr>
                <w:rFonts w:cs="Arial"/>
                <w:b/>
                <w:sz w:val="20"/>
              </w:rPr>
              <w:t>below £16,190.</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ind w:left="114"/>
              <w:rPr>
                <w:rFonts w:cs="Arial"/>
                <w:sz w:val="20"/>
              </w:rPr>
            </w:pPr>
            <w:r w:rsidRPr="009E5664">
              <w:rPr>
                <w:rFonts w:cs="Arial"/>
                <w:sz w:val="20"/>
              </w:rPr>
              <w:t xml:space="preserve">Provide </w:t>
            </w:r>
            <w:r w:rsidRPr="009E5664">
              <w:rPr>
                <w:rFonts w:cs="Arial"/>
                <w:b/>
                <w:sz w:val="20"/>
              </w:rPr>
              <w:t>all</w:t>
            </w:r>
            <w:r w:rsidRPr="009E5664">
              <w:rPr>
                <w:rFonts w:cs="Arial"/>
                <w:sz w:val="20"/>
              </w:rPr>
              <w:t xml:space="preserve"> pages of your most recent Tax Credit Award Notice (Form TC602).</w:t>
            </w:r>
          </w:p>
        </w:tc>
      </w:tr>
      <w:tr w:rsidR="00A66B51" w:rsidRPr="005F233D" w:rsidTr="00EF5122">
        <w:trPr>
          <w:trHeight w:val="373"/>
        </w:trPr>
        <w:tc>
          <w:tcPr>
            <w:tcW w:w="4253"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rPr>
                <w:rFonts w:cs="Arial"/>
                <w:i/>
                <w:noProof/>
                <w:sz w:val="20"/>
                <w:u w:val="single"/>
              </w:rPr>
            </w:pPr>
            <w:r w:rsidRPr="009E5664">
              <w:rPr>
                <w:rFonts w:cs="Arial"/>
                <w:i/>
                <w:noProof/>
                <w:sz w:val="20"/>
                <w:u w:val="single"/>
              </w:rPr>
              <w:t xml:space="preserve">Category C </w:t>
            </w:r>
            <w:r w:rsidRPr="009E5664">
              <w:rPr>
                <w:rFonts w:cs="Arial"/>
                <w:noProof/>
                <w:sz w:val="20"/>
              </w:rPr>
              <w:t xml:space="preserve">-Applying for consideration on basis of:- </w:t>
            </w:r>
          </w:p>
          <w:p w:rsidR="00A66B51" w:rsidRPr="009E5664" w:rsidRDefault="00A66B51" w:rsidP="00EF5122">
            <w:pPr>
              <w:rPr>
                <w:rFonts w:cs="Arial"/>
                <w:sz w:val="20"/>
              </w:rPr>
            </w:pPr>
            <w:r w:rsidRPr="009E5664">
              <w:rPr>
                <w:rFonts w:cs="Arial"/>
                <w:sz w:val="20"/>
              </w:rPr>
              <w:t>Pension Credit (Guarantee Element only)</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ind w:left="114"/>
              <w:rPr>
                <w:rFonts w:cs="Arial"/>
                <w:sz w:val="20"/>
              </w:rPr>
            </w:pPr>
            <w:r w:rsidRPr="009E5664">
              <w:rPr>
                <w:rFonts w:cs="Arial"/>
                <w:sz w:val="20"/>
              </w:rPr>
              <w:t>Provide your most recent Pension Credit (M1000)</w:t>
            </w:r>
          </w:p>
        </w:tc>
      </w:tr>
      <w:tr w:rsidR="00A66B51" w:rsidRPr="005F233D" w:rsidTr="00EF5122">
        <w:trPr>
          <w:trHeight w:val="373"/>
        </w:trPr>
        <w:tc>
          <w:tcPr>
            <w:tcW w:w="4253"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rPr>
                <w:rFonts w:cs="Arial"/>
                <w:i/>
                <w:noProof/>
                <w:sz w:val="20"/>
                <w:u w:val="single"/>
              </w:rPr>
            </w:pPr>
            <w:r w:rsidRPr="009E5664">
              <w:rPr>
                <w:rFonts w:cs="Arial"/>
                <w:i/>
                <w:noProof/>
                <w:sz w:val="20"/>
                <w:u w:val="single"/>
              </w:rPr>
              <w:t xml:space="preserve">Category C </w:t>
            </w:r>
            <w:r w:rsidRPr="009E5664">
              <w:rPr>
                <w:rFonts w:cs="Arial"/>
                <w:noProof/>
                <w:sz w:val="20"/>
              </w:rPr>
              <w:t xml:space="preserve">-Applying for consideration on basis of:- </w:t>
            </w:r>
          </w:p>
          <w:p w:rsidR="00A66B51" w:rsidRPr="009E5664" w:rsidRDefault="00A66B51" w:rsidP="00EF5122">
            <w:pPr>
              <w:rPr>
                <w:rFonts w:cs="Arial"/>
                <w:sz w:val="20"/>
              </w:rPr>
            </w:pPr>
            <w:r w:rsidRPr="009E5664">
              <w:rPr>
                <w:rFonts w:cs="Arial"/>
                <w:sz w:val="20"/>
              </w:rPr>
              <w:t>Asylum Seeker</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ind w:left="114"/>
              <w:rPr>
                <w:rFonts w:cs="Arial"/>
                <w:sz w:val="20"/>
              </w:rPr>
            </w:pPr>
            <w:r w:rsidRPr="009E5664">
              <w:rPr>
                <w:rFonts w:cs="Arial"/>
                <w:sz w:val="20"/>
              </w:rPr>
              <w:t>Provide a letter from the National Asylum Support Service that confirms that you are receiving support under part V1 of the Immigration and Asylum Act 1999</w:t>
            </w:r>
          </w:p>
        </w:tc>
      </w:tr>
      <w:tr w:rsidR="00A66B51" w:rsidRPr="005F233D" w:rsidTr="00EF5122">
        <w:trPr>
          <w:trHeight w:val="373"/>
        </w:trPr>
        <w:tc>
          <w:tcPr>
            <w:tcW w:w="4253"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rPr>
                <w:rFonts w:cs="Arial"/>
                <w:noProof/>
                <w:sz w:val="20"/>
                <w:u w:val="single"/>
              </w:rPr>
            </w:pPr>
            <w:r w:rsidRPr="009E5664">
              <w:rPr>
                <w:rFonts w:cs="Arial"/>
                <w:i/>
                <w:noProof/>
                <w:sz w:val="20"/>
                <w:u w:val="single"/>
              </w:rPr>
              <w:t xml:space="preserve">Category C </w:t>
            </w:r>
            <w:r w:rsidRPr="009E5664">
              <w:rPr>
                <w:rFonts w:cs="Arial"/>
                <w:noProof/>
                <w:sz w:val="20"/>
              </w:rPr>
              <w:t>-Applying for consideration on basis of:- Universal Credit</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FFFFFF"/>
            <w:tcMar>
              <w:top w:w="28" w:type="dxa"/>
              <w:left w:w="28" w:type="dxa"/>
              <w:bottom w:w="28" w:type="dxa"/>
              <w:right w:w="28" w:type="dxa"/>
            </w:tcMar>
          </w:tcPr>
          <w:p w:rsidR="00A66B51" w:rsidRPr="009E5664" w:rsidRDefault="00A66B51" w:rsidP="00EF5122">
            <w:pPr>
              <w:jc w:val="center"/>
              <w:rPr>
                <w:rFonts w:cs="Arial"/>
                <w:b/>
                <w:sz w:val="20"/>
              </w:rPr>
            </w:pPr>
            <w:r w:rsidRPr="009E5664">
              <w:rPr>
                <w:rFonts w:cs="Arial"/>
                <w:sz w:val="20"/>
              </w:rPr>
              <w:t>Provide paper proof</w:t>
            </w:r>
          </w:p>
          <w:p w:rsidR="00A66B51" w:rsidRPr="009E5664" w:rsidRDefault="00A66B51" w:rsidP="00EF5122">
            <w:pPr>
              <w:ind w:left="114"/>
              <w:rPr>
                <w:rFonts w:cs="Arial"/>
                <w:sz w:val="20"/>
              </w:rPr>
            </w:pPr>
          </w:p>
        </w:tc>
      </w:tr>
      <w:tr w:rsidR="00A66B51"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trHeight w:val="2197"/>
        </w:trPr>
        <w:tc>
          <w:tcPr>
            <w:tcW w:w="11057" w:type="dxa"/>
            <w:gridSpan w:val="7"/>
            <w:tcBorders>
              <w:bottom w:val="single" w:sz="18" w:space="0" w:color="auto"/>
            </w:tcBorders>
          </w:tcPr>
          <w:p w:rsidR="00A66B51" w:rsidRPr="009E5664" w:rsidRDefault="00A66B51" w:rsidP="00EF5122">
            <w:pPr>
              <w:rPr>
                <w:rFonts w:cs="Arial"/>
                <w:sz w:val="20"/>
                <w:u w:val="single"/>
              </w:rPr>
            </w:pPr>
            <w:r w:rsidRPr="009E5664">
              <w:rPr>
                <w:rFonts w:cs="Arial"/>
                <w:b/>
                <w:sz w:val="20"/>
                <w:u w:val="single"/>
              </w:rPr>
              <w:t>Under which category of the fare-paying passenger scheme are you are making this application?</w:t>
            </w:r>
          </w:p>
          <w:p w:rsidR="00A66B51" w:rsidRPr="009E5664" w:rsidRDefault="00A66B51" w:rsidP="00EF5122">
            <w:pPr>
              <w:ind w:right="-284"/>
              <w:rPr>
                <w:rFonts w:cs="Arial"/>
                <w:sz w:val="20"/>
              </w:rPr>
            </w:pPr>
            <w:r w:rsidRPr="009E5664">
              <w:rPr>
                <w:rFonts w:cs="Arial"/>
                <w:b/>
                <w:i/>
                <w:sz w:val="20"/>
              </w:rPr>
              <w:t>Exemption of Termly Charges</w:t>
            </w:r>
            <w:r w:rsidRPr="009E5664">
              <w:rPr>
                <w:rFonts w:cs="Arial"/>
                <w:b/>
                <w:sz w:val="20"/>
              </w:rPr>
              <w:t xml:space="preserve"> (</w:t>
            </w:r>
            <w:r w:rsidRPr="009E5664">
              <w:rPr>
                <w:rFonts w:cs="Arial"/>
                <w:sz w:val="20"/>
              </w:rPr>
              <w:t>Please tick either Category A, B or C as appropriate)</w:t>
            </w:r>
          </w:p>
          <w:p w:rsidR="00A66B51" w:rsidRPr="009E5664" w:rsidRDefault="00A66B51" w:rsidP="00EF5122">
            <w:pPr>
              <w:rPr>
                <w:rFonts w:cs="Arial"/>
                <w:b/>
                <w:sz w:val="20"/>
              </w:rPr>
            </w:pPr>
            <w:r w:rsidRPr="009E5664">
              <w:rPr>
                <w:rFonts w:cs="Arial"/>
                <w:b/>
                <w:sz w:val="20"/>
              </w:rPr>
              <w:t>(A)</w:t>
            </w:r>
            <w:r w:rsidRPr="009E5664">
              <w:rPr>
                <w:rFonts w:cs="Arial"/>
                <w:sz w:val="20"/>
              </w:rPr>
              <w:t xml:space="preserve"> </w:t>
            </w:r>
            <w:r w:rsidRPr="009E5664">
              <w:rPr>
                <w:rFonts w:cs="Arial"/>
                <w:b/>
                <w:sz w:val="20"/>
              </w:rPr>
              <w:t>I am in receipt of</w:t>
            </w:r>
            <w:r w:rsidRPr="009E5664">
              <w:rPr>
                <w:rFonts w:cs="Arial"/>
                <w:sz w:val="20"/>
              </w:rPr>
              <w:t xml:space="preserve"> </w:t>
            </w:r>
            <w:r w:rsidRPr="009E5664">
              <w:rPr>
                <w:rFonts w:cs="Arial"/>
                <w:b/>
                <w:sz w:val="20"/>
              </w:rPr>
              <w:t xml:space="preserve">Maximum Working Tax Credit (with no reduction due to income). I enclose the requested documentation as mentioned above </w:t>
            </w:r>
            <w:r w:rsidR="00EF5122" w:rsidRPr="009E5664">
              <w:rPr>
                <w:rFonts w:cs="Arial"/>
                <w:b/>
                <w:sz w:val="20"/>
              </w:rPr>
              <w:fldChar w:fldCharType="begin">
                <w:ffData>
                  <w:name w:val="Check6"/>
                  <w:enabled/>
                  <w:calcOnExit w:val="0"/>
                  <w:checkBox>
                    <w:sizeAuto/>
                    <w:default w:val="0"/>
                    <w:checked w:val="0"/>
                  </w:checkBox>
                </w:ffData>
              </w:fldChar>
            </w:r>
            <w:bookmarkStart w:id="6" w:name="Check6"/>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6"/>
            <w:r w:rsidRPr="009E5664">
              <w:rPr>
                <w:rFonts w:cs="Arial"/>
                <w:b/>
                <w:sz w:val="20"/>
              </w:rPr>
              <w:t xml:space="preserve"> </w:t>
            </w:r>
          </w:p>
          <w:p w:rsidR="00A66B51" w:rsidRPr="009E5664" w:rsidRDefault="00A66B51" w:rsidP="00EF5122">
            <w:pPr>
              <w:rPr>
                <w:rFonts w:cs="Arial"/>
                <w:sz w:val="20"/>
              </w:rPr>
            </w:pPr>
            <w:r w:rsidRPr="009E5664">
              <w:rPr>
                <w:rFonts w:cs="Arial"/>
                <w:b/>
                <w:sz w:val="20"/>
              </w:rPr>
              <w:t xml:space="preserve">(B) I am </w:t>
            </w:r>
            <w:r w:rsidRPr="009E5664">
              <w:rPr>
                <w:rFonts w:cs="Arial"/>
                <w:b/>
                <w:sz w:val="20"/>
                <w:u w:val="single"/>
              </w:rPr>
              <w:t>currently in receipt</w:t>
            </w:r>
            <w:r w:rsidRPr="009E5664">
              <w:rPr>
                <w:rFonts w:cs="Arial"/>
                <w:b/>
                <w:sz w:val="20"/>
              </w:rPr>
              <w:t xml:space="preserve"> of Benefit Based Free School Meals </w:t>
            </w:r>
            <w:r w:rsidRPr="009E5664">
              <w:rPr>
                <w:rFonts w:cs="Arial"/>
                <w:sz w:val="20"/>
              </w:rPr>
              <w:t>(no documents needed but existing records will be checked</w:t>
            </w:r>
            <w:r w:rsidRPr="009E5664">
              <w:rPr>
                <w:rFonts w:cs="Arial"/>
                <w:b/>
                <w:sz w:val="20"/>
              </w:rPr>
              <w:t xml:space="preserve"> </w:t>
            </w:r>
            <w:r w:rsidRPr="009E5664">
              <w:rPr>
                <w:rFonts w:cs="Arial"/>
                <w:sz w:val="20"/>
              </w:rPr>
              <w:t>)</w:t>
            </w:r>
            <w:r w:rsidRPr="009E5664">
              <w:rPr>
                <w:rFonts w:cs="Arial"/>
                <w:b/>
                <w:sz w:val="20"/>
              </w:rPr>
              <w:t xml:space="preserve">  </w:t>
            </w:r>
            <w:r w:rsidR="00EF5122" w:rsidRPr="009E5664">
              <w:rPr>
                <w:rFonts w:cs="Arial"/>
                <w:b/>
                <w:sz w:val="20"/>
              </w:rPr>
              <w:fldChar w:fldCharType="begin">
                <w:ffData>
                  <w:name w:val="Check10"/>
                  <w:enabled/>
                  <w:calcOnExit w:val="0"/>
                  <w:checkBox>
                    <w:sizeAuto/>
                    <w:default w:val="0"/>
                  </w:checkBox>
                </w:ffData>
              </w:fldChar>
            </w:r>
            <w:bookmarkStart w:id="7" w:name="Check10"/>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7"/>
          </w:p>
          <w:p w:rsidR="00A66B51" w:rsidRPr="009E5664" w:rsidRDefault="00A66B51" w:rsidP="00EF5122">
            <w:pPr>
              <w:ind w:left="318" w:hanging="318"/>
              <w:rPr>
                <w:rFonts w:cs="Arial"/>
                <w:b/>
                <w:sz w:val="20"/>
              </w:rPr>
            </w:pPr>
            <w:r w:rsidRPr="009E5664">
              <w:rPr>
                <w:rFonts w:cs="Arial"/>
                <w:b/>
                <w:sz w:val="20"/>
              </w:rPr>
              <w:t xml:space="preserve">(C) I do not currently receive </w:t>
            </w:r>
            <w:smartTag w:uri="urn:schemas-microsoft-com:office:smarttags" w:element="place">
              <w:smartTag w:uri="urn:schemas-microsoft-com:office:smarttags" w:element="PlaceName">
                <w:r w:rsidRPr="009E5664">
                  <w:rPr>
                    <w:rFonts w:cs="Arial"/>
                    <w:b/>
                    <w:sz w:val="20"/>
                  </w:rPr>
                  <w:t>Benefit</w:t>
                </w:r>
              </w:smartTag>
              <w:r w:rsidRPr="009E5664">
                <w:rPr>
                  <w:rFonts w:cs="Arial"/>
                  <w:b/>
                  <w:sz w:val="20"/>
                </w:rPr>
                <w:t xml:space="preserve"> </w:t>
              </w:r>
              <w:smartTag w:uri="urn:schemas-microsoft-com:office:smarttags" w:element="PlaceName">
                <w:r w:rsidRPr="009E5664">
                  <w:rPr>
                    <w:rFonts w:cs="Arial"/>
                    <w:b/>
                    <w:sz w:val="20"/>
                  </w:rPr>
                  <w:t>Based</w:t>
                </w:r>
              </w:smartTag>
              <w:r w:rsidRPr="009E5664">
                <w:rPr>
                  <w:rFonts w:cs="Arial"/>
                  <w:b/>
                  <w:sz w:val="20"/>
                </w:rPr>
                <w:t xml:space="preserve"> </w:t>
              </w:r>
              <w:smartTag w:uri="urn:schemas-microsoft-com:office:smarttags" w:element="PlaceName">
                <w:r w:rsidRPr="009E5664">
                  <w:rPr>
                    <w:rFonts w:cs="Arial"/>
                    <w:b/>
                    <w:sz w:val="20"/>
                  </w:rPr>
                  <w:t>Free</w:t>
                </w:r>
              </w:smartTag>
              <w:r w:rsidRPr="009E5664">
                <w:rPr>
                  <w:rFonts w:cs="Arial"/>
                  <w:b/>
                  <w:sz w:val="20"/>
                </w:rPr>
                <w:t xml:space="preserve"> </w:t>
              </w:r>
              <w:smartTag w:uri="urn:schemas-microsoft-com:office:smarttags" w:element="PlaceType">
                <w:r w:rsidRPr="009E5664">
                  <w:rPr>
                    <w:rFonts w:cs="Arial"/>
                    <w:b/>
                    <w:sz w:val="20"/>
                  </w:rPr>
                  <w:t>School</w:t>
                </w:r>
              </w:smartTag>
            </w:smartTag>
            <w:r w:rsidRPr="009E5664">
              <w:rPr>
                <w:rFonts w:cs="Arial"/>
                <w:b/>
                <w:sz w:val="20"/>
              </w:rPr>
              <w:t xml:space="preserve"> Meals but I believe I am eligible as I am in receipt of the following benefits. I have read the notes above and am enclosing any requested documentation as appropriate:-</w:t>
            </w:r>
          </w:p>
          <w:p w:rsidR="00A66B51" w:rsidRPr="009E5664" w:rsidRDefault="00A66B51" w:rsidP="00EF5122">
            <w:pPr>
              <w:ind w:left="176"/>
              <w:rPr>
                <w:rFonts w:cs="Arial"/>
                <w:b/>
                <w:sz w:val="20"/>
              </w:rPr>
            </w:pPr>
            <w:r w:rsidRPr="009E5664">
              <w:rPr>
                <w:rFonts w:cs="Arial"/>
                <w:b/>
                <w:i/>
                <w:sz w:val="20"/>
              </w:rPr>
              <w:t>Income Support</w:t>
            </w:r>
            <w:r w:rsidRPr="009E5664">
              <w:rPr>
                <w:rFonts w:cs="Arial"/>
                <w:b/>
                <w:sz w:val="20"/>
              </w:rPr>
              <w:t xml:space="preserve">   </w:t>
            </w:r>
            <w:r w:rsidR="00EF5122" w:rsidRPr="009E5664">
              <w:rPr>
                <w:rFonts w:cs="Arial"/>
                <w:b/>
                <w:sz w:val="20"/>
              </w:rPr>
              <w:fldChar w:fldCharType="begin">
                <w:ffData>
                  <w:name w:val="Check8"/>
                  <w:enabled/>
                  <w:calcOnExit w:val="0"/>
                  <w:checkBox>
                    <w:sizeAuto/>
                    <w:default w:val="0"/>
                  </w:checkBox>
                </w:ffData>
              </w:fldChar>
            </w:r>
            <w:bookmarkStart w:id="8" w:name="Check8"/>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8"/>
            <w:r w:rsidRPr="009E5664">
              <w:rPr>
                <w:rFonts w:cs="Arial"/>
                <w:b/>
                <w:sz w:val="20"/>
              </w:rPr>
              <w:t xml:space="preserve">   </w:t>
            </w:r>
            <w:r w:rsidRPr="009E5664">
              <w:rPr>
                <w:rFonts w:cs="Arial"/>
                <w:b/>
                <w:i/>
                <w:sz w:val="20"/>
              </w:rPr>
              <w:t>Income Based only Job Seekers Allowance</w:t>
            </w:r>
            <w:r w:rsidRPr="009E5664">
              <w:rPr>
                <w:rFonts w:cs="Arial"/>
                <w:b/>
                <w:sz w:val="20"/>
              </w:rPr>
              <w:t xml:space="preserve">   </w:t>
            </w:r>
            <w:r w:rsidR="00EF5122" w:rsidRPr="009E5664">
              <w:rPr>
                <w:rFonts w:cs="Arial"/>
                <w:b/>
                <w:sz w:val="20"/>
              </w:rPr>
              <w:fldChar w:fldCharType="begin">
                <w:ffData>
                  <w:name w:val="Check9"/>
                  <w:enabled/>
                  <w:calcOnExit w:val="0"/>
                  <w:checkBox>
                    <w:sizeAuto/>
                    <w:default w:val="0"/>
                    <w:checked w:val="0"/>
                  </w:checkBox>
                </w:ffData>
              </w:fldChar>
            </w:r>
            <w:bookmarkStart w:id="9" w:name="Check9"/>
            <w:r w:rsidR="00EF5122" w:rsidRPr="009E5664">
              <w:rPr>
                <w:rFonts w:cs="Arial"/>
                <w:b/>
                <w:sz w:val="20"/>
              </w:rPr>
              <w:instrText xml:space="preserve"> FORMCHECKBOX </w:instrText>
            </w:r>
            <w:r w:rsidR="00D90C4D" w:rsidRPr="009E5664">
              <w:rPr>
                <w:rFonts w:cs="Arial"/>
                <w:b/>
                <w:sz w:val="20"/>
              </w:rPr>
            </w:r>
            <w:r w:rsidR="006168EA">
              <w:rPr>
                <w:rFonts w:cs="Arial"/>
                <w:b/>
                <w:sz w:val="20"/>
              </w:rPr>
              <w:fldChar w:fldCharType="separate"/>
            </w:r>
            <w:r w:rsidR="00EF5122" w:rsidRPr="009E5664">
              <w:rPr>
                <w:rFonts w:cs="Arial"/>
                <w:b/>
                <w:sz w:val="20"/>
              </w:rPr>
              <w:fldChar w:fldCharType="end"/>
            </w:r>
            <w:bookmarkEnd w:id="9"/>
            <w:r w:rsidRPr="009E5664">
              <w:rPr>
                <w:rFonts w:cs="Arial"/>
                <w:sz w:val="20"/>
              </w:rPr>
              <w:t xml:space="preserve"> </w:t>
            </w:r>
            <w:r w:rsidRPr="009E5664">
              <w:rPr>
                <w:rFonts w:cs="Arial"/>
                <w:b/>
                <w:sz w:val="20"/>
              </w:rPr>
              <w:t xml:space="preserve"> </w:t>
            </w:r>
            <w:r w:rsidRPr="009E5664">
              <w:rPr>
                <w:rFonts w:cs="Arial"/>
                <w:b/>
                <w:i/>
                <w:sz w:val="20"/>
              </w:rPr>
              <w:t xml:space="preserve">Income Related only Employment Support Allowance </w:t>
            </w:r>
            <w:r w:rsidR="00EF5122" w:rsidRPr="009E5664">
              <w:rPr>
                <w:rFonts w:cs="Arial"/>
                <w:b/>
                <w:sz w:val="20"/>
              </w:rPr>
              <w:fldChar w:fldCharType="begin">
                <w:ffData>
                  <w:name w:val="Check11"/>
                  <w:enabled/>
                  <w:calcOnExit w:val="0"/>
                  <w:checkBox>
                    <w:sizeAuto/>
                    <w:default w:val="0"/>
                  </w:checkBox>
                </w:ffData>
              </w:fldChar>
            </w:r>
            <w:bookmarkStart w:id="10" w:name="Check11"/>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0"/>
          </w:p>
          <w:p w:rsidR="00A66B51" w:rsidRPr="009E5664" w:rsidRDefault="00A66B51" w:rsidP="00EF5122">
            <w:pPr>
              <w:ind w:left="885"/>
              <w:rPr>
                <w:rFonts w:cs="Arial"/>
                <w:sz w:val="20"/>
              </w:rPr>
            </w:pPr>
            <w:r w:rsidRPr="009E5664">
              <w:rPr>
                <w:rFonts w:cs="Arial"/>
                <w:b/>
                <w:i/>
                <w:sz w:val="20"/>
              </w:rPr>
              <w:t>Child Tax Credit (but without any working tax credit)</w:t>
            </w:r>
            <w:r w:rsidRPr="009E5664">
              <w:rPr>
                <w:rFonts w:cs="Arial"/>
                <w:b/>
                <w:sz w:val="20"/>
              </w:rPr>
              <w:t xml:space="preserve">   </w:t>
            </w:r>
            <w:r w:rsidR="00EF5122" w:rsidRPr="009E5664">
              <w:rPr>
                <w:rFonts w:cs="Arial"/>
                <w:b/>
                <w:sz w:val="20"/>
              </w:rPr>
              <w:fldChar w:fldCharType="begin">
                <w:ffData>
                  <w:name w:val="Check12"/>
                  <w:enabled/>
                  <w:calcOnExit w:val="0"/>
                  <w:checkBox>
                    <w:sizeAuto/>
                    <w:default w:val="0"/>
                  </w:checkBox>
                </w:ffData>
              </w:fldChar>
            </w:r>
            <w:bookmarkStart w:id="11" w:name="Check12"/>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1"/>
            <w:r w:rsidRPr="009E5664">
              <w:rPr>
                <w:rFonts w:cs="Arial"/>
                <w:b/>
                <w:sz w:val="20"/>
              </w:rPr>
              <w:t xml:space="preserve">  </w:t>
            </w:r>
            <w:r w:rsidRPr="009E5664">
              <w:rPr>
                <w:rFonts w:cs="Arial"/>
                <w:b/>
                <w:i/>
                <w:sz w:val="20"/>
              </w:rPr>
              <w:t xml:space="preserve">Pension Credit </w:t>
            </w:r>
            <w:r w:rsidRPr="009E5664">
              <w:rPr>
                <w:rFonts w:cs="Arial"/>
                <w:b/>
                <w:sz w:val="20"/>
              </w:rPr>
              <w:t xml:space="preserve">  </w:t>
            </w:r>
            <w:r w:rsidR="00EF5122" w:rsidRPr="009E5664">
              <w:rPr>
                <w:rFonts w:cs="Arial"/>
                <w:b/>
                <w:sz w:val="20"/>
              </w:rPr>
              <w:fldChar w:fldCharType="begin">
                <w:ffData>
                  <w:name w:val="Check13"/>
                  <w:enabled/>
                  <w:calcOnExit w:val="0"/>
                  <w:checkBox>
                    <w:sizeAuto/>
                    <w:default w:val="0"/>
                  </w:checkBox>
                </w:ffData>
              </w:fldChar>
            </w:r>
            <w:bookmarkStart w:id="12" w:name="Check13"/>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2"/>
            <w:r w:rsidRPr="009E5664">
              <w:rPr>
                <w:rFonts w:cs="Arial"/>
                <w:b/>
                <w:sz w:val="20"/>
              </w:rPr>
              <w:t xml:space="preserve">  </w:t>
            </w:r>
            <w:r w:rsidRPr="009E5664">
              <w:rPr>
                <w:rFonts w:cs="Arial"/>
                <w:b/>
                <w:i/>
                <w:sz w:val="20"/>
              </w:rPr>
              <w:t>Support under part VI</w:t>
            </w:r>
            <w:r w:rsidRPr="009E5664">
              <w:rPr>
                <w:rFonts w:cs="Arial"/>
                <w:i/>
                <w:sz w:val="20"/>
              </w:rPr>
              <w:t xml:space="preserve"> </w:t>
            </w:r>
            <w:r w:rsidRPr="009E5664">
              <w:rPr>
                <w:rFonts w:cs="Arial"/>
                <w:b/>
                <w:i/>
                <w:sz w:val="20"/>
              </w:rPr>
              <w:t xml:space="preserve">of the Immigration &amp; Asylum Act 1999   </w:t>
            </w:r>
            <w:r w:rsidR="00EF5122" w:rsidRPr="009E5664">
              <w:rPr>
                <w:rFonts w:cs="Arial"/>
                <w:b/>
                <w:sz w:val="20"/>
              </w:rPr>
              <w:fldChar w:fldCharType="begin">
                <w:ffData>
                  <w:name w:val="Check14"/>
                  <w:enabled/>
                  <w:calcOnExit w:val="0"/>
                  <w:checkBox>
                    <w:sizeAuto/>
                    <w:default w:val="0"/>
                  </w:checkBox>
                </w:ffData>
              </w:fldChar>
            </w:r>
            <w:bookmarkStart w:id="13" w:name="Check14"/>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3"/>
            <w:r w:rsidRPr="009E5664">
              <w:rPr>
                <w:rFonts w:cs="Arial"/>
                <w:b/>
                <w:sz w:val="20"/>
              </w:rPr>
              <w:t xml:space="preserve">  Working Tax Credit run on  </w:t>
            </w:r>
            <w:r w:rsidR="00EF5122" w:rsidRPr="009E5664">
              <w:rPr>
                <w:rFonts w:cs="Arial"/>
                <w:b/>
                <w:sz w:val="20"/>
              </w:rPr>
              <w:fldChar w:fldCharType="begin">
                <w:ffData>
                  <w:name w:val="Check15"/>
                  <w:enabled/>
                  <w:calcOnExit w:val="0"/>
                  <w:checkBox>
                    <w:sizeAuto/>
                    <w:default w:val="0"/>
                  </w:checkBox>
                </w:ffData>
              </w:fldChar>
            </w:r>
            <w:bookmarkStart w:id="14" w:name="Check15"/>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4"/>
            <w:r w:rsidRPr="009E5664">
              <w:rPr>
                <w:rFonts w:cs="Arial"/>
                <w:b/>
                <w:sz w:val="20"/>
              </w:rPr>
              <w:t xml:space="preserve"> Universal Credit </w:t>
            </w:r>
            <w:r w:rsidR="00EF5122" w:rsidRPr="009E5664">
              <w:rPr>
                <w:rFonts w:cs="Arial"/>
                <w:b/>
                <w:sz w:val="20"/>
              </w:rPr>
              <w:fldChar w:fldCharType="begin">
                <w:ffData>
                  <w:name w:val="Check16"/>
                  <w:enabled/>
                  <w:calcOnExit w:val="0"/>
                  <w:checkBox>
                    <w:sizeAuto/>
                    <w:default w:val="0"/>
                  </w:checkBox>
                </w:ffData>
              </w:fldChar>
            </w:r>
            <w:bookmarkStart w:id="15" w:name="Check16"/>
            <w:r w:rsidR="00EF5122" w:rsidRPr="009E5664">
              <w:rPr>
                <w:rFonts w:cs="Arial"/>
                <w:b/>
                <w:sz w:val="20"/>
              </w:rPr>
              <w:instrText xml:space="preserve"> FORMCHECKBOX </w:instrText>
            </w:r>
            <w:r w:rsidR="006168EA">
              <w:rPr>
                <w:rFonts w:cs="Arial"/>
                <w:b/>
                <w:sz w:val="20"/>
              </w:rPr>
            </w:r>
            <w:r w:rsidR="006168EA">
              <w:rPr>
                <w:rFonts w:cs="Arial"/>
                <w:b/>
                <w:sz w:val="20"/>
              </w:rPr>
              <w:fldChar w:fldCharType="separate"/>
            </w:r>
            <w:r w:rsidR="00EF5122" w:rsidRPr="009E5664">
              <w:rPr>
                <w:rFonts w:cs="Arial"/>
                <w:b/>
                <w:sz w:val="20"/>
              </w:rPr>
              <w:fldChar w:fldCharType="end"/>
            </w:r>
            <w:bookmarkEnd w:id="15"/>
          </w:p>
        </w:tc>
      </w:tr>
      <w:tr w:rsidR="00EF5122"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gridAfter w:val="1"/>
          <w:wAfter w:w="992" w:type="dxa"/>
          <w:trHeight w:val="48"/>
        </w:trPr>
        <w:tc>
          <w:tcPr>
            <w:tcW w:w="1276" w:type="dxa"/>
            <w:tcBorders>
              <w:bottom w:val="nil"/>
            </w:tcBorders>
          </w:tcPr>
          <w:p w:rsidR="00EF5122" w:rsidRPr="005F233D" w:rsidRDefault="00EF5122" w:rsidP="00EF5122">
            <w:pPr>
              <w:ind w:right="-1685"/>
              <w:rPr>
                <w:rFonts w:cs="Arial"/>
                <w:b/>
                <w:sz w:val="20"/>
              </w:rPr>
            </w:pPr>
          </w:p>
        </w:tc>
        <w:tc>
          <w:tcPr>
            <w:tcW w:w="2127" w:type="dxa"/>
            <w:tcBorders>
              <w:bottom w:val="nil"/>
            </w:tcBorders>
          </w:tcPr>
          <w:p w:rsidR="00EF5122" w:rsidRPr="005F233D" w:rsidRDefault="00EF5122" w:rsidP="00EF5122">
            <w:pPr>
              <w:ind w:right="-1685"/>
              <w:rPr>
                <w:rFonts w:cs="Arial"/>
                <w:b/>
                <w:sz w:val="20"/>
                <w:u w:val="single"/>
              </w:rPr>
            </w:pPr>
            <w:r w:rsidRPr="005F233D">
              <w:rPr>
                <w:rFonts w:cs="Arial"/>
                <w:b/>
                <w:sz w:val="20"/>
                <w:u w:val="single"/>
              </w:rPr>
              <w:t>Surname</w:t>
            </w:r>
          </w:p>
        </w:tc>
        <w:tc>
          <w:tcPr>
            <w:tcW w:w="1701" w:type="dxa"/>
            <w:gridSpan w:val="2"/>
            <w:tcBorders>
              <w:bottom w:val="nil"/>
            </w:tcBorders>
          </w:tcPr>
          <w:p w:rsidR="00EF5122" w:rsidRPr="005F233D" w:rsidRDefault="00EF5122" w:rsidP="00EF5122">
            <w:pPr>
              <w:ind w:right="-1685"/>
              <w:rPr>
                <w:rFonts w:cs="Arial"/>
                <w:b/>
                <w:sz w:val="20"/>
                <w:u w:val="single"/>
              </w:rPr>
            </w:pPr>
            <w:r w:rsidRPr="005F233D">
              <w:rPr>
                <w:rFonts w:cs="Arial"/>
                <w:b/>
                <w:sz w:val="20"/>
                <w:u w:val="single"/>
              </w:rPr>
              <w:t>First Name</w:t>
            </w:r>
          </w:p>
        </w:tc>
        <w:tc>
          <w:tcPr>
            <w:tcW w:w="1417" w:type="dxa"/>
            <w:tcBorders>
              <w:bottom w:val="nil"/>
            </w:tcBorders>
          </w:tcPr>
          <w:p w:rsidR="00EF5122" w:rsidRPr="005F233D" w:rsidRDefault="00EF5122" w:rsidP="00EF5122">
            <w:pPr>
              <w:ind w:right="-1685"/>
              <w:rPr>
                <w:rFonts w:cs="Arial"/>
                <w:b/>
                <w:sz w:val="20"/>
                <w:u w:val="single"/>
              </w:rPr>
            </w:pPr>
            <w:r w:rsidRPr="005F233D">
              <w:rPr>
                <w:rFonts w:cs="Arial"/>
                <w:b/>
                <w:sz w:val="20"/>
                <w:u w:val="single"/>
              </w:rPr>
              <w:t xml:space="preserve">Date of Birth  </w:t>
            </w:r>
          </w:p>
        </w:tc>
        <w:tc>
          <w:tcPr>
            <w:tcW w:w="3544" w:type="dxa"/>
            <w:tcBorders>
              <w:bottom w:val="nil"/>
            </w:tcBorders>
          </w:tcPr>
          <w:p w:rsidR="00EF5122" w:rsidRPr="005F233D" w:rsidRDefault="00EF5122" w:rsidP="00EF5122">
            <w:pPr>
              <w:ind w:right="-1685"/>
              <w:rPr>
                <w:rFonts w:cs="Arial"/>
                <w:b/>
                <w:sz w:val="20"/>
                <w:u w:val="single"/>
              </w:rPr>
            </w:pPr>
            <w:r>
              <w:rPr>
                <w:rFonts w:cs="Arial"/>
                <w:b/>
                <w:sz w:val="20"/>
                <w:u w:val="single"/>
              </w:rPr>
              <w:t>National Insurance Number</w:t>
            </w:r>
            <w:r w:rsidRPr="005F233D">
              <w:rPr>
                <w:rFonts w:cs="Arial"/>
                <w:b/>
                <w:sz w:val="20"/>
                <w:u w:val="single"/>
              </w:rPr>
              <w:t>(see notes)</w:t>
            </w:r>
          </w:p>
        </w:tc>
      </w:tr>
      <w:tr w:rsidR="00EF5122"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gridAfter w:val="1"/>
          <w:wAfter w:w="992" w:type="dxa"/>
          <w:trHeight w:val="48"/>
        </w:trPr>
        <w:tc>
          <w:tcPr>
            <w:tcW w:w="1276" w:type="dxa"/>
            <w:tcBorders>
              <w:top w:val="nil"/>
              <w:bottom w:val="nil"/>
            </w:tcBorders>
          </w:tcPr>
          <w:p w:rsidR="00EF5122" w:rsidRPr="005F233D" w:rsidRDefault="00EF5122" w:rsidP="00EF5122">
            <w:pPr>
              <w:ind w:right="-1685"/>
              <w:rPr>
                <w:rFonts w:cs="Arial"/>
                <w:b/>
                <w:sz w:val="20"/>
              </w:rPr>
            </w:pPr>
          </w:p>
        </w:tc>
        <w:tc>
          <w:tcPr>
            <w:tcW w:w="2127" w:type="dxa"/>
            <w:tcBorders>
              <w:top w:val="nil"/>
              <w:bottom w:val="nil"/>
            </w:tcBorders>
          </w:tcPr>
          <w:p w:rsidR="00EF5122" w:rsidRPr="005F233D" w:rsidRDefault="00EF5122" w:rsidP="00EF5122">
            <w:pPr>
              <w:ind w:right="-1685"/>
              <w:rPr>
                <w:rFonts w:cs="Arial"/>
                <w:b/>
                <w:sz w:val="20"/>
              </w:rPr>
            </w:pPr>
          </w:p>
        </w:tc>
        <w:tc>
          <w:tcPr>
            <w:tcW w:w="1701" w:type="dxa"/>
            <w:gridSpan w:val="2"/>
            <w:tcBorders>
              <w:top w:val="nil"/>
              <w:bottom w:val="nil"/>
            </w:tcBorders>
          </w:tcPr>
          <w:p w:rsidR="00EF5122" w:rsidRPr="005F233D" w:rsidRDefault="00EF5122" w:rsidP="00EF5122">
            <w:pPr>
              <w:ind w:right="-1685"/>
              <w:rPr>
                <w:rFonts w:cs="Arial"/>
                <w:b/>
                <w:sz w:val="20"/>
              </w:rPr>
            </w:pPr>
          </w:p>
        </w:tc>
        <w:tc>
          <w:tcPr>
            <w:tcW w:w="1417" w:type="dxa"/>
            <w:tcBorders>
              <w:top w:val="nil"/>
              <w:bottom w:val="nil"/>
            </w:tcBorders>
          </w:tcPr>
          <w:p w:rsidR="00EF5122" w:rsidRPr="005F233D" w:rsidRDefault="00EF5122" w:rsidP="00EF5122">
            <w:pPr>
              <w:ind w:right="-1685"/>
              <w:rPr>
                <w:rFonts w:cs="Arial"/>
                <w:b/>
                <w:sz w:val="20"/>
              </w:rPr>
            </w:pPr>
          </w:p>
        </w:tc>
        <w:tc>
          <w:tcPr>
            <w:tcW w:w="3544" w:type="dxa"/>
            <w:tcBorders>
              <w:top w:val="nil"/>
              <w:bottom w:val="nil"/>
            </w:tcBorders>
          </w:tcPr>
          <w:p w:rsidR="00EF5122" w:rsidRPr="005F233D" w:rsidRDefault="00EF5122" w:rsidP="00EF5122">
            <w:pPr>
              <w:ind w:left="-604" w:right="-1685" w:firstLine="604"/>
              <w:rPr>
                <w:rFonts w:cs="Arial"/>
                <w:b/>
                <w:sz w:val="20"/>
              </w:rPr>
            </w:pPr>
          </w:p>
        </w:tc>
      </w:tr>
      <w:tr w:rsidR="00EF5122"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gridAfter w:val="1"/>
          <w:wAfter w:w="992" w:type="dxa"/>
          <w:trHeight w:val="48"/>
        </w:trPr>
        <w:tc>
          <w:tcPr>
            <w:tcW w:w="1276" w:type="dxa"/>
            <w:tcBorders>
              <w:top w:val="nil"/>
              <w:bottom w:val="nil"/>
            </w:tcBorders>
          </w:tcPr>
          <w:p w:rsidR="00EF5122" w:rsidRPr="005F233D" w:rsidRDefault="00EF5122" w:rsidP="00EF5122">
            <w:pPr>
              <w:ind w:right="-1685"/>
              <w:rPr>
                <w:rFonts w:cs="Arial"/>
                <w:b/>
                <w:sz w:val="20"/>
              </w:rPr>
            </w:pPr>
            <w:r w:rsidRPr="005F233D">
              <w:rPr>
                <w:rFonts w:cs="Arial"/>
                <w:b/>
                <w:sz w:val="20"/>
              </w:rPr>
              <w:t xml:space="preserve">Parent 1 </w:t>
            </w:r>
          </w:p>
        </w:tc>
        <w:tc>
          <w:tcPr>
            <w:tcW w:w="2127" w:type="dxa"/>
            <w:tcBorders>
              <w:top w:val="nil"/>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23" type="#_x0000_t75" style="width:90.8pt;height:18.15pt" o:ole="">
                  <v:imagedata r:id="rId43" o:title=""/>
                </v:shape>
                <w:control r:id="rId44" w:name="TextBox21" w:shapeid="_x0000_i1123"/>
              </w:object>
            </w:r>
          </w:p>
        </w:tc>
        <w:tc>
          <w:tcPr>
            <w:tcW w:w="1701" w:type="dxa"/>
            <w:gridSpan w:val="2"/>
            <w:tcBorders>
              <w:top w:val="nil"/>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25" type="#_x0000_t75" style="width:1in;height:18.15pt" o:ole="">
                  <v:imagedata r:id="rId45" o:title=""/>
                </v:shape>
                <w:control r:id="rId46" w:name="TextBox23" w:shapeid="_x0000_i1125"/>
              </w:object>
            </w:r>
          </w:p>
        </w:tc>
        <w:tc>
          <w:tcPr>
            <w:tcW w:w="1417" w:type="dxa"/>
            <w:tcBorders>
              <w:top w:val="nil"/>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27" type="#_x0000_t75" style="width:1in;height:18.15pt" o:ole="">
                  <v:imagedata r:id="rId45" o:title=""/>
                </v:shape>
                <w:control r:id="rId47" w:name="TextBox25" w:shapeid="_x0000_i1127"/>
              </w:object>
            </w:r>
          </w:p>
        </w:tc>
        <w:tc>
          <w:tcPr>
            <w:tcW w:w="3544" w:type="dxa"/>
            <w:tcBorders>
              <w:top w:val="nil"/>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29" type="#_x0000_t75" style="width:148.4pt;height:18.15pt" o:ole="">
                  <v:imagedata r:id="rId48" o:title=""/>
                </v:shape>
                <w:control r:id="rId49" w:name="TextBox27" w:shapeid="_x0000_i1129"/>
              </w:object>
            </w:r>
          </w:p>
        </w:tc>
      </w:tr>
      <w:tr w:rsidR="00EF5122"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gridAfter w:val="1"/>
          <w:wAfter w:w="992" w:type="dxa"/>
          <w:trHeight w:val="48"/>
        </w:trPr>
        <w:tc>
          <w:tcPr>
            <w:tcW w:w="1276" w:type="dxa"/>
            <w:tcBorders>
              <w:top w:val="nil"/>
              <w:bottom w:val="nil"/>
            </w:tcBorders>
          </w:tcPr>
          <w:p w:rsidR="00EF5122" w:rsidRPr="005F233D" w:rsidRDefault="00EF5122" w:rsidP="00EF5122">
            <w:pPr>
              <w:ind w:right="-1685"/>
              <w:rPr>
                <w:rFonts w:cs="Arial"/>
                <w:b/>
                <w:sz w:val="20"/>
              </w:rPr>
            </w:pPr>
            <w:r w:rsidRPr="005F233D">
              <w:rPr>
                <w:rFonts w:cs="Arial"/>
                <w:b/>
                <w:sz w:val="20"/>
              </w:rPr>
              <w:t xml:space="preserve">Parent 2 </w:t>
            </w:r>
          </w:p>
        </w:tc>
        <w:tc>
          <w:tcPr>
            <w:tcW w:w="2127" w:type="dxa"/>
            <w:tcBorders>
              <w:top w:val="single" w:sz="6" w:space="0" w:color="auto"/>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31" type="#_x0000_t75" style="width:90.8pt;height:18.15pt" o:ole="">
                  <v:imagedata r:id="rId43" o:title=""/>
                </v:shape>
                <w:control r:id="rId50" w:name="TextBox22" w:shapeid="_x0000_i1131"/>
              </w:object>
            </w:r>
          </w:p>
        </w:tc>
        <w:tc>
          <w:tcPr>
            <w:tcW w:w="1701" w:type="dxa"/>
            <w:gridSpan w:val="2"/>
            <w:tcBorders>
              <w:top w:val="single" w:sz="6" w:space="0" w:color="auto"/>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42" type="#_x0000_t75" style="width:1in;height:18.15pt" o:ole="">
                  <v:imagedata r:id="rId45" o:title=""/>
                </v:shape>
                <w:control r:id="rId51" w:name="TextBox24" w:shapeid="_x0000_i1142"/>
              </w:object>
            </w:r>
          </w:p>
        </w:tc>
        <w:tc>
          <w:tcPr>
            <w:tcW w:w="1417" w:type="dxa"/>
            <w:tcBorders>
              <w:top w:val="single" w:sz="6" w:space="0" w:color="auto"/>
              <w:bottom w:val="single" w:sz="6" w:space="0" w:color="auto"/>
            </w:tcBorders>
          </w:tcPr>
          <w:p w:rsidR="00EF5122" w:rsidRPr="005F233D" w:rsidRDefault="00EF5122" w:rsidP="00EF5122">
            <w:pPr>
              <w:ind w:right="-1685"/>
              <w:rPr>
                <w:rFonts w:cs="Arial"/>
                <w:b/>
                <w:sz w:val="20"/>
              </w:rPr>
            </w:pPr>
            <w:r>
              <w:rPr>
                <w:rFonts w:cs="Arial"/>
                <w:b/>
                <w:sz w:val="20"/>
              </w:rPr>
              <w:object w:dxaOrig="225" w:dyaOrig="225">
                <v:shape id="_x0000_i1135" type="#_x0000_t75" style="width:1in;height:18.15pt" o:ole="">
                  <v:imagedata r:id="rId45" o:title=""/>
                </v:shape>
                <w:control r:id="rId52" w:name="TextBox26" w:shapeid="_x0000_i1135"/>
              </w:object>
            </w:r>
          </w:p>
        </w:tc>
        <w:tc>
          <w:tcPr>
            <w:tcW w:w="3544" w:type="dxa"/>
            <w:tcBorders>
              <w:top w:val="single" w:sz="6" w:space="0" w:color="auto"/>
              <w:bottom w:val="single" w:sz="6" w:space="0" w:color="auto"/>
            </w:tcBorders>
          </w:tcPr>
          <w:p w:rsidR="00EF5122" w:rsidRPr="005F233D" w:rsidRDefault="00EF5122" w:rsidP="00EF5122">
            <w:pPr>
              <w:ind w:left="-604" w:right="-1685" w:firstLine="604"/>
              <w:rPr>
                <w:rFonts w:cs="Arial"/>
                <w:b/>
                <w:sz w:val="20"/>
              </w:rPr>
            </w:pPr>
            <w:r>
              <w:rPr>
                <w:rFonts w:cs="Arial"/>
                <w:b/>
                <w:sz w:val="20"/>
              </w:rPr>
              <w:object w:dxaOrig="225" w:dyaOrig="225">
                <v:shape id="_x0000_i1137" type="#_x0000_t75" style="width:148.4pt;height:18.15pt" o:ole="">
                  <v:imagedata r:id="rId48" o:title=""/>
                </v:shape>
                <w:control r:id="rId53" w:name="TextBox28" w:shapeid="_x0000_i1137"/>
              </w:object>
            </w:r>
          </w:p>
        </w:tc>
      </w:tr>
      <w:tr w:rsidR="00EF5122" w:rsidRPr="005F233D" w:rsidTr="00EF5122">
        <w:tblPrEx>
          <w:tblBorders>
            <w:top w:val="single" w:sz="18" w:space="0" w:color="auto"/>
            <w:left w:val="single" w:sz="18" w:space="0" w:color="auto"/>
            <w:bottom w:val="single" w:sz="18" w:space="0" w:color="auto"/>
            <w:right w:val="single" w:sz="18" w:space="0" w:color="auto"/>
            <w:insideH w:val="single" w:sz="18" w:space="0" w:color="auto"/>
          </w:tblBorders>
          <w:tblLook w:val="0000" w:firstRow="0" w:lastRow="0" w:firstColumn="0" w:lastColumn="0" w:noHBand="0" w:noVBand="0"/>
        </w:tblPrEx>
        <w:trPr>
          <w:gridAfter w:val="1"/>
          <w:wAfter w:w="992" w:type="dxa"/>
          <w:trHeight w:val="48"/>
        </w:trPr>
        <w:tc>
          <w:tcPr>
            <w:tcW w:w="1276" w:type="dxa"/>
            <w:tcBorders>
              <w:top w:val="nil"/>
            </w:tcBorders>
          </w:tcPr>
          <w:p w:rsidR="00EF5122" w:rsidRPr="005F233D" w:rsidRDefault="00EF5122" w:rsidP="00EF5122">
            <w:pPr>
              <w:ind w:right="-1685"/>
              <w:rPr>
                <w:rFonts w:cs="Arial"/>
                <w:b/>
                <w:sz w:val="20"/>
              </w:rPr>
            </w:pPr>
          </w:p>
        </w:tc>
        <w:tc>
          <w:tcPr>
            <w:tcW w:w="2127" w:type="dxa"/>
            <w:tcBorders>
              <w:top w:val="single" w:sz="6" w:space="0" w:color="auto"/>
            </w:tcBorders>
          </w:tcPr>
          <w:p w:rsidR="00EF5122" w:rsidRPr="005F233D" w:rsidRDefault="00EF5122" w:rsidP="00EF5122">
            <w:pPr>
              <w:ind w:right="-1685"/>
              <w:rPr>
                <w:rFonts w:cs="Arial"/>
                <w:b/>
                <w:sz w:val="20"/>
              </w:rPr>
            </w:pPr>
          </w:p>
        </w:tc>
        <w:tc>
          <w:tcPr>
            <w:tcW w:w="1701" w:type="dxa"/>
            <w:gridSpan w:val="2"/>
            <w:tcBorders>
              <w:top w:val="single" w:sz="6" w:space="0" w:color="auto"/>
            </w:tcBorders>
          </w:tcPr>
          <w:p w:rsidR="00EF5122" w:rsidRPr="005F233D" w:rsidRDefault="00EF5122" w:rsidP="00EF5122">
            <w:pPr>
              <w:ind w:right="-1685"/>
              <w:rPr>
                <w:rFonts w:cs="Arial"/>
                <w:b/>
                <w:sz w:val="20"/>
              </w:rPr>
            </w:pPr>
          </w:p>
        </w:tc>
        <w:tc>
          <w:tcPr>
            <w:tcW w:w="1417" w:type="dxa"/>
            <w:tcBorders>
              <w:top w:val="single" w:sz="6" w:space="0" w:color="auto"/>
            </w:tcBorders>
          </w:tcPr>
          <w:p w:rsidR="00EF5122" w:rsidRPr="005F233D" w:rsidRDefault="00EF5122" w:rsidP="00EF5122">
            <w:pPr>
              <w:ind w:right="-1685"/>
              <w:rPr>
                <w:rFonts w:cs="Arial"/>
                <w:b/>
                <w:sz w:val="20"/>
              </w:rPr>
            </w:pPr>
          </w:p>
        </w:tc>
        <w:tc>
          <w:tcPr>
            <w:tcW w:w="3544" w:type="dxa"/>
            <w:tcBorders>
              <w:top w:val="single" w:sz="6" w:space="0" w:color="auto"/>
            </w:tcBorders>
          </w:tcPr>
          <w:p w:rsidR="00EF5122" w:rsidRPr="005F233D" w:rsidRDefault="00EF5122" w:rsidP="00EF5122">
            <w:pPr>
              <w:ind w:right="-1685"/>
              <w:rPr>
                <w:rFonts w:cs="Arial"/>
                <w:b/>
                <w:sz w:val="20"/>
              </w:rPr>
            </w:pPr>
          </w:p>
        </w:tc>
      </w:tr>
    </w:tbl>
    <w:p w:rsidR="00A66B51" w:rsidRDefault="00A66B51" w:rsidP="00A66B51">
      <w:pPr>
        <w:rPr>
          <w:b/>
          <w:sz w:val="18"/>
          <w:szCs w:val="18"/>
          <w:u w:val="single"/>
        </w:rPr>
      </w:pPr>
    </w:p>
    <w:p w:rsidR="00A66B51" w:rsidRPr="005F233D" w:rsidRDefault="00A66B51" w:rsidP="00A66B51">
      <w:pPr>
        <w:jc w:val="both"/>
        <w:rPr>
          <w:b/>
          <w:sz w:val="20"/>
        </w:rPr>
      </w:pPr>
      <w:r w:rsidRPr="005F233D">
        <w:rPr>
          <w:b/>
          <w:sz w:val="20"/>
        </w:rPr>
        <w:t xml:space="preserve">CONFIRMATION OF BENEFITS </w:t>
      </w:r>
    </w:p>
    <w:p w:rsidR="00A66B51" w:rsidRPr="00EF5122" w:rsidRDefault="00A66B51" w:rsidP="00A66B51">
      <w:pPr>
        <w:jc w:val="both"/>
        <w:rPr>
          <w:sz w:val="20"/>
        </w:rPr>
      </w:pPr>
      <w:r w:rsidRPr="005F233D">
        <w:rPr>
          <w:sz w:val="20"/>
        </w:rPr>
        <w:t xml:space="preserve">This Certificate must </w:t>
      </w:r>
      <w:r w:rsidRPr="005F233D">
        <w:rPr>
          <w:b/>
          <w:sz w:val="20"/>
        </w:rPr>
        <w:t xml:space="preserve">only </w:t>
      </w:r>
      <w:r w:rsidRPr="005F233D">
        <w:rPr>
          <w:sz w:val="20"/>
        </w:rPr>
        <w:t>be completed by an officer of B&amp;NES Council Connect, Job Centre or Benefit Agency</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20"/>
      </w:tblGrid>
      <w:tr w:rsidR="00A66B51" w:rsidRPr="005F233D" w:rsidTr="00EF5122">
        <w:tc>
          <w:tcPr>
            <w:tcW w:w="6237" w:type="dxa"/>
            <w:shd w:val="clear" w:color="auto" w:fill="auto"/>
          </w:tcPr>
          <w:p w:rsidR="00A66B51" w:rsidRPr="005F233D" w:rsidRDefault="00A66B51" w:rsidP="00EF5122">
            <w:pPr>
              <w:jc w:val="both"/>
              <w:rPr>
                <w:b/>
                <w:sz w:val="20"/>
              </w:rPr>
            </w:pPr>
            <w:r w:rsidRPr="005F233D">
              <w:rPr>
                <w:b/>
                <w:sz w:val="20"/>
              </w:rPr>
              <w:t xml:space="preserve">I certify that the above named person is receiving Income Support OR Income Based Job Seekers Allowance OR Income Related Employment Support Allowance </w:t>
            </w:r>
          </w:p>
          <w:p w:rsidR="00A66B51" w:rsidRPr="005F233D" w:rsidRDefault="00A66B51" w:rsidP="00EF5122">
            <w:pPr>
              <w:jc w:val="both"/>
              <w:rPr>
                <w:b/>
                <w:sz w:val="20"/>
              </w:rPr>
            </w:pPr>
          </w:p>
          <w:p w:rsidR="00A66B51" w:rsidRPr="005F233D" w:rsidRDefault="00A66B51" w:rsidP="00EF5122">
            <w:pPr>
              <w:jc w:val="both"/>
              <w:rPr>
                <w:b/>
                <w:sz w:val="20"/>
              </w:rPr>
            </w:pPr>
            <w:r w:rsidRPr="005F233D">
              <w:rPr>
                <w:b/>
                <w:sz w:val="20"/>
              </w:rPr>
              <w:t>Name:</w:t>
            </w:r>
          </w:p>
          <w:p w:rsidR="00A66B51" w:rsidRPr="005F233D" w:rsidRDefault="00A66B51" w:rsidP="00EF5122">
            <w:pPr>
              <w:jc w:val="both"/>
              <w:rPr>
                <w:b/>
                <w:sz w:val="20"/>
              </w:rPr>
            </w:pPr>
            <w:r w:rsidRPr="005F233D">
              <w:rPr>
                <w:b/>
                <w:sz w:val="20"/>
              </w:rPr>
              <w:t>Signed:</w:t>
            </w:r>
          </w:p>
          <w:p w:rsidR="00A66B51" w:rsidRPr="005F233D" w:rsidRDefault="00A66B51" w:rsidP="00EF5122">
            <w:pPr>
              <w:jc w:val="both"/>
              <w:rPr>
                <w:b/>
                <w:sz w:val="20"/>
              </w:rPr>
            </w:pPr>
            <w:r w:rsidRPr="005F233D">
              <w:rPr>
                <w:b/>
                <w:sz w:val="20"/>
              </w:rPr>
              <w:t>Contact Telephone Number:</w:t>
            </w:r>
          </w:p>
        </w:tc>
        <w:tc>
          <w:tcPr>
            <w:tcW w:w="4820" w:type="dxa"/>
            <w:shd w:val="clear" w:color="auto" w:fill="auto"/>
          </w:tcPr>
          <w:p w:rsidR="00A66B51" w:rsidRPr="005F233D" w:rsidRDefault="00A66B51" w:rsidP="00EF5122">
            <w:pPr>
              <w:jc w:val="both"/>
              <w:rPr>
                <w:sz w:val="20"/>
              </w:rPr>
            </w:pPr>
            <w:r w:rsidRPr="005F233D">
              <w:rPr>
                <w:b/>
                <w:sz w:val="20"/>
              </w:rPr>
              <w:t xml:space="preserve">OFFICIAL STAMP </w:t>
            </w:r>
            <w:r w:rsidRPr="005F233D">
              <w:rPr>
                <w:sz w:val="20"/>
              </w:rPr>
              <w:t>of B&amp;NES Council Connect, Job Centre or Benefit Agency</w:t>
            </w:r>
          </w:p>
          <w:p w:rsidR="00A66B51" w:rsidRPr="005F233D" w:rsidRDefault="00A66B51" w:rsidP="00EF5122">
            <w:pPr>
              <w:jc w:val="both"/>
              <w:rPr>
                <w:sz w:val="20"/>
              </w:rPr>
            </w:pPr>
          </w:p>
          <w:p w:rsidR="00A66B51" w:rsidRPr="005F233D" w:rsidRDefault="00A66B51" w:rsidP="00EF5122">
            <w:pPr>
              <w:jc w:val="both"/>
              <w:rPr>
                <w:sz w:val="20"/>
              </w:rPr>
            </w:pPr>
          </w:p>
          <w:p w:rsidR="00A66B51" w:rsidRPr="005F233D" w:rsidRDefault="00A66B51" w:rsidP="00EF5122">
            <w:pPr>
              <w:jc w:val="both"/>
              <w:rPr>
                <w:sz w:val="20"/>
              </w:rPr>
            </w:pPr>
          </w:p>
          <w:p w:rsidR="00A66B51" w:rsidRPr="005F233D" w:rsidRDefault="00A66B51" w:rsidP="00EF5122">
            <w:pPr>
              <w:jc w:val="both"/>
              <w:rPr>
                <w:b/>
                <w:sz w:val="20"/>
              </w:rPr>
            </w:pPr>
            <w:r w:rsidRPr="005F233D">
              <w:rPr>
                <w:b/>
                <w:sz w:val="20"/>
              </w:rPr>
              <w:t xml:space="preserve">Do not use this section to confirm Child Tax Credit or Pension Credit </w:t>
            </w:r>
          </w:p>
        </w:tc>
      </w:tr>
    </w:tbl>
    <w:p w:rsidR="00A66B51" w:rsidRDefault="00A66B51" w:rsidP="00A66B51">
      <w:pPr>
        <w:rPr>
          <w:b/>
          <w:sz w:val="18"/>
          <w:szCs w:val="18"/>
          <w:u w:val="single"/>
        </w:rPr>
      </w:pPr>
    </w:p>
    <w:p w:rsidR="009E5664" w:rsidRDefault="009E5664" w:rsidP="00A66B51">
      <w:pPr>
        <w:rPr>
          <w:b/>
          <w:sz w:val="18"/>
          <w:szCs w:val="18"/>
          <w:u w:val="single"/>
        </w:rPr>
      </w:pPr>
    </w:p>
    <w:p w:rsidR="009E5664" w:rsidRDefault="009E5664" w:rsidP="00A66B51">
      <w:pPr>
        <w:rPr>
          <w:b/>
          <w:sz w:val="18"/>
          <w:szCs w:val="18"/>
          <w:u w:val="single"/>
        </w:rPr>
      </w:pPr>
    </w:p>
    <w:tbl>
      <w:tblPr>
        <w:tblW w:w="0" w:type="auto"/>
        <w:tblInd w:w="108" w:type="dxa"/>
        <w:tblLayout w:type="fixed"/>
        <w:tblLook w:val="0000" w:firstRow="0" w:lastRow="0" w:firstColumn="0" w:lastColumn="0" w:noHBand="0" w:noVBand="0"/>
      </w:tblPr>
      <w:tblGrid>
        <w:gridCol w:w="4649"/>
        <w:gridCol w:w="340"/>
        <w:gridCol w:w="4649"/>
      </w:tblGrid>
      <w:tr w:rsidR="00F018A2" w:rsidTr="00EF5122">
        <w:tc>
          <w:tcPr>
            <w:tcW w:w="4649" w:type="dxa"/>
          </w:tcPr>
          <w:p w:rsidR="00F018A2" w:rsidRDefault="00F018A2" w:rsidP="00EF5122">
            <w:r>
              <w:rPr>
                <w:noProof/>
                <w:sz w:val="20"/>
              </w:rPr>
              <mc:AlternateContent>
                <mc:Choice Requires="wps">
                  <w:drawing>
                    <wp:anchor distT="0" distB="0" distL="114300" distR="114300" simplePos="0" relativeHeight="251663360" behindDoc="0" locked="0" layoutInCell="0" allowOverlap="1" wp14:anchorId="15BEA68C" wp14:editId="4E07FFA2">
                      <wp:simplePos x="0" y="0"/>
                      <wp:positionH relativeFrom="column">
                        <wp:posOffset>-79044</wp:posOffset>
                      </wp:positionH>
                      <wp:positionV relativeFrom="page">
                        <wp:posOffset>365760</wp:posOffset>
                      </wp:positionV>
                      <wp:extent cx="2834640" cy="1216550"/>
                      <wp:effectExtent l="0" t="0" r="381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1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0C" w:rsidRDefault="00C9730C" w:rsidP="00F018A2">
                                  <w:pPr>
                                    <w:ind w:left="142" w:right="-610"/>
                                    <w:jc w:val="center"/>
                                  </w:pPr>
                                </w:p>
                                <w:p w:rsidR="00C9730C" w:rsidRDefault="009E5664" w:rsidP="00F018A2">
                                  <w:pPr>
                                    <w:jc w:val="center"/>
                                    <w:rPr>
                                      <w:sz w:val="36"/>
                                    </w:rPr>
                                  </w:pPr>
                                  <w:r w:rsidRPr="00D0443A">
                                    <w:rPr>
                                      <w:rFonts w:ascii="Times New Roman" w:hAnsi="Times New Roman"/>
                                      <w:sz w:val="24"/>
                                    </w:rPr>
                                    <w:object w:dxaOrig="15437" w:dyaOrig="5686">
                                      <v:shape id="_x0000_i1082" type="#_x0000_t75" style="width:207.85pt;height:73.25pt" o:ole="">
                                        <v:imagedata r:id="rId54" o:title=""/>
                                      </v:shape>
                                      <o:OLEObject Type="Embed" ProgID="MSPhotoEd.3" ShapeID="_x0000_i1082" DrawAspect="Content" ObjectID="_1557303127" r:id="rId55"/>
                                    </w:object>
                                  </w:r>
                                </w:p>
                                <w:p w:rsidR="00C9730C" w:rsidRDefault="00C9730C" w:rsidP="00F018A2">
                                  <w:pPr>
                                    <w:ind w:left="142" w:right="-610"/>
                                    <w:jc w:val="center"/>
                                  </w:pPr>
                                </w:p>
                                <w:p w:rsidR="00C9730C" w:rsidRDefault="00C9730C" w:rsidP="00F018A2">
                                  <w:pPr>
                                    <w:jc w:val="center"/>
                                    <w:rPr>
                                      <w:color w:val="FF000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2pt;margin-top:28.8pt;width:223.2pt;height: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plhQIAABc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" o:allowincell="f" stroked="f">
                      <v:textbox>
                        <w:txbxContent>
                          <w:p w:rsidR="00C9730C" w:rsidRDefault="00C9730C" w:rsidP="00F018A2">
                            <w:pPr>
                              <w:ind w:left="142" w:right="-610"/>
                              <w:jc w:val="center"/>
                            </w:pPr>
                          </w:p>
                          <w:p w:rsidR="00C9730C" w:rsidRDefault="009E5664" w:rsidP="00F018A2">
                            <w:pPr>
                              <w:jc w:val="center"/>
                              <w:rPr>
                                <w:sz w:val="36"/>
                              </w:rPr>
                            </w:pPr>
                            <w:r w:rsidRPr="00D0443A">
                              <w:rPr>
                                <w:rFonts w:ascii="Times New Roman" w:hAnsi="Times New Roman"/>
                                <w:sz w:val="24"/>
                              </w:rPr>
                              <w:object w:dxaOrig="15437" w:dyaOrig="5686">
                                <v:shape id="_x0000_i1080" type="#_x0000_t75" style="width:207.85pt;height:73.25pt" o:ole="">
                                  <v:imagedata r:id="rId56" o:title=""/>
                                </v:shape>
                                <o:OLEObject Type="Embed" ProgID="MSPhotoEd.3" ShapeID="_x0000_i1080" DrawAspect="Content" ObjectID="_1557302388" r:id="rId57"/>
                              </w:object>
                            </w:r>
                          </w:p>
                          <w:p w:rsidR="00C9730C" w:rsidRDefault="00C9730C" w:rsidP="00F018A2">
                            <w:pPr>
                              <w:ind w:left="142" w:right="-610"/>
                              <w:jc w:val="center"/>
                            </w:pPr>
                          </w:p>
                          <w:p w:rsidR="00C9730C" w:rsidRDefault="00C9730C" w:rsidP="00F018A2">
                            <w:pPr>
                              <w:jc w:val="center"/>
                              <w:rPr>
                                <w:color w:val="FF0000"/>
                                <w:sz w:val="36"/>
                              </w:rPr>
                            </w:pPr>
                          </w:p>
                        </w:txbxContent>
                      </v:textbox>
                      <w10:wrap anchory="page"/>
                    </v:shape>
                  </w:pict>
                </mc:Fallback>
              </mc:AlternateContent>
            </w:r>
          </w:p>
        </w:tc>
        <w:tc>
          <w:tcPr>
            <w:tcW w:w="340" w:type="dxa"/>
          </w:tcPr>
          <w:p w:rsidR="00F018A2" w:rsidRDefault="00F018A2" w:rsidP="00EF5122"/>
        </w:tc>
        <w:tc>
          <w:tcPr>
            <w:tcW w:w="4649" w:type="dxa"/>
          </w:tcPr>
          <w:p w:rsidR="00F018A2" w:rsidRDefault="00F018A2" w:rsidP="00EF5122">
            <w:pPr>
              <w:ind w:left="-113"/>
              <w:rPr>
                <w:sz w:val="38"/>
              </w:rPr>
            </w:pPr>
            <w:r>
              <w:rPr>
                <w:sz w:val="38"/>
              </w:rPr>
              <w:t>Instruction to your</w:t>
            </w:r>
            <w:r>
              <w:rPr>
                <w:sz w:val="38"/>
              </w:rPr>
              <w:br/>
              <w:t>bank or building society</w:t>
            </w:r>
            <w:r>
              <w:rPr>
                <w:sz w:val="38"/>
              </w:rPr>
              <w:br/>
              <w:t>to pay by Direct Debit</w:t>
            </w:r>
          </w:p>
        </w:tc>
      </w:tr>
      <w:tr w:rsidR="00F018A2" w:rsidTr="00EF5122">
        <w:trPr>
          <w:trHeight w:hRule="exact" w:val="400"/>
        </w:trPr>
        <w:tc>
          <w:tcPr>
            <w:tcW w:w="4649" w:type="dxa"/>
          </w:tcPr>
          <w:p w:rsidR="00F018A2" w:rsidRDefault="00F018A2" w:rsidP="00EF5122">
            <w:pPr>
              <w:spacing w:before="60"/>
              <w:ind w:left="-113"/>
              <w:rPr>
                <w:b/>
                <w:sz w:val="14"/>
              </w:rPr>
            </w:pPr>
            <w:r>
              <w:rPr>
                <w:b/>
                <w:sz w:val="14"/>
              </w:rPr>
              <w:t>Please fill in the whole form including official use box using a ball point pen and send it to:</w:t>
            </w:r>
          </w:p>
        </w:tc>
        <w:tc>
          <w:tcPr>
            <w:tcW w:w="340" w:type="dxa"/>
          </w:tcPr>
          <w:p w:rsidR="00F018A2" w:rsidRDefault="00F018A2" w:rsidP="00EF5122"/>
        </w:tc>
        <w:tc>
          <w:tcPr>
            <w:tcW w:w="4649" w:type="dxa"/>
          </w:tcPr>
          <w:p w:rsidR="00F018A2" w:rsidRDefault="00F018A2" w:rsidP="00EF5122">
            <w:pPr>
              <w:spacing w:before="60"/>
              <w:ind w:left="-102"/>
              <w:rPr>
                <w:b/>
                <w:sz w:val="14"/>
              </w:rPr>
            </w:pPr>
            <w:r>
              <w:rPr>
                <w:b/>
                <w:sz w:val="14"/>
              </w:rPr>
              <w:br/>
              <w:t>Service user number</w:t>
            </w:r>
          </w:p>
        </w:tc>
      </w:tr>
    </w:tbl>
    <w:p w:rsidR="00F018A2" w:rsidRDefault="00F018A2" w:rsidP="00F018A2"/>
    <w:tbl>
      <w:tblPr>
        <w:tblW w:w="0" w:type="auto"/>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F018A2" w:rsidTr="00EF5122">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rsidR="00F018A2" w:rsidRDefault="00F018A2" w:rsidP="00EF5122"/>
          <w:p w:rsidR="00F018A2" w:rsidRPr="00B839FC" w:rsidRDefault="009E5664" w:rsidP="00EF5122">
            <w:pPr>
              <w:rPr>
                <w:szCs w:val="22"/>
              </w:rPr>
            </w:pPr>
            <w:r>
              <w:rPr>
                <w:szCs w:val="22"/>
              </w:rPr>
              <w:t>Passenger Transport</w:t>
            </w:r>
          </w:p>
          <w:p w:rsidR="00F018A2" w:rsidRPr="00B839FC" w:rsidRDefault="00F018A2" w:rsidP="00EF5122">
            <w:pPr>
              <w:rPr>
                <w:rFonts w:cs="Arial"/>
                <w:szCs w:val="22"/>
              </w:rPr>
            </w:pPr>
            <w:r w:rsidRPr="00B839FC">
              <w:rPr>
                <w:rFonts w:cs="Arial"/>
                <w:szCs w:val="22"/>
              </w:rPr>
              <w:t>Bath and North East Somerset Council</w:t>
            </w:r>
          </w:p>
          <w:p w:rsidR="00F018A2" w:rsidRPr="00B839FC" w:rsidRDefault="00F018A2" w:rsidP="00EF5122">
            <w:pPr>
              <w:rPr>
                <w:rFonts w:cs="Arial"/>
                <w:szCs w:val="22"/>
              </w:rPr>
            </w:pPr>
            <w:r w:rsidRPr="00B839FC">
              <w:rPr>
                <w:rFonts w:cs="Arial"/>
                <w:szCs w:val="22"/>
              </w:rPr>
              <w:t>Lewis House</w:t>
            </w:r>
          </w:p>
          <w:p w:rsidR="00F018A2" w:rsidRPr="00B839FC" w:rsidRDefault="00F018A2" w:rsidP="00EF5122">
            <w:pPr>
              <w:rPr>
                <w:rFonts w:cs="Arial"/>
                <w:szCs w:val="22"/>
              </w:rPr>
            </w:pPr>
            <w:r w:rsidRPr="00B839FC">
              <w:rPr>
                <w:rFonts w:cs="Arial"/>
                <w:szCs w:val="22"/>
              </w:rPr>
              <w:t>Manvers Street</w:t>
            </w:r>
          </w:p>
          <w:p w:rsidR="00F018A2" w:rsidRPr="00B839FC" w:rsidRDefault="00F018A2" w:rsidP="00EF5122">
            <w:pPr>
              <w:rPr>
                <w:rFonts w:cs="Arial"/>
                <w:szCs w:val="22"/>
              </w:rPr>
            </w:pPr>
            <w:r w:rsidRPr="00B839FC">
              <w:rPr>
                <w:rFonts w:cs="Arial"/>
                <w:szCs w:val="22"/>
              </w:rPr>
              <w:t>BATH</w:t>
            </w:r>
          </w:p>
          <w:p w:rsidR="00F018A2" w:rsidRPr="00B839FC" w:rsidRDefault="00F018A2" w:rsidP="00EF5122">
            <w:pPr>
              <w:rPr>
                <w:rFonts w:cs="Arial"/>
                <w:szCs w:val="22"/>
              </w:rPr>
            </w:pPr>
            <w:r w:rsidRPr="00B839FC">
              <w:rPr>
                <w:rFonts w:cs="Arial"/>
                <w:szCs w:val="22"/>
              </w:rPr>
              <w:t>BA1 1JG</w:t>
            </w:r>
          </w:p>
          <w:p w:rsidR="00F018A2" w:rsidRPr="00297BC1" w:rsidRDefault="00F018A2" w:rsidP="00EF5122"/>
        </w:tc>
        <w:tc>
          <w:tcPr>
            <w:tcW w:w="340" w:type="dxa"/>
            <w:tcBorders>
              <w:left w:val="nil"/>
            </w:tcBorders>
          </w:tcPr>
          <w:p w:rsidR="00F018A2" w:rsidRDefault="00F018A2" w:rsidP="00EF5122"/>
        </w:tc>
        <w:tc>
          <w:tcPr>
            <w:tcW w:w="516"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40"/>
              <w:jc w:val="center"/>
              <w:rPr>
                <w:b/>
                <w:sz w:val="32"/>
              </w:rPr>
            </w:pPr>
            <w:r>
              <w:rPr>
                <w:b/>
                <w:sz w:val="32"/>
              </w:rPr>
              <w:t>7</w:t>
            </w:r>
          </w:p>
        </w:tc>
        <w:tc>
          <w:tcPr>
            <w:tcW w:w="517"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40"/>
              <w:jc w:val="center"/>
              <w:rPr>
                <w:b/>
                <w:sz w:val="32"/>
              </w:rPr>
            </w:pPr>
            <w:r>
              <w:rPr>
                <w:b/>
                <w:sz w:val="32"/>
              </w:rPr>
              <w:t>6</w:t>
            </w:r>
          </w:p>
        </w:tc>
        <w:tc>
          <w:tcPr>
            <w:tcW w:w="516"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40"/>
              <w:jc w:val="center"/>
              <w:rPr>
                <w:b/>
                <w:sz w:val="32"/>
              </w:rPr>
            </w:pPr>
            <w:r>
              <w:rPr>
                <w:b/>
                <w:sz w:val="32"/>
              </w:rPr>
              <w:t>0</w:t>
            </w:r>
          </w:p>
        </w:tc>
        <w:tc>
          <w:tcPr>
            <w:tcW w:w="517"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40"/>
              <w:jc w:val="center"/>
              <w:rPr>
                <w:b/>
                <w:sz w:val="32"/>
              </w:rPr>
            </w:pPr>
            <w:r>
              <w:rPr>
                <w:b/>
                <w:sz w:val="32"/>
              </w:rPr>
              <w:t>5</w:t>
            </w:r>
          </w:p>
        </w:tc>
        <w:tc>
          <w:tcPr>
            <w:tcW w:w="516"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40"/>
              <w:jc w:val="center"/>
              <w:rPr>
                <w:b/>
                <w:sz w:val="32"/>
              </w:rPr>
            </w:pPr>
            <w:r>
              <w:rPr>
                <w:b/>
                <w:sz w:val="32"/>
              </w:rPr>
              <w:t>8</w:t>
            </w:r>
          </w:p>
        </w:tc>
        <w:tc>
          <w:tcPr>
            <w:tcW w:w="517" w:type="dxa"/>
            <w:tcBorders>
              <w:top w:val="single" w:sz="4" w:space="0" w:color="auto"/>
              <w:left w:val="single" w:sz="4" w:space="0" w:color="auto"/>
              <w:bottom w:val="single" w:sz="12" w:space="0" w:color="auto"/>
              <w:right w:val="single" w:sz="12" w:space="0" w:color="auto"/>
            </w:tcBorders>
          </w:tcPr>
          <w:p w:rsidR="00F018A2" w:rsidRDefault="00F018A2" w:rsidP="00EF5122">
            <w:pPr>
              <w:spacing w:before="40"/>
              <w:jc w:val="center"/>
              <w:rPr>
                <w:b/>
                <w:sz w:val="32"/>
              </w:rPr>
            </w:pPr>
            <w:r>
              <w:rPr>
                <w:b/>
                <w:sz w:val="32"/>
              </w:rPr>
              <w:t>6</w:t>
            </w:r>
          </w:p>
        </w:tc>
        <w:tc>
          <w:tcPr>
            <w:tcW w:w="516" w:type="dxa"/>
            <w:tcBorders>
              <w:left w:val="nil"/>
            </w:tcBorders>
          </w:tcPr>
          <w:p w:rsidR="00F018A2" w:rsidRDefault="00F018A2" w:rsidP="00EF5122"/>
        </w:tc>
        <w:tc>
          <w:tcPr>
            <w:tcW w:w="517" w:type="dxa"/>
          </w:tcPr>
          <w:p w:rsidR="00F018A2" w:rsidRDefault="00F018A2" w:rsidP="00EF5122"/>
        </w:tc>
        <w:tc>
          <w:tcPr>
            <w:tcW w:w="517" w:type="dxa"/>
          </w:tcPr>
          <w:p w:rsidR="00F018A2" w:rsidRDefault="00F018A2" w:rsidP="00EF5122"/>
        </w:tc>
      </w:tr>
      <w:tr w:rsidR="00F018A2" w:rsidTr="00EF5122">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rsidR="00F018A2" w:rsidRDefault="00F018A2" w:rsidP="00EF5122"/>
        </w:tc>
        <w:tc>
          <w:tcPr>
            <w:tcW w:w="340" w:type="dxa"/>
            <w:tcBorders>
              <w:left w:val="nil"/>
            </w:tcBorders>
          </w:tcPr>
          <w:p w:rsidR="00F018A2" w:rsidRDefault="00F018A2" w:rsidP="00EF5122"/>
        </w:tc>
        <w:tc>
          <w:tcPr>
            <w:tcW w:w="4649" w:type="dxa"/>
            <w:gridSpan w:val="9"/>
          </w:tcPr>
          <w:p w:rsidR="00F018A2" w:rsidRDefault="00F018A2" w:rsidP="00EF5122"/>
        </w:tc>
      </w:tr>
      <w:tr w:rsidR="00F018A2" w:rsidTr="00EF5122">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rsidR="00F018A2" w:rsidRDefault="00F018A2" w:rsidP="00EF5122"/>
        </w:tc>
        <w:tc>
          <w:tcPr>
            <w:tcW w:w="340" w:type="dxa"/>
            <w:tcBorders>
              <w:left w:val="nil"/>
            </w:tcBorders>
          </w:tcPr>
          <w:p w:rsidR="00F018A2" w:rsidRDefault="00F018A2" w:rsidP="00EF5122"/>
        </w:tc>
        <w:tc>
          <w:tcPr>
            <w:tcW w:w="4649" w:type="dxa"/>
            <w:gridSpan w:val="9"/>
          </w:tcPr>
          <w:p w:rsidR="00F018A2" w:rsidRDefault="00F018A2" w:rsidP="00EF5122"/>
        </w:tc>
      </w:tr>
      <w:tr w:rsidR="00F018A2" w:rsidTr="00EF5122">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rsidR="00F018A2" w:rsidRDefault="00F018A2" w:rsidP="00EF5122"/>
        </w:tc>
        <w:tc>
          <w:tcPr>
            <w:tcW w:w="340" w:type="dxa"/>
            <w:tcBorders>
              <w:left w:val="nil"/>
            </w:tcBorders>
          </w:tcPr>
          <w:p w:rsidR="00F018A2" w:rsidRDefault="00F018A2" w:rsidP="00EF5122"/>
        </w:tc>
        <w:tc>
          <w:tcPr>
            <w:tcW w:w="4649" w:type="dxa"/>
            <w:gridSpan w:val="9"/>
            <w:vMerge w:val="restart"/>
            <w:tcBorders>
              <w:top w:val="single" w:sz="4" w:space="0" w:color="auto"/>
              <w:left w:val="single" w:sz="4" w:space="0" w:color="auto"/>
              <w:bottom w:val="single" w:sz="12" w:space="0" w:color="auto"/>
              <w:right w:val="single" w:sz="12" w:space="0" w:color="auto"/>
            </w:tcBorders>
          </w:tcPr>
          <w:p w:rsidR="00F018A2" w:rsidRDefault="00F018A2" w:rsidP="00EF5122">
            <w:pPr>
              <w:spacing w:before="20"/>
              <w:jc w:val="center"/>
              <w:rPr>
                <w:sz w:val="12"/>
              </w:rPr>
            </w:pPr>
            <w:r>
              <w:rPr>
                <w:sz w:val="12"/>
              </w:rPr>
              <w:t xml:space="preserve">FOR </w:t>
            </w:r>
            <w:r w:rsidRPr="00076617">
              <w:rPr>
                <w:sz w:val="12"/>
              </w:rPr>
              <w:t>BATH &amp; NORTH EAST SOMERSET</w:t>
            </w:r>
            <w:r>
              <w:rPr>
                <w:sz w:val="12"/>
              </w:rPr>
              <w:t xml:space="preserve"> COUNCIL OFFICIAL USE ONLY</w:t>
            </w:r>
          </w:p>
          <w:p w:rsidR="00F018A2" w:rsidRDefault="00F018A2" w:rsidP="00EF5122">
            <w:pPr>
              <w:spacing w:before="20"/>
              <w:jc w:val="center"/>
              <w:rPr>
                <w:sz w:val="12"/>
              </w:rPr>
            </w:pPr>
            <w:r>
              <w:rPr>
                <w:sz w:val="12"/>
              </w:rPr>
              <w:t>This is not part of the instruction to your bank or building society.</w:t>
            </w:r>
          </w:p>
          <w:p w:rsidR="00F018A2" w:rsidRPr="00E05562" w:rsidRDefault="00F018A2" w:rsidP="00EF5122">
            <w:pPr>
              <w:rPr>
                <w:sz w:val="12"/>
              </w:rPr>
            </w:pPr>
          </w:p>
          <w:p w:rsidR="00F018A2" w:rsidRPr="00E05562" w:rsidRDefault="00F018A2" w:rsidP="00EF5122">
            <w:pPr>
              <w:rPr>
                <w:sz w:val="12"/>
              </w:rPr>
            </w:pPr>
          </w:p>
          <w:p w:rsidR="00F018A2" w:rsidRPr="00E05562" w:rsidRDefault="00F018A2" w:rsidP="00EF5122">
            <w:pPr>
              <w:rPr>
                <w:sz w:val="12"/>
              </w:rPr>
            </w:pPr>
          </w:p>
          <w:p w:rsidR="00F018A2" w:rsidRPr="00E05562" w:rsidRDefault="00F018A2" w:rsidP="00EF5122">
            <w:pPr>
              <w:rPr>
                <w:sz w:val="12"/>
              </w:rPr>
            </w:pPr>
          </w:p>
          <w:p w:rsidR="00F018A2" w:rsidRPr="00E05562" w:rsidRDefault="00F018A2" w:rsidP="00EF5122">
            <w:pPr>
              <w:rPr>
                <w:sz w:val="12"/>
              </w:rPr>
            </w:pPr>
          </w:p>
          <w:p w:rsidR="00F018A2" w:rsidRPr="00E05562" w:rsidRDefault="00F018A2" w:rsidP="00EF5122">
            <w:pPr>
              <w:rPr>
                <w:sz w:val="12"/>
              </w:rPr>
            </w:pPr>
          </w:p>
          <w:p w:rsidR="00F018A2" w:rsidRPr="00E05562" w:rsidRDefault="00F018A2" w:rsidP="00EF5122">
            <w:pPr>
              <w:tabs>
                <w:tab w:val="left" w:pos="1133"/>
              </w:tabs>
              <w:rPr>
                <w:sz w:val="20"/>
              </w:rPr>
            </w:pPr>
            <w:r>
              <w:rPr>
                <w:sz w:val="12"/>
              </w:rPr>
              <w:tab/>
            </w:r>
          </w:p>
          <w:p w:rsidR="00F018A2" w:rsidRDefault="00F018A2" w:rsidP="00EF5122">
            <w:pPr>
              <w:rPr>
                <w:sz w:val="20"/>
              </w:rPr>
            </w:pPr>
            <w:r>
              <w:rPr>
                <w:sz w:val="20"/>
              </w:rPr>
              <w:t xml:space="preserve">                 </w:t>
            </w:r>
          </w:p>
          <w:p w:rsidR="00F018A2" w:rsidRDefault="00F018A2" w:rsidP="00EF5122">
            <w:pPr>
              <w:rPr>
                <w:sz w:val="20"/>
              </w:rPr>
            </w:pPr>
            <w:r>
              <w:rPr>
                <w:sz w:val="20"/>
              </w:rPr>
              <w:t xml:space="preserve">         </w:t>
            </w:r>
          </w:p>
          <w:p w:rsidR="00F018A2" w:rsidRDefault="00F018A2" w:rsidP="00EF5122">
            <w:pPr>
              <w:rPr>
                <w:sz w:val="20"/>
              </w:rPr>
            </w:pPr>
            <w:r>
              <w:rPr>
                <w:sz w:val="20"/>
              </w:rPr>
              <w:t xml:space="preserve">                </w:t>
            </w:r>
          </w:p>
          <w:p w:rsidR="00F018A2" w:rsidRPr="00E05562" w:rsidRDefault="00F018A2" w:rsidP="00EF5122">
            <w:pPr>
              <w:tabs>
                <w:tab w:val="left" w:pos="1052"/>
              </w:tabs>
              <w:rPr>
                <w:sz w:val="20"/>
              </w:rPr>
            </w:pPr>
            <w:r>
              <w:rPr>
                <w:sz w:val="20"/>
              </w:rPr>
              <w:t xml:space="preserve">                  </w:t>
            </w:r>
          </w:p>
        </w:tc>
      </w:tr>
      <w:tr w:rsidR="00F018A2" w:rsidTr="00EF5122">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rsidR="00F018A2" w:rsidRDefault="00F018A2" w:rsidP="00EF5122"/>
        </w:tc>
        <w:tc>
          <w:tcPr>
            <w:tcW w:w="340" w:type="dxa"/>
            <w:tcBorders>
              <w:left w:val="nil"/>
            </w:tcBorders>
          </w:tcPr>
          <w:p w:rsidR="00F018A2" w:rsidRDefault="00F018A2" w:rsidP="00EF5122"/>
        </w:tc>
        <w:tc>
          <w:tcPr>
            <w:tcW w:w="4649" w:type="dxa"/>
            <w:gridSpan w:val="9"/>
            <w:vMerge/>
            <w:tcBorders>
              <w:left w:val="single" w:sz="4" w:space="0" w:color="auto"/>
              <w:bottom w:val="single" w:sz="12" w:space="0" w:color="auto"/>
              <w:right w:val="single" w:sz="12" w:space="0" w:color="auto"/>
            </w:tcBorders>
          </w:tcPr>
          <w:p w:rsidR="00F018A2" w:rsidRDefault="00F018A2" w:rsidP="00EF5122"/>
        </w:tc>
      </w:tr>
      <w:tr w:rsidR="00F018A2" w:rsidTr="00EF5122">
        <w:trPr>
          <w:cantSplit/>
        </w:trPr>
        <w:tc>
          <w:tcPr>
            <w:tcW w:w="4649" w:type="dxa"/>
            <w:gridSpan w:val="19"/>
            <w:vMerge/>
            <w:tcBorders>
              <w:top w:val="single" w:sz="12" w:space="0" w:color="auto"/>
              <w:left w:val="single" w:sz="4" w:space="0" w:color="auto"/>
              <w:bottom w:val="single" w:sz="12" w:space="0" w:color="auto"/>
            </w:tcBorders>
          </w:tcPr>
          <w:p w:rsidR="00F018A2" w:rsidRDefault="00F018A2" w:rsidP="00EF5122"/>
        </w:tc>
        <w:tc>
          <w:tcPr>
            <w:tcW w:w="340" w:type="dxa"/>
            <w:tcBorders>
              <w:left w:val="single" w:sz="12" w:space="0" w:color="auto"/>
            </w:tcBorders>
          </w:tcPr>
          <w:p w:rsidR="00F018A2" w:rsidRDefault="00F018A2" w:rsidP="00EF5122"/>
        </w:tc>
        <w:tc>
          <w:tcPr>
            <w:tcW w:w="4649" w:type="dxa"/>
            <w:gridSpan w:val="9"/>
            <w:vMerge/>
            <w:tcBorders>
              <w:left w:val="single" w:sz="4" w:space="0" w:color="auto"/>
              <w:bottom w:val="single" w:sz="12" w:space="0" w:color="auto"/>
              <w:right w:val="single" w:sz="12" w:space="0" w:color="auto"/>
            </w:tcBorders>
          </w:tcPr>
          <w:p w:rsidR="00F018A2" w:rsidRDefault="00F018A2" w:rsidP="00EF5122"/>
        </w:tc>
      </w:tr>
      <w:tr w:rsidR="00F018A2" w:rsidTr="00EF5122">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rsidR="00F018A2" w:rsidRDefault="00F018A2" w:rsidP="00EF5122"/>
        </w:tc>
        <w:tc>
          <w:tcPr>
            <w:tcW w:w="340" w:type="dxa"/>
            <w:tcBorders>
              <w:left w:val="nil"/>
            </w:tcBorders>
          </w:tcPr>
          <w:p w:rsidR="00F018A2" w:rsidRDefault="00F018A2" w:rsidP="00EF5122"/>
        </w:tc>
        <w:tc>
          <w:tcPr>
            <w:tcW w:w="4649" w:type="dxa"/>
            <w:gridSpan w:val="9"/>
            <w:vMerge/>
            <w:tcBorders>
              <w:left w:val="single" w:sz="4" w:space="0" w:color="auto"/>
              <w:bottom w:val="single" w:sz="12" w:space="0" w:color="auto"/>
              <w:right w:val="single" w:sz="12" w:space="0" w:color="auto"/>
            </w:tcBorders>
          </w:tcPr>
          <w:p w:rsidR="00F018A2" w:rsidRDefault="00F018A2" w:rsidP="00EF5122"/>
        </w:tc>
      </w:tr>
      <w:tr w:rsidR="00F018A2" w:rsidTr="00EF5122">
        <w:trPr>
          <w:cantSplit/>
        </w:trPr>
        <w:tc>
          <w:tcPr>
            <w:tcW w:w="4649" w:type="dxa"/>
            <w:gridSpan w:val="19"/>
          </w:tcPr>
          <w:p w:rsidR="00F018A2" w:rsidRDefault="00F018A2" w:rsidP="00EF5122">
            <w:pPr>
              <w:spacing w:before="80"/>
              <w:ind w:left="-113"/>
              <w:rPr>
                <w:b/>
                <w:sz w:val="14"/>
              </w:rPr>
            </w:pPr>
            <w:r>
              <w:rPr>
                <w:b/>
                <w:sz w:val="14"/>
              </w:rPr>
              <w:t>Name(s) of account holder(s)</w:t>
            </w:r>
          </w:p>
        </w:tc>
        <w:tc>
          <w:tcPr>
            <w:tcW w:w="340" w:type="dxa"/>
          </w:tcPr>
          <w:p w:rsidR="00F018A2" w:rsidRDefault="00F018A2" w:rsidP="00EF5122"/>
        </w:tc>
        <w:tc>
          <w:tcPr>
            <w:tcW w:w="4649" w:type="dxa"/>
            <w:gridSpan w:val="9"/>
            <w:vMerge/>
            <w:tcBorders>
              <w:left w:val="single" w:sz="4" w:space="0" w:color="auto"/>
              <w:bottom w:val="single" w:sz="12" w:space="0" w:color="auto"/>
              <w:right w:val="single" w:sz="12" w:space="0" w:color="auto"/>
            </w:tcBorders>
          </w:tcPr>
          <w:p w:rsidR="00F018A2" w:rsidRDefault="00F018A2" w:rsidP="00EF5122"/>
        </w:tc>
      </w:tr>
      <w:tr w:rsidR="00F018A2" w:rsidTr="00EF5122">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rsidR="00F018A2" w:rsidRDefault="00F018A2" w:rsidP="00EF5122">
            <w:pPr>
              <w:spacing w:before="120"/>
            </w:pPr>
          </w:p>
        </w:tc>
        <w:tc>
          <w:tcPr>
            <w:tcW w:w="340" w:type="dxa"/>
            <w:tcBorders>
              <w:left w:val="nil"/>
            </w:tcBorders>
          </w:tcPr>
          <w:p w:rsidR="00F018A2" w:rsidRDefault="00F018A2" w:rsidP="00EF5122">
            <w:pPr>
              <w:spacing w:before="120"/>
            </w:pPr>
          </w:p>
        </w:tc>
        <w:tc>
          <w:tcPr>
            <w:tcW w:w="4649" w:type="dxa"/>
            <w:gridSpan w:val="9"/>
            <w:vMerge/>
            <w:tcBorders>
              <w:left w:val="single" w:sz="4" w:space="0" w:color="auto"/>
              <w:bottom w:val="single" w:sz="12" w:space="0" w:color="auto"/>
              <w:right w:val="single" w:sz="12" w:space="0" w:color="auto"/>
            </w:tcBorders>
          </w:tcPr>
          <w:p w:rsidR="00F018A2" w:rsidRDefault="00F018A2" w:rsidP="00EF5122">
            <w:pPr>
              <w:spacing w:before="120"/>
            </w:pPr>
          </w:p>
        </w:tc>
      </w:tr>
      <w:tr w:rsidR="00F018A2" w:rsidTr="00EF5122">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rsidR="00F018A2" w:rsidRDefault="00F018A2" w:rsidP="00EF5122">
            <w:pPr>
              <w:spacing w:before="120"/>
            </w:pPr>
          </w:p>
        </w:tc>
        <w:tc>
          <w:tcPr>
            <w:tcW w:w="340" w:type="dxa"/>
            <w:tcBorders>
              <w:left w:val="nil"/>
            </w:tcBorders>
          </w:tcPr>
          <w:p w:rsidR="00F018A2" w:rsidRDefault="00F018A2" w:rsidP="00EF5122">
            <w:pPr>
              <w:spacing w:before="120"/>
            </w:pPr>
          </w:p>
        </w:tc>
        <w:tc>
          <w:tcPr>
            <w:tcW w:w="4649" w:type="dxa"/>
            <w:gridSpan w:val="9"/>
            <w:vMerge/>
            <w:tcBorders>
              <w:left w:val="single" w:sz="4" w:space="0" w:color="auto"/>
              <w:bottom w:val="single" w:sz="12" w:space="0" w:color="auto"/>
              <w:right w:val="single" w:sz="12" w:space="0" w:color="auto"/>
            </w:tcBorders>
          </w:tcPr>
          <w:p w:rsidR="00F018A2" w:rsidRDefault="00F018A2" w:rsidP="00EF5122">
            <w:pPr>
              <w:spacing w:before="120"/>
            </w:pPr>
          </w:p>
        </w:tc>
      </w:tr>
      <w:tr w:rsidR="00F018A2" w:rsidTr="00EF5122">
        <w:trPr>
          <w:cantSplit/>
          <w:trHeight w:hRule="exact" w:val="300"/>
        </w:trPr>
        <w:tc>
          <w:tcPr>
            <w:tcW w:w="4649" w:type="dxa"/>
            <w:gridSpan w:val="19"/>
          </w:tcPr>
          <w:p w:rsidR="00F018A2" w:rsidRDefault="00F018A2" w:rsidP="00EF5122">
            <w:pPr>
              <w:spacing w:before="100"/>
              <w:ind w:left="-113"/>
              <w:rPr>
                <w:b/>
                <w:sz w:val="14"/>
              </w:rPr>
            </w:pPr>
            <w:r>
              <w:rPr>
                <w:b/>
                <w:sz w:val="14"/>
              </w:rPr>
              <w:t>Bank/building society account number</w:t>
            </w:r>
          </w:p>
        </w:tc>
        <w:tc>
          <w:tcPr>
            <w:tcW w:w="340" w:type="dxa"/>
          </w:tcPr>
          <w:p w:rsidR="00F018A2" w:rsidRDefault="00F018A2" w:rsidP="00EF5122"/>
        </w:tc>
        <w:tc>
          <w:tcPr>
            <w:tcW w:w="4649" w:type="dxa"/>
            <w:gridSpan w:val="9"/>
            <w:vMerge/>
            <w:tcBorders>
              <w:left w:val="single" w:sz="4" w:space="0" w:color="auto"/>
              <w:bottom w:val="single" w:sz="12" w:space="0" w:color="auto"/>
              <w:right w:val="single" w:sz="12" w:space="0" w:color="auto"/>
            </w:tcBorders>
          </w:tcPr>
          <w:p w:rsidR="00F018A2" w:rsidRDefault="00F018A2" w:rsidP="00EF5122"/>
        </w:tc>
      </w:tr>
      <w:tr w:rsidR="00F018A2" w:rsidTr="00EF5122">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rsidR="00F018A2" w:rsidRDefault="00F018A2" w:rsidP="00EF5122">
            <w:pPr>
              <w:spacing w:before="40"/>
              <w:rPr>
                <w:b/>
                <w:sz w:val="32"/>
              </w:rPr>
            </w:pPr>
          </w:p>
        </w:tc>
        <w:tc>
          <w:tcPr>
            <w:tcW w:w="517" w:type="dxa"/>
            <w:gridSpan w:val="2"/>
            <w:tcBorders>
              <w:left w:val="nil"/>
            </w:tcBorders>
          </w:tcPr>
          <w:p w:rsidR="00F018A2" w:rsidRDefault="00F018A2" w:rsidP="00EF5122">
            <w:pPr>
              <w:spacing w:before="40"/>
              <w:rPr>
                <w:b/>
                <w:sz w:val="32"/>
              </w:rPr>
            </w:pPr>
          </w:p>
        </w:tc>
        <w:tc>
          <w:tcPr>
            <w:tcW w:w="340" w:type="dxa"/>
            <w:tcBorders>
              <w:left w:val="nil"/>
            </w:tcBorders>
          </w:tcPr>
          <w:p w:rsidR="00F018A2" w:rsidRDefault="00F018A2" w:rsidP="00EF5122">
            <w:pPr>
              <w:spacing w:before="40"/>
              <w:rPr>
                <w:b/>
                <w:sz w:val="32"/>
              </w:rPr>
            </w:pPr>
          </w:p>
        </w:tc>
        <w:tc>
          <w:tcPr>
            <w:tcW w:w="4649" w:type="dxa"/>
            <w:gridSpan w:val="9"/>
            <w:vMerge/>
            <w:tcBorders>
              <w:left w:val="single" w:sz="4" w:space="0" w:color="auto"/>
              <w:bottom w:val="single" w:sz="12" w:space="0" w:color="auto"/>
              <w:right w:val="single" w:sz="12" w:space="0" w:color="auto"/>
            </w:tcBorders>
          </w:tcPr>
          <w:p w:rsidR="00F018A2" w:rsidRDefault="00F018A2" w:rsidP="00EF5122">
            <w:pPr>
              <w:spacing w:before="40"/>
              <w:rPr>
                <w:b/>
                <w:sz w:val="32"/>
              </w:rPr>
            </w:pPr>
          </w:p>
        </w:tc>
      </w:tr>
      <w:tr w:rsidR="00F018A2" w:rsidTr="00EF5122">
        <w:trPr>
          <w:cantSplit/>
          <w:trHeight w:hRule="exact" w:val="300"/>
        </w:trPr>
        <w:tc>
          <w:tcPr>
            <w:tcW w:w="4649" w:type="dxa"/>
            <w:gridSpan w:val="19"/>
          </w:tcPr>
          <w:p w:rsidR="00F018A2" w:rsidRDefault="00F018A2" w:rsidP="00EF5122">
            <w:pPr>
              <w:spacing w:before="100"/>
              <w:ind w:left="-113"/>
              <w:rPr>
                <w:b/>
                <w:sz w:val="14"/>
              </w:rPr>
            </w:pPr>
            <w:r>
              <w:rPr>
                <w:b/>
                <w:sz w:val="14"/>
              </w:rPr>
              <w:t>Branch sort code</w:t>
            </w:r>
          </w:p>
        </w:tc>
        <w:tc>
          <w:tcPr>
            <w:tcW w:w="340" w:type="dxa"/>
          </w:tcPr>
          <w:p w:rsidR="00F018A2" w:rsidRDefault="00F018A2" w:rsidP="00EF5122"/>
        </w:tc>
        <w:tc>
          <w:tcPr>
            <w:tcW w:w="4649" w:type="dxa"/>
            <w:gridSpan w:val="9"/>
            <w:vMerge w:val="restart"/>
          </w:tcPr>
          <w:p w:rsidR="00F018A2" w:rsidRDefault="00F018A2" w:rsidP="00EF5122">
            <w:pPr>
              <w:spacing w:before="120" w:line="180" w:lineRule="exact"/>
              <w:ind w:left="-102"/>
              <w:rPr>
                <w:b/>
                <w:sz w:val="14"/>
              </w:rPr>
            </w:pPr>
            <w:r>
              <w:rPr>
                <w:b/>
                <w:sz w:val="14"/>
              </w:rPr>
              <w:t>Instruction to your bank or building society</w:t>
            </w:r>
          </w:p>
          <w:p w:rsidR="00F018A2" w:rsidRDefault="00F018A2" w:rsidP="00EF5122">
            <w:pPr>
              <w:spacing w:line="180" w:lineRule="exact"/>
              <w:ind w:left="-102"/>
              <w:rPr>
                <w:sz w:val="14"/>
              </w:rPr>
            </w:pPr>
            <w:r>
              <w:rPr>
                <w:sz w:val="14"/>
              </w:rPr>
              <w:t xml:space="preserve">Please pay Bath &amp; North East Somerset Council Direct Debits from the account detailed in this Instruction subject to the safeguards assured by the Direct Debit Guarantee. I understand that this Instruction may remain with </w:t>
            </w:r>
            <w:r w:rsidRPr="00076617">
              <w:rPr>
                <w:sz w:val="14"/>
              </w:rPr>
              <w:t>Bath</w:t>
            </w:r>
            <w:r>
              <w:rPr>
                <w:sz w:val="14"/>
              </w:rPr>
              <w:t xml:space="preserve"> &amp;</w:t>
            </w:r>
            <w:r w:rsidRPr="00076617">
              <w:rPr>
                <w:sz w:val="14"/>
              </w:rPr>
              <w:t xml:space="preserve"> North East Somerset Council</w:t>
            </w:r>
            <w:r>
              <w:rPr>
                <w:color w:val="FF0000"/>
                <w:sz w:val="14"/>
              </w:rPr>
              <w:t xml:space="preserve"> </w:t>
            </w:r>
            <w:r>
              <w:rPr>
                <w:sz w:val="14"/>
              </w:rPr>
              <w:t>and, if so, details will be passed electronically to my bank/building society.</w:t>
            </w:r>
          </w:p>
        </w:tc>
      </w:tr>
      <w:tr w:rsidR="00F018A2" w:rsidTr="00EF5122">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rsidR="00F018A2" w:rsidRDefault="00F018A2" w:rsidP="00EF5122">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rsidR="00F018A2" w:rsidRDefault="00F018A2" w:rsidP="00EF5122">
            <w:pPr>
              <w:spacing w:before="40"/>
              <w:rPr>
                <w:b/>
                <w:sz w:val="32"/>
              </w:rPr>
            </w:pPr>
          </w:p>
        </w:tc>
        <w:tc>
          <w:tcPr>
            <w:tcW w:w="516" w:type="dxa"/>
            <w:gridSpan w:val="2"/>
            <w:tcBorders>
              <w:left w:val="nil"/>
            </w:tcBorders>
          </w:tcPr>
          <w:p w:rsidR="00F018A2" w:rsidRDefault="00F018A2" w:rsidP="00EF5122">
            <w:pPr>
              <w:spacing w:before="40"/>
              <w:rPr>
                <w:b/>
                <w:sz w:val="32"/>
              </w:rPr>
            </w:pPr>
          </w:p>
        </w:tc>
        <w:tc>
          <w:tcPr>
            <w:tcW w:w="517" w:type="dxa"/>
            <w:gridSpan w:val="2"/>
          </w:tcPr>
          <w:p w:rsidR="00F018A2" w:rsidRDefault="00F018A2" w:rsidP="00EF5122">
            <w:pPr>
              <w:spacing w:before="40"/>
              <w:rPr>
                <w:b/>
                <w:sz w:val="32"/>
              </w:rPr>
            </w:pPr>
          </w:p>
        </w:tc>
        <w:tc>
          <w:tcPr>
            <w:tcW w:w="517" w:type="dxa"/>
            <w:gridSpan w:val="2"/>
          </w:tcPr>
          <w:p w:rsidR="00F018A2" w:rsidRDefault="00F018A2" w:rsidP="00EF5122">
            <w:pPr>
              <w:spacing w:before="40"/>
              <w:rPr>
                <w:b/>
                <w:sz w:val="32"/>
              </w:rPr>
            </w:pPr>
          </w:p>
        </w:tc>
        <w:tc>
          <w:tcPr>
            <w:tcW w:w="340" w:type="dxa"/>
          </w:tcPr>
          <w:p w:rsidR="00F018A2" w:rsidRDefault="00F018A2" w:rsidP="00EF5122">
            <w:pPr>
              <w:spacing w:before="40"/>
              <w:rPr>
                <w:b/>
                <w:sz w:val="32"/>
              </w:rPr>
            </w:pPr>
          </w:p>
        </w:tc>
        <w:tc>
          <w:tcPr>
            <w:tcW w:w="4649" w:type="dxa"/>
            <w:gridSpan w:val="9"/>
            <w:vMerge/>
          </w:tcPr>
          <w:p w:rsidR="00F018A2" w:rsidRDefault="00F018A2" w:rsidP="00EF5122">
            <w:pPr>
              <w:spacing w:before="40"/>
              <w:rPr>
                <w:b/>
                <w:sz w:val="32"/>
              </w:rPr>
            </w:pPr>
          </w:p>
        </w:tc>
      </w:tr>
      <w:tr w:rsidR="00F018A2" w:rsidTr="00EF5122">
        <w:trPr>
          <w:cantSplit/>
          <w:trHeight w:hRule="exact" w:val="300"/>
        </w:trPr>
        <w:tc>
          <w:tcPr>
            <w:tcW w:w="4649" w:type="dxa"/>
            <w:gridSpan w:val="19"/>
          </w:tcPr>
          <w:p w:rsidR="00F018A2" w:rsidRDefault="00F018A2" w:rsidP="00EF5122">
            <w:pPr>
              <w:spacing w:before="100"/>
              <w:ind w:left="-113"/>
              <w:rPr>
                <w:b/>
                <w:sz w:val="14"/>
              </w:rPr>
            </w:pPr>
            <w:r>
              <w:rPr>
                <w:b/>
                <w:sz w:val="14"/>
              </w:rPr>
              <w:t>Name and full postal address of your bank or building society</w:t>
            </w:r>
          </w:p>
        </w:tc>
        <w:tc>
          <w:tcPr>
            <w:tcW w:w="340" w:type="dxa"/>
          </w:tcPr>
          <w:p w:rsidR="00F018A2" w:rsidRDefault="00F018A2" w:rsidP="00EF5122"/>
        </w:tc>
        <w:tc>
          <w:tcPr>
            <w:tcW w:w="4649" w:type="dxa"/>
            <w:gridSpan w:val="9"/>
            <w:vMerge/>
          </w:tcPr>
          <w:p w:rsidR="00F018A2" w:rsidRDefault="00F018A2" w:rsidP="00EF5122"/>
        </w:tc>
      </w:tr>
      <w:tr w:rsidR="00F018A2" w:rsidTr="00EF5122">
        <w:trPr>
          <w:cantSplit/>
          <w:trHeight w:hRule="exact" w:val="160"/>
        </w:trPr>
        <w:tc>
          <w:tcPr>
            <w:tcW w:w="2324" w:type="dxa"/>
            <w:gridSpan w:val="9"/>
            <w:tcBorders>
              <w:top w:val="single" w:sz="4" w:space="0" w:color="auto"/>
              <w:left w:val="single" w:sz="4" w:space="0" w:color="auto"/>
            </w:tcBorders>
          </w:tcPr>
          <w:p w:rsidR="00F018A2" w:rsidRDefault="00F018A2" w:rsidP="00EF5122">
            <w:pPr>
              <w:ind w:left="-57"/>
              <w:rPr>
                <w:sz w:val="12"/>
              </w:rPr>
            </w:pPr>
            <w:r>
              <w:rPr>
                <w:sz w:val="12"/>
              </w:rPr>
              <w:t>To: The Manager</w:t>
            </w:r>
          </w:p>
        </w:tc>
        <w:tc>
          <w:tcPr>
            <w:tcW w:w="2325" w:type="dxa"/>
            <w:gridSpan w:val="10"/>
            <w:tcBorders>
              <w:top w:val="single" w:sz="4" w:space="0" w:color="auto"/>
              <w:right w:val="single" w:sz="12" w:space="0" w:color="auto"/>
            </w:tcBorders>
          </w:tcPr>
          <w:p w:rsidR="00F018A2" w:rsidRDefault="00F018A2" w:rsidP="00EF5122">
            <w:pPr>
              <w:ind w:left="-57"/>
              <w:jc w:val="right"/>
              <w:rPr>
                <w:sz w:val="12"/>
              </w:rPr>
            </w:pPr>
            <w:r>
              <w:rPr>
                <w:sz w:val="12"/>
              </w:rPr>
              <w:t>Bank/building society</w:t>
            </w:r>
          </w:p>
        </w:tc>
        <w:tc>
          <w:tcPr>
            <w:tcW w:w="340" w:type="dxa"/>
            <w:tcBorders>
              <w:left w:val="nil"/>
            </w:tcBorders>
          </w:tcPr>
          <w:p w:rsidR="00F018A2" w:rsidRDefault="00F018A2" w:rsidP="00EF5122">
            <w:pPr>
              <w:rPr>
                <w:sz w:val="12"/>
              </w:rPr>
            </w:pPr>
          </w:p>
        </w:tc>
        <w:tc>
          <w:tcPr>
            <w:tcW w:w="4649" w:type="dxa"/>
            <w:gridSpan w:val="9"/>
            <w:vMerge/>
          </w:tcPr>
          <w:p w:rsidR="00F018A2" w:rsidRDefault="00F018A2" w:rsidP="00EF5122">
            <w:pPr>
              <w:rPr>
                <w:sz w:val="12"/>
              </w:rPr>
            </w:pPr>
          </w:p>
        </w:tc>
      </w:tr>
      <w:tr w:rsidR="00F018A2" w:rsidTr="00EF5122">
        <w:trPr>
          <w:cantSplit/>
          <w:trHeight w:hRule="exact" w:val="300"/>
        </w:trPr>
        <w:tc>
          <w:tcPr>
            <w:tcW w:w="4649" w:type="dxa"/>
            <w:gridSpan w:val="19"/>
            <w:tcBorders>
              <w:left w:val="single" w:sz="4" w:space="0" w:color="auto"/>
              <w:right w:val="single" w:sz="12" w:space="0" w:color="auto"/>
            </w:tcBorders>
          </w:tcPr>
          <w:p w:rsidR="00F018A2" w:rsidRDefault="00F018A2" w:rsidP="00EF5122">
            <w:pPr>
              <w:spacing w:before="40"/>
              <w:rPr>
                <w:b/>
              </w:rPr>
            </w:pPr>
          </w:p>
        </w:tc>
        <w:tc>
          <w:tcPr>
            <w:tcW w:w="340" w:type="dxa"/>
            <w:tcBorders>
              <w:left w:val="nil"/>
            </w:tcBorders>
          </w:tcPr>
          <w:p w:rsidR="00F018A2" w:rsidRDefault="00F018A2" w:rsidP="00EF5122">
            <w:pPr>
              <w:spacing w:before="40"/>
              <w:rPr>
                <w:b/>
                <w:sz w:val="12"/>
              </w:rPr>
            </w:pPr>
          </w:p>
        </w:tc>
        <w:tc>
          <w:tcPr>
            <w:tcW w:w="4649" w:type="dxa"/>
            <w:gridSpan w:val="9"/>
            <w:vMerge/>
          </w:tcPr>
          <w:p w:rsidR="00F018A2" w:rsidRDefault="00F018A2" w:rsidP="00EF5122">
            <w:pPr>
              <w:spacing w:before="40"/>
              <w:rPr>
                <w:b/>
                <w:sz w:val="12"/>
              </w:rPr>
            </w:pPr>
          </w:p>
        </w:tc>
      </w:tr>
      <w:tr w:rsidR="00F018A2" w:rsidTr="00EF5122">
        <w:trPr>
          <w:trHeight w:hRule="exact" w:val="160"/>
        </w:trPr>
        <w:tc>
          <w:tcPr>
            <w:tcW w:w="4649" w:type="dxa"/>
            <w:gridSpan w:val="19"/>
            <w:tcBorders>
              <w:top w:val="single" w:sz="4" w:space="0" w:color="auto"/>
              <w:left w:val="single" w:sz="4" w:space="0" w:color="auto"/>
              <w:right w:val="single" w:sz="12" w:space="0" w:color="auto"/>
            </w:tcBorders>
          </w:tcPr>
          <w:p w:rsidR="00F018A2" w:rsidRDefault="00F018A2" w:rsidP="00EF5122">
            <w:pPr>
              <w:ind w:left="-57"/>
              <w:rPr>
                <w:sz w:val="12"/>
              </w:rPr>
            </w:pPr>
            <w:r>
              <w:rPr>
                <w:sz w:val="12"/>
              </w:rPr>
              <w:t>Address</w:t>
            </w:r>
          </w:p>
        </w:tc>
        <w:tc>
          <w:tcPr>
            <w:tcW w:w="340" w:type="dxa"/>
            <w:tcBorders>
              <w:left w:val="nil"/>
            </w:tcBorders>
          </w:tcPr>
          <w:p w:rsidR="00F018A2" w:rsidRDefault="00F018A2" w:rsidP="00EF5122">
            <w:pPr>
              <w:rPr>
                <w:sz w:val="12"/>
              </w:rPr>
            </w:pPr>
          </w:p>
        </w:tc>
        <w:tc>
          <w:tcPr>
            <w:tcW w:w="4649" w:type="dxa"/>
            <w:gridSpan w:val="9"/>
            <w:tcBorders>
              <w:top w:val="single" w:sz="4" w:space="0" w:color="auto"/>
              <w:left w:val="single" w:sz="4" w:space="0" w:color="auto"/>
              <w:right w:val="single" w:sz="12" w:space="0" w:color="auto"/>
            </w:tcBorders>
          </w:tcPr>
          <w:p w:rsidR="00F018A2" w:rsidRDefault="00F018A2" w:rsidP="00EF5122">
            <w:pPr>
              <w:ind w:left="-57"/>
              <w:rPr>
                <w:sz w:val="12"/>
              </w:rPr>
            </w:pPr>
            <w:r>
              <w:rPr>
                <w:sz w:val="12"/>
              </w:rPr>
              <w:t>Signature(s)</w:t>
            </w:r>
          </w:p>
        </w:tc>
      </w:tr>
      <w:tr w:rsidR="00F018A2" w:rsidTr="00EF5122">
        <w:trPr>
          <w:trHeight w:hRule="exact" w:val="300"/>
        </w:trPr>
        <w:tc>
          <w:tcPr>
            <w:tcW w:w="4649" w:type="dxa"/>
            <w:gridSpan w:val="19"/>
            <w:tcBorders>
              <w:left w:val="single" w:sz="4" w:space="0" w:color="auto"/>
              <w:right w:val="single" w:sz="12" w:space="0" w:color="auto"/>
            </w:tcBorders>
          </w:tcPr>
          <w:p w:rsidR="00F018A2" w:rsidRDefault="00F018A2" w:rsidP="00EF5122">
            <w:pPr>
              <w:spacing w:before="40"/>
              <w:rPr>
                <w:b/>
              </w:rPr>
            </w:pPr>
          </w:p>
        </w:tc>
        <w:tc>
          <w:tcPr>
            <w:tcW w:w="340" w:type="dxa"/>
            <w:tcBorders>
              <w:left w:val="nil"/>
            </w:tcBorders>
          </w:tcPr>
          <w:p w:rsidR="00F018A2" w:rsidRDefault="00F018A2" w:rsidP="00EF5122">
            <w:pPr>
              <w:rPr>
                <w:b/>
                <w:sz w:val="12"/>
              </w:rPr>
            </w:pPr>
          </w:p>
        </w:tc>
        <w:tc>
          <w:tcPr>
            <w:tcW w:w="4649" w:type="dxa"/>
            <w:gridSpan w:val="9"/>
            <w:tcBorders>
              <w:left w:val="single" w:sz="4" w:space="0" w:color="auto"/>
              <w:bottom w:val="single" w:sz="4" w:space="0" w:color="auto"/>
              <w:right w:val="single" w:sz="12" w:space="0" w:color="auto"/>
            </w:tcBorders>
          </w:tcPr>
          <w:p w:rsidR="00F018A2" w:rsidRDefault="00F018A2" w:rsidP="00EF5122">
            <w:pPr>
              <w:spacing w:before="40"/>
              <w:rPr>
                <w:b/>
              </w:rPr>
            </w:pPr>
          </w:p>
        </w:tc>
      </w:tr>
      <w:tr w:rsidR="00F018A2" w:rsidTr="00EF5122">
        <w:trPr>
          <w:trHeight w:hRule="exact" w:val="160"/>
        </w:trPr>
        <w:tc>
          <w:tcPr>
            <w:tcW w:w="4649" w:type="dxa"/>
            <w:gridSpan w:val="19"/>
            <w:tcBorders>
              <w:top w:val="single" w:sz="4" w:space="0" w:color="auto"/>
              <w:left w:val="single" w:sz="4" w:space="0" w:color="auto"/>
              <w:right w:val="single" w:sz="12" w:space="0" w:color="auto"/>
            </w:tcBorders>
          </w:tcPr>
          <w:p w:rsidR="00F018A2" w:rsidRDefault="00F018A2" w:rsidP="00EF5122">
            <w:pPr>
              <w:ind w:left="-57"/>
              <w:rPr>
                <w:sz w:val="14"/>
              </w:rPr>
            </w:pPr>
          </w:p>
        </w:tc>
        <w:tc>
          <w:tcPr>
            <w:tcW w:w="340" w:type="dxa"/>
            <w:tcBorders>
              <w:left w:val="nil"/>
            </w:tcBorders>
          </w:tcPr>
          <w:p w:rsidR="00F018A2" w:rsidRDefault="00F018A2" w:rsidP="00EF5122">
            <w:pPr>
              <w:rPr>
                <w:sz w:val="12"/>
              </w:rPr>
            </w:pPr>
          </w:p>
        </w:tc>
        <w:tc>
          <w:tcPr>
            <w:tcW w:w="4649" w:type="dxa"/>
            <w:gridSpan w:val="9"/>
            <w:tcBorders>
              <w:left w:val="single" w:sz="4" w:space="0" w:color="auto"/>
              <w:right w:val="single" w:sz="12" w:space="0" w:color="auto"/>
            </w:tcBorders>
          </w:tcPr>
          <w:p w:rsidR="00F018A2" w:rsidRDefault="00F018A2" w:rsidP="00EF5122">
            <w:pPr>
              <w:ind w:left="-57"/>
              <w:rPr>
                <w:sz w:val="12"/>
              </w:rPr>
            </w:pPr>
          </w:p>
        </w:tc>
      </w:tr>
      <w:tr w:rsidR="00F018A2" w:rsidTr="00EF5122">
        <w:trPr>
          <w:cantSplit/>
          <w:trHeight w:hRule="exact" w:val="300"/>
        </w:trPr>
        <w:tc>
          <w:tcPr>
            <w:tcW w:w="4649" w:type="dxa"/>
            <w:gridSpan w:val="19"/>
            <w:tcBorders>
              <w:left w:val="single" w:sz="4" w:space="0" w:color="auto"/>
              <w:bottom w:val="single" w:sz="4" w:space="0" w:color="auto"/>
              <w:right w:val="single" w:sz="12" w:space="0" w:color="auto"/>
            </w:tcBorders>
          </w:tcPr>
          <w:p w:rsidR="00F018A2" w:rsidRDefault="00F018A2" w:rsidP="00EF5122">
            <w:pPr>
              <w:spacing w:before="40"/>
              <w:rPr>
                <w:b/>
              </w:rPr>
            </w:pPr>
          </w:p>
        </w:tc>
        <w:tc>
          <w:tcPr>
            <w:tcW w:w="340" w:type="dxa"/>
            <w:tcBorders>
              <w:left w:val="nil"/>
            </w:tcBorders>
          </w:tcPr>
          <w:p w:rsidR="00F018A2" w:rsidRDefault="00F018A2" w:rsidP="00EF5122">
            <w:pPr>
              <w:spacing w:before="40"/>
              <w:rPr>
                <w:b/>
                <w:sz w:val="12"/>
              </w:rPr>
            </w:pPr>
          </w:p>
        </w:tc>
        <w:tc>
          <w:tcPr>
            <w:tcW w:w="4649" w:type="dxa"/>
            <w:gridSpan w:val="9"/>
            <w:tcBorders>
              <w:left w:val="single" w:sz="4" w:space="0" w:color="auto"/>
              <w:bottom w:val="single" w:sz="4" w:space="0" w:color="auto"/>
              <w:right w:val="single" w:sz="12" w:space="0" w:color="auto"/>
            </w:tcBorders>
          </w:tcPr>
          <w:p w:rsidR="00F018A2" w:rsidRDefault="00F018A2" w:rsidP="00EF5122">
            <w:pPr>
              <w:spacing w:before="40"/>
              <w:rPr>
                <w:b/>
              </w:rPr>
            </w:pPr>
          </w:p>
        </w:tc>
      </w:tr>
      <w:tr w:rsidR="00F018A2" w:rsidTr="00EF5122">
        <w:trPr>
          <w:cantSplit/>
          <w:trHeight w:hRule="exact" w:val="160"/>
        </w:trPr>
        <w:tc>
          <w:tcPr>
            <w:tcW w:w="2552" w:type="dxa"/>
            <w:gridSpan w:val="10"/>
            <w:tcBorders>
              <w:left w:val="single" w:sz="4" w:space="0" w:color="auto"/>
            </w:tcBorders>
          </w:tcPr>
          <w:p w:rsidR="00F018A2" w:rsidRDefault="00F018A2" w:rsidP="00EF5122">
            <w:pPr>
              <w:ind w:left="-57"/>
              <w:rPr>
                <w:sz w:val="12"/>
              </w:rPr>
            </w:pPr>
          </w:p>
        </w:tc>
        <w:tc>
          <w:tcPr>
            <w:tcW w:w="2097" w:type="dxa"/>
            <w:gridSpan w:val="9"/>
            <w:tcBorders>
              <w:right w:val="single" w:sz="12" w:space="0" w:color="auto"/>
            </w:tcBorders>
          </w:tcPr>
          <w:p w:rsidR="00F018A2" w:rsidRDefault="00F018A2" w:rsidP="00EF5122">
            <w:pPr>
              <w:ind w:left="-57"/>
              <w:rPr>
                <w:sz w:val="12"/>
              </w:rPr>
            </w:pPr>
            <w:r>
              <w:rPr>
                <w:sz w:val="12"/>
              </w:rPr>
              <w:t>Postcode</w:t>
            </w:r>
          </w:p>
        </w:tc>
        <w:tc>
          <w:tcPr>
            <w:tcW w:w="340" w:type="dxa"/>
            <w:tcBorders>
              <w:left w:val="nil"/>
            </w:tcBorders>
          </w:tcPr>
          <w:p w:rsidR="00F018A2" w:rsidRDefault="00F018A2" w:rsidP="00EF5122">
            <w:pPr>
              <w:rPr>
                <w:sz w:val="12"/>
              </w:rPr>
            </w:pPr>
          </w:p>
        </w:tc>
        <w:tc>
          <w:tcPr>
            <w:tcW w:w="4649" w:type="dxa"/>
            <w:gridSpan w:val="9"/>
            <w:tcBorders>
              <w:left w:val="single" w:sz="4" w:space="0" w:color="auto"/>
              <w:right w:val="single" w:sz="12" w:space="0" w:color="auto"/>
            </w:tcBorders>
          </w:tcPr>
          <w:p w:rsidR="00F018A2" w:rsidRDefault="00F018A2" w:rsidP="00EF5122">
            <w:pPr>
              <w:ind w:left="-57"/>
              <w:rPr>
                <w:sz w:val="12"/>
              </w:rPr>
            </w:pPr>
            <w:r>
              <w:rPr>
                <w:sz w:val="12"/>
              </w:rPr>
              <w:t>Date</w:t>
            </w:r>
          </w:p>
        </w:tc>
      </w:tr>
      <w:tr w:rsidR="00F018A2" w:rsidTr="00EF5122">
        <w:trPr>
          <w:trHeight w:hRule="exact" w:val="300"/>
        </w:trPr>
        <w:tc>
          <w:tcPr>
            <w:tcW w:w="4649" w:type="dxa"/>
            <w:gridSpan w:val="19"/>
            <w:tcBorders>
              <w:left w:val="single" w:sz="4" w:space="0" w:color="auto"/>
              <w:bottom w:val="single" w:sz="12" w:space="0" w:color="auto"/>
              <w:right w:val="single" w:sz="12" w:space="0" w:color="auto"/>
            </w:tcBorders>
          </w:tcPr>
          <w:p w:rsidR="00F018A2" w:rsidRDefault="00F018A2" w:rsidP="00EF5122">
            <w:pPr>
              <w:spacing w:before="40"/>
              <w:rPr>
                <w:b/>
              </w:rPr>
            </w:pPr>
          </w:p>
        </w:tc>
        <w:tc>
          <w:tcPr>
            <w:tcW w:w="340" w:type="dxa"/>
            <w:tcBorders>
              <w:left w:val="nil"/>
            </w:tcBorders>
          </w:tcPr>
          <w:p w:rsidR="00F018A2" w:rsidRDefault="00F018A2" w:rsidP="00EF5122">
            <w:pPr>
              <w:spacing w:before="40"/>
              <w:rPr>
                <w:b/>
                <w:sz w:val="12"/>
              </w:rPr>
            </w:pPr>
          </w:p>
        </w:tc>
        <w:tc>
          <w:tcPr>
            <w:tcW w:w="4649" w:type="dxa"/>
            <w:gridSpan w:val="9"/>
            <w:tcBorders>
              <w:left w:val="single" w:sz="4" w:space="0" w:color="auto"/>
              <w:bottom w:val="single" w:sz="12" w:space="0" w:color="auto"/>
              <w:right w:val="single" w:sz="12" w:space="0" w:color="auto"/>
            </w:tcBorders>
          </w:tcPr>
          <w:p w:rsidR="00F018A2" w:rsidRDefault="00F018A2" w:rsidP="00EF5122">
            <w:pPr>
              <w:spacing w:before="40"/>
              <w:rPr>
                <w:b/>
              </w:rPr>
            </w:pPr>
          </w:p>
        </w:tc>
      </w:tr>
      <w:tr w:rsidR="00F018A2" w:rsidTr="00EF5122">
        <w:tc>
          <w:tcPr>
            <w:tcW w:w="4649" w:type="dxa"/>
            <w:gridSpan w:val="19"/>
          </w:tcPr>
          <w:p w:rsidR="00F018A2" w:rsidRDefault="00F018A2" w:rsidP="00EF5122">
            <w:pPr>
              <w:spacing w:before="100"/>
              <w:ind w:left="-113"/>
              <w:rPr>
                <w:b/>
                <w:sz w:val="14"/>
              </w:rPr>
            </w:pPr>
            <w:r>
              <w:rPr>
                <w:b/>
                <w:sz w:val="14"/>
              </w:rPr>
              <w:t>Reference</w:t>
            </w:r>
          </w:p>
        </w:tc>
        <w:tc>
          <w:tcPr>
            <w:tcW w:w="340" w:type="dxa"/>
          </w:tcPr>
          <w:p w:rsidR="00F018A2" w:rsidRDefault="00F018A2" w:rsidP="00EF5122"/>
        </w:tc>
        <w:tc>
          <w:tcPr>
            <w:tcW w:w="4649" w:type="dxa"/>
            <w:gridSpan w:val="9"/>
          </w:tcPr>
          <w:p w:rsidR="00F018A2" w:rsidRDefault="00F018A2" w:rsidP="00EF5122"/>
        </w:tc>
      </w:tr>
      <w:tr w:rsidR="00F018A2" w:rsidTr="00EF5122">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gridSpan w:val="2"/>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rsidR="00F018A2" w:rsidRDefault="00F018A2" w:rsidP="00EF5122">
            <w:pPr>
              <w:spacing w:before="120"/>
              <w:ind w:left="-40"/>
              <w:rPr>
                <w:b/>
                <w:sz w:val="20"/>
              </w:rPr>
            </w:pPr>
          </w:p>
        </w:tc>
        <w:tc>
          <w:tcPr>
            <w:tcW w:w="259" w:type="dxa"/>
            <w:tcBorders>
              <w:top w:val="single" w:sz="4" w:space="0" w:color="auto"/>
              <w:left w:val="single" w:sz="4" w:space="0" w:color="auto"/>
              <w:bottom w:val="single" w:sz="12" w:space="0" w:color="auto"/>
              <w:right w:val="single" w:sz="12" w:space="0" w:color="auto"/>
            </w:tcBorders>
          </w:tcPr>
          <w:p w:rsidR="00F018A2" w:rsidRDefault="00F018A2" w:rsidP="00EF5122">
            <w:pPr>
              <w:spacing w:before="120"/>
              <w:ind w:left="-40"/>
              <w:rPr>
                <w:b/>
                <w:sz w:val="20"/>
              </w:rPr>
            </w:pPr>
          </w:p>
        </w:tc>
        <w:tc>
          <w:tcPr>
            <w:tcW w:w="340" w:type="dxa"/>
            <w:tcBorders>
              <w:left w:val="nil"/>
            </w:tcBorders>
          </w:tcPr>
          <w:p w:rsidR="00F018A2" w:rsidRDefault="00F018A2" w:rsidP="00EF5122"/>
        </w:tc>
        <w:tc>
          <w:tcPr>
            <w:tcW w:w="4649" w:type="dxa"/>
            <w:gridSpan w:val="9"/>
          </w:tcPr>
          <w:p w:rsidR="00F018A2" w:rsidRDefault="00F018A2" w:rsidP="00EF5122"/>
        </w:tc>
      </w:tr>
      <w:tr w:rsidR="00F018A2" w:rsidTr="00EF5122">
        <w:trPr>
          <w:cantSplit/>
          <w:trHeight w:hRule="exact" w:val="320"/>
        </w:trPr>
        <w:tc>
          <w:tcPr>
            <w:tcW w:w="9638" w:type="dxa"/>
            <w:gridSpan w:val="29"/>
          </w:tcPr>
          <w:p w:rsidR="00F018A2" w:rsidRDefault="00F018A2" w:rsidP="00EF5122">
            <w:pPr>
              <w:spacing w:before="120"/>
              <w:jc w:val="center"/>
              <w:rPr>
                <w:sz w:val="14"/>
              </w:rPr>
            </w:pPr>
            <w:r>
              <w:rPr>
                <w:noProof/>
                <w:sz w:val="14"/>
              </w:rPr>
              <mc:AlternateContent>
                <mc:Choice Requires="wps">
                  <w:drawing>
                    <wp:anchor distT="0" distB="0" distL="114300" distR="114300" simplePos="0" relativeHeight="251666432" behindDoc="0" locked="0" layoutInCell="0" allowOverlap="1">
                      <wp:simplePos x="0" y="0"/>
                      <wp:positionH relativeFrom="page">
                        <wp:posOffset>7021195</wp:posOffset>
                      </wp:positionH>
                      <wp:positionV relativeFrom="page">
                        <wp:posOffset>7129145</wp:posOffset>
                      </wp:positionV>
                      <wp:extent cx="247650" cy="146050"/>
                      <wp:effectExtent l="1270" t="444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30C" w:rsidRDefault="00C9730C" w:rsidP="00F018A2">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2.85pt;margin-top:561.35pt;width:19.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GrQ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" o:allowincell="f" filled="f" stroked="f">
                      <v:textbox inset="0,0,0,0">
                        <w:txbxContent>
                          <w:p w:rsidR="00C9730C" w:rsidRDefault="00C9730C" w:rsidP="00F018A2">
                            <w:pPr>
                              <w:rPr>
                                <w:sz w:val="16"/>
                              </w:rPr>
                            </w:pPr>
                            <w:r>
                              <w:rPr>
                                <w:sz w:val="16"/>
                              </w:rPr>
                              <w:t>DDI1</w:t>
                            </w:r>
                          </w:p>
                        </w:txbxContent>
                      </v:textbox>
                      <w10:wrap anchorx="page" anchory="page"/>
                    </v:shape>
                  </w:pict>
                </mc:Fallback>
              </mc:AlternateContent>
            </w:r>
            <w:r>
              <w:rPr>
                <w:sz w:val="14"/>
              </w:rPr>
              <w:t>Banks and building societies may not accept Direct Debit Instructions for some types of account</w:t>
            </w:r>
          </w:p>
        </w:tc>
      </w:tr>
    </w:tbl>
    <w:p w:rsidR="00F018A2" w:rsidRDefault="00F018A2" w:rsidP="00F018A2">
      <w:r>
        <w:rPr>
          <w:noProof/>
          <w:sz w:val="14"/>
        </w:rPr>
        <mc:AlternateContent>
          <mc:Choice Requires="wps">
            <w:drawing>
              <wp:anchor distT="0" distB="0" distL="114300" distR="114300" simplePos="0" relativeHeight="251662336" behindDoc="1" locked="0" layoutInCell="0" allowOverlap="1">
                <wp:simplePos x="0" y="0"/>
                <wp:positionH relativeFrom="column">
                  <wp:posOffset>-902970</wp:posOffset>
                </wp:positionH>
                <wp:positionV relativeFrom="page">
                  <wp:posOffset>7315200</wp:posOffset>
                </wp:positionV>
                <wp:extent cx="7801610" cy="3565525"/>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0C" w:rsidRDefault="00C9730C" w:rsidP="00F018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1.1pt;margin-top:8in;width:614.3pt;height:2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" o:allowincell="f" fillcolor="#ddd" stroked="f">
                <v:textbox>
                  <w:txbxContent>
                    <w:p w:rsidR="00C9730C" w:rsidRDefault="00C9730C" w:rsidP="00F018A2"/>
                  </w:txbxContent>
                </v:textbox>
                <w10:wrap anchory="page"/>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-720090</wp:posOffset>
                </wp:positionH>
                <wp:positionV relativeFrom="page">
                  <wp:posOffset>7306945</wp:posOffset>
                </wp:positionV>
                <wp:extent cx="7589520" cy="0"/>
                <wp:effectExtent l="9525"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575.35pt" to="540.9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" o:allowincell="f">
                <v:stroke dashstyle="dash"/>
                <w10:wrap anchory="page"/>
              </v:line>
            </w:pict>
          </mc:Fallback>
        </mc:AlternateContent>
      </w:r>
    </w:p>
    <w:p w:rsidR="00F018A2" w:rsidRDefault="00F018A2" w:rsidP="00F018A2">
      <w:pPr>
        <w:spacing w:before="120"/>
        <w:ind w:left="-567"/>
        <w:jc w:val="center"/>
        <w:rPr>
          <w:sz w:val="14"/>
        </w:rPr>
      </w:pPr>
      <w:r>
        <w:rPr>
          <w:sz w:val="14"/>
        </w:rPr>
        <w:t>This guarantee should be detached and retained by the payer.</w:t>
      </w:r>
    </w:p>
    <w:p w:rsidR="00F018A2" w:rsidRDefault="00F018A2" w:rsidP="00F018A2"/>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F018A2" w:rsidTr="00EF5122">
        <w:trPr>
          <w:trHeight w:hRule="exact" w:val="2000"/>
        </w:trPr>
        <w:tc>
          <w:tcPr>
            <w:tcW w:w="9639" w:type="dxa"/>
            <w:shd w:val="clear" w:color="auto" w:fill="FFFFFF"/>
          </w:tcPr>
          <w:p w:rsidR="00F018A2" w:rsidRDefault="00F018A2" w:rsidP="00EF5122">
            <w:pPr>
              <w:spacing w:before="400"/>
              <w:jc w:val="center"/>
              <w:rPr>
                <w:noProof/>
                <w:sz w:val="38"/>
              </w:rPr>
            </w:pPr>
            <w:r>
              <w:rPr>
                <w:noProof/>
                <w:sz w:val="10"/>
              </w:rPr>
              <w:drawing>
                <wp:anchor distT="0" distB="0" distL="114300" distR="114300" simplePos="0" relativeHeight="251665408" behindDoc="0" locked="0" layoutInCell="0" allowOverlap="1">
                  <wp:simplePos x="0" y="0"/>
                  <wp:positionH relativeFrom="page">
                    <wp:posOffset>5189220</wp:posOffset>
                  </wp:positionH>
                  <wp:positionV relativeFrom="page">
                    <wp:posOffset>7863840</wp:posOffset>
                  </wp:positionV>
                  <wp:extent cx="1440180" cy="481965"/>
                  <wp:effectExtent l="0" t="0" r="7620" b="0"/>
                  <wp:wrapNone/>
                  <wp:docPr id="5" name="Picture 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logo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8"/>
              </w:rPr>
              <w:t>The</w:t>
            </w:r>
          </w:p>
          <w:p w:rsidR="00F018A2" w:rsidRDefault="00F018A2" w:rsidP="00EF5122">
            <w:pPr>
              <w:jc w:val="center"/>
              <w:rPr>
                <w:noProof/>
                <w:sz w:val="38"/>
              </w:rPr>
            </w:pPr>
            <w:r>
              <w:rPr>
                <w:noProof/>
                <w:sz w:val="38"/>
              </w:rPr>
              <w:t>Direct Debit</w:t>
            </w:r>
          </w:p>
          <w:p w:rsidR="00F018A2" w:rsidRDefault="00F018A2" w:rsidP="00EF5122">
            <w:pPr>
              <w:jc w:val="center"/>
              <w:rPr>
                <w:noProof/>
                <w:sz w:val="38"/>
              </w:rPr>
            </w:pPr>
            <w:r>
              <w:rPr>
                <w:noProof/>
                <w:sz w:val="38"/>
              </w:rPr>
              <w:t>Guarantee</w:t>
            </w:r>
          </w:p>
        </w:tc>
      </w:tr>
      <w:tr w:rsidR="00F018A2" w:rsidTr="00EF5122">
        <w:trPr>
          <w:cantSplit/>
          <w:trHeight w:val="258"/>
        </w:trPr>
        <w:tc>
          <w:tcPr>
            <w:tcW w:w="9639" w:type="dxa"/>
            <w:shd w:val="clear" w:color="auto" w:fill="FFFFFF"/>
          </w:tcPr>
          <w:p w:rsidR="00F018A2" w:rsidRPr="002D494F" w:rsidRDefault="00F018A2" w:rsidP="00EF5122">
            <w:pPr>
              <w:pStyle w:val="Guarantee"/>
              <w:rPr>
                <w:rFonts w:cs="Arial"/>
                <w:sz w:val="22"/>
                <w:szCs w:val="22"/>
                <w:lang w:eastAsia="en-GB"/>
              </w:rPr>
            </w:pPr>
            <w:bookmarkStart w:id="16" w:name="bm_RevisedDDG_FINAL2doc"/>
            <w:r w:rsidRPr="00CF262E">
              <w:rPr>
                <w:lang w:eastAsia="en-GB"/>
              </w:rPr>
              <w:t xml:space="preserve">This Guarantee is offered by all </w:t>
            </w:r>
            <w:r>
              <w:rPr>
                <w:lang w:eastAsia="en-GB"/>
              </w:rPr>
              <w:t>b</w:t>
            </w:r>
            <w:r w:rsidRPr="00CF262E">
              <w:rPr>
                <w:lang w:eastAsia="en-GB"/>
              </w:rPr>
              <w:t xml:space="preserve">anks and </w:t>
            </w:r>
            <w:r>
              <w:rPr>
                <w:lang w:eastAsia="en-GB"/>
              </w:rPr>
              <w:t>b</w:t>
            </w:r>
            <w:r w:rsidRPr="00CF262E">
              <w:rPr>
                <w:lang w:eastAsia="en-GB"/>
              </w:rPr>
              <w:t xml:space="preserve">uilding </w:t>
            </w:r>
            <w:r>
              <w:rPr>
                <w:lang w:eastAsia="en-GB"/>
              </w:rPr>
              <w:t>s</w:t>
            </w:r>
            <w:r w:rsidRPr="00CF262E">
              <w:rPr>
                <w:lang w:eastAsia="en-GB"/>
              </w:rPr>
              <w:t xml:space="preserve">ocieties that accept instructions to pay Direct </w:t>
            </w:r>
            <w:r w:rsidRPr="00CF262E">
              <w:rPr>
                <w:szCs w:val="22"/>
              </w:rPr>
              <w:t>Debits</w:t>
            </w:r>
            <w:bookmarkEnd w:id="16"/>
          </w:p>
        </w:tc>
      </w:tr>
      <w:tr w:rsidR="00F018A2" w:rsidTr="00EF5122">
        <w:trPr>
          <w:cantSplit/>
          <w:trHeight w:val="257"/>
        </w:trPr>
        <w:tc>
          <w:tcPr>
            <w:tcW w:w="9639" w:type="dxa"/>
            <w:shd w:val="clear" w:color="auto" w:fill="FFFFFF"/>
          </w:tcPr>
          <w:p w:rsidR="00F018A2" w:rsidRPr="002D494F" w:rsidRDefault="00F018A2" w:rsidP="00EF5122">
            <w:pPr>
              <w:pStyle w:val="Guarantee"/>
              <w:rPr>
                <w:rFonts w:cs="Arial"/>
                <w:szCs w:val="14"/>
                <w:lang w:eastAsia="en-GB"/>
              </w:rPr>
            </w:pPr>
            <w:r w:rsidRPr="002D494F">
              <w:rPr>
                <w:lang w:eastAsia="en-GB"/>
              </w:rPr>
              <w:t xml:space="preserve">If there are any changes to the amount, date or </w:t>
            </w:r>
            <w:r>
              <w:rPr>
                <w:lang w:eastAsia="en-GB"/>
              </w:rPr>
              <w:t>frequency of your Direct Debit Bath &amp; North East Somerset Council will notify you 10</w:t>
            </w:r>
            <w:r w:rsidRPr="002D494F">
              <w:rPr>
                <w:lang w:eastAsia="en-GB"/>
              </w:rPr>
              <w:t xml:space="preserve"> working days in advance of your account being debited or as ot</w:t>
            </w:r>
            <w:r>
              <w:rPr>
                <w:lang w:eastAsia="en-GB"/>
              </w:rPr>
              <w:t xml:space="preserve">herwise agreed. If you request </w:t>
            </w:r>
            <w:smartTag w:uri="urn:schemas-microsoft-com:office:smarttags" w:element="City">
              <w:smartTag w:uri="urn:schemas-microsoft-com:office:smarttags" w:element="place">
                <w:r>
                  <w:rPr>
                    <w:lang w:eastAsia="en-GB"/>
                  </w:rPr>
                  <w:t>Bath</w:t>
                </w:r>
              </w:smartTag>
            </w:smartTag>
            <w:r>
              <w:rPr>
                <w:lang w:eastAsia="en-GB"/>
              </w:rPr>
              <w:t xml:space="preserve"> and North East Somerset Council</w:t>
            </w:r>
            <w:r w:rsidRPr="002D494F">
              <w:rPr>
                <w:lang w:eastAsia="en-GB"/>
              </w:rPr>
              <w:t xml:space="preserve"> to collect a payment, confirmation of the amount and date will be given to you at the time of the request</w:t>
            </w:r>
            <w:r w:rsidRPr="002D494F">
              <w:t>.</w:t>
            </w:r>
          </w:p>
        </w:tc>
      </w:tr>
      <w:tr w:rsidR="00F018A2" w:rsidRPr="00163AA6" w:rsidTr="00EF5122">
        <w:trPr>
          <w:cantSplit/>
          <w:trHeight w:val="257"/>
        </w:trPr>
        <w:tc>
          <w:tcPr>
            <w:tcW w:w="9639" w:type="dxa"/>
            <w:shd w:val="clear" w:color="auto" w:fill="FFFFFF"/>
          </w:tcPr>
          <w:p w:rsidR="00F018A2" w:rsidRPr="00163AA6" w:rsidRDefault="00F018A2" w:rsidP="00EF5122">
            <w:pPr>
              <w:pStyle w:val="Guarantee"/>
              <w:rPr>
                <w:lang w:eastAsia="en-GB"/>
              </w:rPr>
            </w:pPr>
            <w:r w:rsidRPr="00163AA6">
              <w:rPr>
                <w:lang w:eastAsia="en-GB"/>
              </w:rPr>
              <w:t xml:space="preserve">If an error is made in the payment of your Direct Debit, by </w:t>
            </w:r>
            <w:r>
              <w:rPr>
                <w:lang w:eastAsia="en-GB"/>
              </w:rPr>
              <w:t>Bath &amp; North East Somerset Council</w:t>
            </w:r>
            <w:r w:rsidRPr="00163AA6">
              <w:rPr>
                <w:lang w:eastAsia="en-GB"/>
              </w:rPr>
              <w:t xml:space="preserve"> or your bank or building society</w:t>
            </w:r>
            <w:r>
              <w:rPr>
                <w:lang w:eastAsia="en-GB"/>
              </w:rPr>
              <w:t>,</w:t>
            </w:r>
            <w:r w:rsidRPr="00163AA6">
              <w:rPr>
                <w:lang w:eastAsia="en-GB"/>
              </w:rPr>
              <w:t xml:space="preserve"> you are entitled to a full and immediate refund of the amount paid from your bank or building society</w:t>
            </w:r>
          </w:p>
          <w:p w:rsidR="00F018A2" w:rsidRPr="00163AA6" w:rsidRDefault="00F018A2" w:rsidP="00EF5122">
            <w:pPr>
              <w:pStyle w:val="Guarantee"/>
              <w:numPr>
                <w:ilvl w:val="0"/>
                <w:numId w:val="0"/>
              </w:numPr>
              <w:tabs>
                <w:tab w:val="clear" w:pos="170"/>
                <w:tab w:val="left" w:pos="907"/>
              </w:tabs>
              <w:ind w:left="737"/>
              <w:rPr>
                <w:lang w:eastAsia="en-GB"/>
              </w:rPr>
            </w:pPr>
            <w:r w:rsidRPr="00163AA6">
              <w:rPr>
                <w:lang w:eastAsia="en-GB"/>
              </w:rPr>
              <w:t>–</w:t>
            </w:r>
            <w:r w:rsidRPr="00163AA6">
              <w:rPr>
                <w:lang w:eastAsia="en-GB"/>
              </w:rPr>
              <w:tab/>
              <w:t>If you receive a refund you are not entitled</w:t>
            </w:r>
            <w:r>
              <w:rPr>
                <w:lang w:eastAsia="en-GB"/>
              </w:rPr>
              <w:t xml:space="preserve"> to, you must pay it back when Bath &amp; North East Somerset Council</w:t>
            </w:r>
            <w:r w:rsidRPr="00163AA6">
              <w:rPr>
                <w:lang w:eastAsia="en-GB"/>
              </w:rPr>
              <w:t xml:space="preserve"> asks you to</w:t>
            </w:r>
          </w:p>
        </w:tc>
      </w:tr>
      <w:tr w:rsidR="00F018A2" w:rsidTr="00EF5122">
        <w:trPr>
          <w:cantSplit/>
          <w:trHeight w:val="257"/>
        </w:trPr>
        <w:tc>
          <w:tcPr>
            <w:tcW w:w="9639" w:type="dxa"/>
            <w:tcBorders>
              <w:bottom w:val="nil"/>
            </w:tcBorders>
            <w:shd w:val="clear" w:color="auto" w:fill="FFFFFF"/>
          </w:tcPr>
          <w:p w:rsidR="00F018A2" w:rsidRPr="002D494F" w:rsidRDefault="00F018A2" w:rsidP="00EF5122">
            <w:pPr>
              <w:pStyle w:val="Guarantee"/>
              <w:rPr>
                <w:rFonts w:cs="Arial"/>
                <w:szCs w:val="14"/>
                <w:lang w:eastAsia="en-GB"/>
              </w:rPr>
            </w:pPr>
            <w:r w:rsidRPr="00D02C9D">
              <w:rPr>
                <w:lang w:eastAsia="en-GB"/>
              </w:rPr>
              <w:t>You can cancel a Direct Debit at any time by simply contacting your bank or building society. Written confirmation may be required. Please also notify us.</w:t>
            </w:r>
            <w:r>
              <w:rPr>
                <w:lang w:eastAsia="en-GB"/>
              </w:rPr>
              <w:drawing>
                <wp:anchor distT="0" distB="0" distL="114300" distR="114300" simplePos="0" relativeHeight="251667456" behindDoc="0" locked="0" layoutInCell="0" allowOverlap="1">
                  <wp:simplePos x="0" y="0"/>
                  <wp:positionH relativeFrom="page">
                    <wp:posOffset>5400675</wp:posOffset>
                  </wp:positionH>
                  <wp:positionV relativeFrom="page">
                    <wp:posOffset>360045</wp:posOffset>
                  </wp:positionV>
                  <wp:extent cx="1440180" cy="481965"/>
                  <wp:effectExtent l="0" t="0" r="7620" b="0"/>
                  <wp:wrapTopAndBottom/>
                  <wp:docPr id="4" name="Picture 4"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logo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18A2" w:rsidTr="00EF5122">
        <w:trPr>
          <w:cantSplit/>
          <w:trHeight w:hRule="exact" w:val="260"/>
        </w:trPr>
        <w:tc>
          <w:tcPr>
            <w:tcW w:w="9639" w:type="dxa"/>
            <w:tcBorders>
              <w:top w:val="nil"/>
              <w:bottom w:val="single" w:sz="12" w:space="0" w:color="auto"/>
            </w:tcBorders>
            <w:shd w:val="clear" w:color="auto" w:fill="FFFFFF"/>
          </w:tcPr>
          <w:p w:rsidR="00F018A2" w:rsidRDefault="00F018A2" w:rsidP="00EF5122">
            <w:pPr>
              <w:pStyle w:val="Guarantee"/>
              <w:numPr>
                <w:ilvl w:val="0"/>
                <w:numId w:val="0"/>
              </w:numPr>
              <w:ind w:left="567"/>
            </w:pPr>
          </w:p>
        </w:tc>
      </w:tr>
    </w:tbl>
    <w:p w:rsidR="00F018A2" w:rsidRDefault="00F018A2" w:rsidP="00F018A2">
      <w:pPr>
        <w:rPr>
          <w:sz w:val="2"/>
        </w:rPr>
      </w:pPr>
    </w:p>
    <w:p w:rsidR="00A66B51" w:rsidRDefault="00A66B51" w:rsidP="00A66B51"/>
    <w:sectPr w:rsidR="00A66B51" w:rsidSect="00EF5122">
      <w:pgSz w:w="11909" w:h="16834" w:code="9"/>
      <w:pgMar w:top="142" w:right="425" w:bottom="142" w:left="425" w:header="709" w:footer="709"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688"/>
    <w:multiLevelType w:val="hybridMultilevel"/>
    <w:tmpl w:val="68C2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02C13"/>
    <w:multiLevelType w:val="hybridMultilevel"/>
    <w:tmpl w:val="61CC2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3326F"/>
    <w:multiLevelType w:val="hybridMultilevel"/>
    <w:tmpl w:val="74A6950E"/>
    <w:lvl w:ilvl="0" w:tplc="D1C621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FF1156"/>
    <w:multiLevelType w:val="hybridMultilevel"/>
    <w:tmpl w:val="1F7A1734"/>
    <w:lvl w:ilvl="0" w:tplc="0B946D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B0A06F3"/>
    <w:multiLevelType w:val="hybridMultilevel"/>
    <w:tmpl w:val="3042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D3591"/>
    <w:multiLevelType w:val="hybridMultilevel"/>
    <w:tmpl w:val="4BFA3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9128B4"/>
    <w:multiLevelType w:val="singleLevel"/>
    <w:tmpl w:val="F5402CDC"/>
    <w:lvl w:ilvl="0">
      <w:start w:val="1"/>
      <w:numFmt w:val="bullet"/>
      <w:pStyle w:val="Guarantee"/>
      <w:lvlText w:val=""/>
      <w:lvlJc w:val="left"/>
      <w:pPr>
        <w:tabs>
          <w:tab w:val="num" w:pos="530"/>
        </w:tabs>
        <w:ind w:left="369" w:hanging="199"/>
      </w:pPr>
      <w:rPr>
        <w:rFonts w:ascii="Symbol" w:hAnsi="Symbol" w:hint="default"/>
        <w:sz w:val="18"/>
      </w:rPr>
    </w:lvl>
  </w:abstractNum>
  <w:abstractNum w:abstractNumId="7">
    <w:nsid w:val="26624258"/>
    <w:multiLevelType w:val="hybridMultilevel"/>
    <w:tmpl w:val="01E6396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AA66D73"/>
    <w:multiLevelType w:val="hybridMultilevel"/>
    <w:tmpl w:val="2F36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E02C4"/>
    <w:multiLevelType w:val="hybridMultilevel"/>
    <w:tmpl w:val="05668F14"/>
    <w:lvl w:ilvl="0" w:tplc="82A0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C2892"/>
    <w:multiLevelType w:val="hybridMultilevel"/>
    <w:tmpl w:val="2C226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83BF6"/>
    <w:multiLevelType w:val="hybridMultilevel"/>
    <w:tmpl w:val="BF40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0191F"/>
    <w:multiLevelType w:val="hybridMultilevel"/>
    <w:tmpl w:val="C3006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229F8"/>
    <w:multiLevelType w:val="hybridMultilevel"/>
    <w:tmpl w:val="B22AA92C"/>
    <w:lvl w:ilvl="0" w:tplc="0B946D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CB7548"/>
    <w:multiLevelType w:val="hybridMultilevel"/>
    <w:tmpl w:val="1C6E1074"/>
    <w:lvl w:ilvl="0" w:tplc="8ECEE0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F04D7"/>
    <w:multiLevelType w:val="hybridMultilevel"/>
    <w:tmpl w:val="CFA477F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3E5F7FFD"/>
    <w:multiLevelType w:val="hybridMultilevel"/>
    <w:tmpl w:val="DABE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E2293B"/>
    <w:multiLevelType w:val="hybridMultilevel"/>
    <w:tmpl w:val="CFD26364"/>
    <w:lvl w:ilvl="0" w:tplc="0B946D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FF67AB"/>
    <w:multiLevelType w:val="hybridMultilevel"/>
    <w:tmpl w:val="8E32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136A9E"/>
    <w:multiLevelType w:val="hybridMultilevel"/>
    <w:tmpl w:val="1C3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D25823"/>
    <w:multiLevelType w:val="hybridMultilevel"/>
    <w:tmpl w:val="00A4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1521C7"/>
    <w:multiLevelType w:val="hybridMultilevel"/>
    <w:tmpl w:val="B1B4D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48653E"/>
    <w:multiLevelType w:val="hybridMultilevel"/>
    <w:tmpl w:val="85A4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C56336"/>
    <w:multiLevelType w:val="hybridMultilevel"/>
    <w:tmpl w:val="5546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17209E"/>
    <w:multiLevelType w:val="hybridMultilevel"/>
    <w:tmpl w:val="0CF446DE"/>
    <w:lvl w:ilvl="0" w:tplc="0B946D3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CC37D3C"/>
    <w:multiLevelType w:val="multilevel"/>
    <w:tmpl w:val="6DBAD07E"/>
    <w:lvl w:ilvl="0">
      <w:start w:val="1"/>
      <w:numFmt w:val="decimal"/>
      <w:pStyle w:val="ReportHeading"/>
      <w:lvlText w:val="%1"/>
      <w:lvlJc w:val="left"/>
      <w:pPr>
        <w:tabs>
          <w:tab w:val="num" w:pos="716"/>
        </w:tabs>
        <w:ind w:left="716"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6">
    <w:nsid w:val="5F730316"/>
    <w:multiLevelType w:val="hybridMultilevel"/>
    <w:tmpl w:val="1F1CD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743D9B"/>
    <w:multiLevelType w:val="hybridMultilevel"/>
    <w:tmpl w:val="FBD8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C47B73"/>
    <w:multiLevelType w:val="hybridMultilevel"/>
    <w:tmpl w:val="92542114"/>
    <w:lvl w:ilvl="0" w:tplc="82A0B0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A20D4F"/>
    <w:multiLevelType w:val="hybridMultilevel"/>
    <w:tmpl w:val="8BDA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276FF3"/>
    <w:multiLevelType w:val="hybridMultilevel"/>
    <w:tmpl w:val="029A2D1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769374C"/>
    <w:multiLevelType w:val="hybridMultilevel"/>
    <w:tmpl w:val="A9360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B1E6DF0"/>
    <w:multiLevelType w:val="hybridMultilevel"/>
    <w:tmpl w:val="2CCA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A3440B"/>
    <w:multiLevelType w:val="hybridMultilevel"/>
    <w:tmpl w:val="BAF86024"/>
    <w:lvl w:ilvl="0" w:tplc="4E904C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B46049"/>
    <w:multiLevelType w:val="hybridMultilevel"/>
    <w:tmpl w:val="3ACACD1A"/>
    <w:lvl w:ilvl="0" w:tplc="82A0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966B6F"/>
    <w:multiLevelType w:val="hybridMultilevel"/>
    <w:tmpl w:val="C89C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3"/>
  </w:num>
  <w:num w:numId="5">
    <w:abstractNumId w:val="19"/>
  </w:num>
  <w:num w:numId="6">
    <w:abstractNumId w:val="35"/>
  </w:num>
  <w:num w:numId="7">
    <w:abstractNumId w:val="18"/>
  </w:num>
  <w:num w:numId="8">
    <w:abstractNumId w:val="26"/>
  </w:num>
  <w:num w:numId="9">
    <w:abstractNumId w:val="21"/>
  </w:num>
  <w:num w:numId="10">
    <w:abstractNumId w:val="34"/>
  </w:num>
  <w:num w:numId="11">
    <w:abstractNumId w:val="6"/>
  </w:num>
  <w:num w:numId="12">
    <w:abstractNumId w:val="29"/>
  </w:num>
  <w:num w:numId="13">
    <w:abstractNumId w:val="2"/>
  </w:num>
  <w:num w:numId="14">
    <w:abstractNumId w:val="9"/>
  </w:num>
  <w:num w:numId="15">
    <w:abstractNumId w:val="28"/>
  </w:num>
  <w:num w:numId="16">
    <w:abstractNumId w:val="14"/>
  </w:num>
  <w:num w:numId="17">
    <w:abstractNumId w:val="20"/>
  </w:num>
  <w:num w:numId="18">
    <w:abstractNumId w:val="12"/>
  </w:num>
  <w:num w:numId="19">
    <w:abstractNumId w:val="25"/>
  </w:num>
  <w:num w:numId="20">
    <w:abstractNumId w:val="27"/>
  </w:num>
  <w:num w:numId="21">
    <w:abstractNumId w:val="7"/>
  </w:num>
  <w:num w:numId="22">
    <w:abstractNumId w:val="32"/>
  </w:num>
  <w:num w:numId="23">
    <w:abstractNumId w:val="4"/>
  </w:num>
  <w:num w:numId="24">
    <w:abstractNumId w:val="30"/>
  </w:num>
  <w:num w:numId="25">
    <w:abstractNumId w:val="22"/>
  </w:num>
  <w:num w:numId="26">
    <w:abstractNumId w:val="15"/>
  </w:num>
  <w:num w:numId="27">
    <w:abstractNumId w:val="3"/>
  </w:num>
  <w:num w:numId="28">
    <w:abstractNumId w:val="24"/>
  </w:num>
  <w:num w:numId="29">
    <w:abstractNumId w:val="17"/>
  </w:num>
  <w:num w:numId="30">
    <w:abstractNumId w:val="13"/>
  </w:num>
  <w:num w:numId="31">
    <w:abstractNumId w:val="10"/>
  </w:num>
  <w:num w:numId="32">
    <w:abstractNumId w:val="16"/>
  </w:num>
  <w:num w:numId="33">
    <w:abstractNumId w:val="33"/>
  </w:num>
  <w:num w:numId="34">
    <w:abstractNumId w:val="8"/>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51"/>
    <w:rsid w:val="00010D99"/>
    <w:rsid w:val="00035E1C"/>
    <w:rsid w:val="0004429A"/>
    <w:rsid w:val="00071858"/>
    <w:rsid w:val="000808A4"/>
    <w:rsid w:val="000A5C75"/>
    <w:rsid w:val="000C430D"/>
    <w:rsid w:val="000F3000"/>
    <w:rsid w:val="001468C6"/>
    <w:rsid w:val="0017422C"/>
    <w:rsid w:val="001E091D"/>
    <w:rsid w:val="00206419"/>
    <w:rsid w:val="00232ACB"/>
    <w:rsid w:val="002330E5"/>
    <w:rsid w:val="002A7732"/>
    <w:rsid w:val="002E02E0"/>
    <w:rsid w:val="002E2643"/>
    <w:rsid w:val="00315B18"/>
    <w:rsid w:val="004076A4"/>
    <w:rsid w:val="00420609"/>
    <w:rsid w:val="00444876"/>
    <w:rsid w:val="00450E11"/>
    <w:rsid w:val="004D639D"/>
    <w:rsid w:val="004E708D"/>
    <w:rsid w:val="00501017"/>
    <w:rsid w:val="00514CEF"/>
    <w:rsid w:val="005B1251"/>
    <w:rsid w:val="005C08EA"/>
    <w:rsid w:val="006112CF"/>
    <w:rsid w:val="006168EA"/>
    <w:rsid w:val="00627E6D"/>
    <w:rsid w:val="00680994"/>
    <w:rsid w:val="006836B4"/>
    <w:rsid w:val="0069284D"/>
    <w:rsid w:val="006B4F1B"/>
    <w:rsid w:val="00720CBB"/>
    <w:rsid w:val="0073420F"/>
    <w:rsid w:val="0075447A"/>
    <w:rsid w:val="0076064C"/>
    <w:rsid w:val="0076429B"/>
    <w:rsid w:val="007C007E"/>
    <w:rsid w:val="007C326D"/>
    <w:rsid w:val="00802011"/>
    <w:rsid w:val="008333D7"/>
    <w:rsid w:val="00844E5F"/>
    <w:rsid w:val="008755B9"/>
    <w:rsid w:val="008D78A3"/>
    <w:rsid w:val="008E5533"/>
    <w:rsid w:val="0090504D"/>
    <w:rsid w:val="00911871"/>
    <w:rsid w:val="00913E31"/>
    <w:rsid w:val="009626FD"/>
    <w:rsid w:val="009754F3"/>
    <w:rsid w:val="0098002B"/>
    <w:rsid w:val="009826E7"/>
    <w:rsid w:val="00983A2F"/>
    <w:rsid w:val="00996822"/>
    <w:rsid w:val="009A48A0"/>
    <w:rsid w:val="009A76D0"/>
    <w:rsid w:val="009D31B7"/>
    <w:rsid w:val="009E5664"/>
    <w:rsid w:val="009E6142"/>
    <w:rsid w:val="00A02F64"/>
    <w:rsid w:val="00A66B51"/>
    <w:rsid w:val="00A90C29"/>
    <w:rsid w:val="00A97E03"/>
    <w:rsid w:val="00AC5DF3"/>
    <w:rsid w:val="00B74216"/>
    <w:rsid w:val="00B9663B"/>
    <w:rsid w:val="00BA29CD"/>
    <w:rsid w:val="00BC426B"/>
    <w:rsid w:val="00C0312E"/>
    <w:rsid w:val="00C57E6E"/>
    <w:rsid w:val="00C9730C"/>
    <w:rsid w:val="00CD587D"/>
    <w:rsid w:val="00CD7771"/>
    <w:rsid w:val="00D20ACD"/>
    <w:rsid w:val="00D90C4D"/>
    <w:rsid w:val="00E14AF0"/>
    <w:rsid w:val="00E3690C"/>
    <w:rsid w:val="00E53177"/>
    <w:rsid w:val="00E74A90"/>
    <w:rsid w:val="00E9021A"/>
    <w:rsid w:val="00E94FF4"/>
    <w:rsid w:val="00E9649B"/>
    <w:rsid w:val="00EC3A5B"/>
    <w:rsid w:val="00EE2A76"/>
    <w:rsid w:val="00EF5122"/>
    <w:rsid w:val="00F018A2"/>
    <w:rsid w:val="00F05A07"/>
    <w:rsid w:val="00F13BDA"/>
    <w:rsid w:val="00F34870"/>
    <w:rsid w:val="00F750A6"/>
    <w:rsid w:val="00F92094"/>
    <w:rsid w:val="00FC6231"/>
    <w:rsid w:val="00FD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51"/>
    <w:pPr>
      <w:spacing w:after="0" w:line="240" w:lineRule="auto"/>
    </w:pPr>
    <w:rPr>
      <w:rFonts w:ascii="Arial" w:eastAsia="Times New Roman" w:hAnsi="Arial" w:cs="Times New Roman"/>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B51"/>
    <w:pPr>
      <w:ind w:left="720"/>
      <w:contextualSpacing/>
    </w:pPr>
    <w:rPr>
      <w:rFonts w:ascii="Times New Roman" w:hAnsi="Times New Roman"/>
      <w:spacing w:val="0"/>
      <w:sz w:val="24"/>
      <w:szCs w:val="24"/>
    </w:rPr>
  </w:style>
  <w:style w:type="character" w:styleId="Hyperlink">
    <w:name w:val="Hyperlink"/>
    <w:uiPriority w:val="99"/>
    <w:unhideWhenUsed/>
    <w:rsid w:val="00A66B51"/>
    <w:rPr>
      <w:color w:val="0000FF"/>
      <w:u w:val="single"/>
    </w:rPr>
  </w:style>
  <w:style w:type="paragraph" w:styleId="BalloonText">
    <w:name w:val="Balloon Text"/>
    <w:basedOn w:val="Normal"/>
    <w:link w:val="BalloonTextChar"/>
    <w:uiPriority w:val="99"/>
    <w:semiHidden/>
    <w:unhideWhenUsed/>
    <w:rsid w:val="00A66B51"/>
    <w:rPr>
      <w:rFonts w:ascii="Tahoma" w:hAnsi="Tahoma" w:cs="Tahoma"/>
      <w:sz w:val="16"/>
      <w:szCs w:val="16"/>
    </w:rPr>
  </w:style>
  <w:style w:type="character" w:customStyle="1" w:styleId="BalloonTextChar">
    <w:name w:val="Balloon Text Char"/>
    <w:basedOn w:val="DefaultParagraphFont"/>
    <w:link w:val="BalloonText"/>
    <w:uiPriority w:val="99"/>
    <w:semiHidden/>
    <w:rsid w:val="00A66B51"/>
    <w:rPr>
      <w:rFonts w:ascii="Tahoma" w:eastAsia="Times New Roman" w:hAnsi="Tahoma" w:cs="Tahoma"/>
      <w:spacing w:val="-2"/>
      <w:sz w:val="16"/>
      <w:szCs w:val="16"/>
      <w:lang w:eastAsia="en-GB"/>
    </w:rPr>
  </w:style>
  <w:style w:type="paragraph" w:customStyle="1" w:styleId="Guarantee">
    <w:name w:val="Guarantee"/>
    <w:rsid w:val="00F018A2"/>
    <w:pPr>
      <w:numPr>
        <w:numId w:val="11"/>
      </w:numPr>
      <w:tabs>
        <w:tab w:val="clear" w:pos="530"/>
        <w:tab w:val="left" w:pos="170"/>
      </w:tabs>
      <w:spacing w:before="20" w:after="20" w:line="240" w:lineRule="auto"/>
      <w:ind w:left="737" w:right="284" w:hanging="170"/>
    </w:pPr>
    <w:rPr>
      <w:rFonts w:ascii="Arial" w:eastAsia="Times New Roman" w:hAnsi="Arial" w:cs="Times New Roman"/>
      <w:noProof/>
      <w:sz w:val="15"/>
      <w:szCs w:val="20"/>
    </w:rPr>
  </w:style>
  <w:style w:type="table" w:styleId="TableGrid">
    <w:name w:val="Table Grid"/>
    <w:basedOn w:val="TableNormal"/>
    <w:uiPriority w:val="59"/>
    <w:rsid w:val="0044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stLevel">
    <w:name w:val="Para - 1st Level"/>
    <w:basedOn w:val="Normal"/>
    <w:uiPriority w:val="99"/>
    <w:rsid w:val="00C57E6E"/>
    <w:pPr>
      <w:numPr>
        <w:ilvl w:val="1"/>
        <w:numId w:val="19"/>
      </w:numPr>
      <w:spacing w:after="240"/>
      <w:ind w:right="176"/>
    </w:pPr>
    <w:rPr>
      <w:rFonts w:cs="Arial"/>
      <w:spacing w:val="0"/>
      <w:szCs w:val="22"/>
    </w:rPr>
  </w:style>
  <w:style w:type="paragraph" w:customStyle="1" w:styleId="ReportHeading">
    <w:name w:val="Report Heading"/>
    <w:basedOn w:val="Normal"/>
    <w:next w:val="Para-1stLevel"/>
    <w:uiPriority w:val="99"/>
    <w:rsid w:val="00C57E6E"/>
    <w:pPr>
      <w:numPr>
        <w:numId w:val="19"/>
      </w:numPr>
      <w:spacing w:after="240"/>
      <w:ind w:right="170"/>
    </w:pPr>
    <w:rPr>
      <w:rFonts w:cs="Arial"/>
      <w:b/>
      <w:bCs/>
      <w:caps/>
      <w:spacing w:val="0"/>
      <w:szCs w:val="22"/>
    </w:rPr>
  </w:style>
  <w:style w:type="paragraph" w:customStyle="1" w:styleId="Para-2ndlevel">
    <w:name w:val="Para - 2nd level"/>
    <w:basedOn w:val="Para-1stLevel"/>
    <w:uiPriority w:val="99"/>
    <w:rsid w:val="00C57E6E"/>
    <w:pPr>
      <w:numPr>
        <w:ilvl w:val="2"/>
      </w:numPr>
    </w:pPr>
  </w:style>
  <w:style w:type="paragraph" w:customStyle="1" w:styleId="Para-3rdlevel">
    <w:name w:val="Para - 3rd level"/>
    <w:basedOn w:val="Para-2ndlevel"/>
    <w:autoRedefine/>
    <w:uiPriority w:val="99"/>
    <w:rsid w:val="00C57E6E"/>
    <w:pPr>
      <w:numPr>
        <w:ilvl w:val="3"/>
      </w:numPr>
      <w:ind w:right="0"/>
    </w:pPr>
  </w:style>
  <w:style w:type="paragraph" w:styleId="NoSpacing">
    <w:name w:val="No Spacing"/>
    <w:uiPriority w:val="1"/>
    <w:qFormat/>
    <w:rsid w:val="00450E11"/>
    <w:pPr>
      <w:spacing w:after="0" w:line="240" w:lineRule="auto"/>
    </w:pPr>
  </w:style>
  <w:style w:type="character" w:styleId="FollowedHyperlink">
    <w:name w:val="FollowedHyperlink"/>
    <w:basedOn w:val="DefaultParagraphFont"/>
    <w:uiPriority w:val="99"/>
    <w:semiHidden/>
    <w:unhideWhenUsed/>
    <w:rsid w:val="00680994"/>
    <w:rPr>
      <w:color w:val="800080" w:themeColor="followedHyperlink"/>
      <w:u w:val="single"/>
    </w:rPr>
  </w:style>
  <w:style w:type="paragraph" w:customStyle="1" w:styleId="Default">
    <w:name w:val="Default"/>
    <w:rsid w:val="00C9730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51"/>
    <w:pPr>
      <w:spacing w:after="0" w:line="240" w:lineRule="auto"/>
    </w:pPr>
    <w:rPr>
      <w:rFonts w:ascii="Arial" w:eastAsia="Times New Roman" w:hAnsi="Arial" w:cs="Times New Roman"/>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B51"/>
    <w:pPr>
      <w:ind w:left="720"/>
      <w:contextualSpacing/>
    </w:pPr>
    <w:rPr>
      <w:rFonts w:ascii="Times New Roman" w:hAnsi="Times New Roman"/>
      <w:spacing w:val="0"/>
      <w:sz w:val="24"/>
      <w:szCs w:val="24"/>
    </w:rPr>
  </w:style>
  <w:style w:type="character" w:styleId="Hyperlink">
    <w:name w:val="Hyperlink"/>
    <w:uiPriority w:val="99"/>
    <w:unhideWhenUsed/>
    <w:rsid w:val="00A66B51"/>
    <w:rPr>
      <w:color w:val="0000FF"/>
      <w:u w:val="single"/>
    </w:rPr>
  </w:style>
  <w:style w:type="paragraph" w:styleId="BalloonText">
    <w:name w:val="Balloon Text"/>
    <w:basedOn w:val="Normal"/>
    <w:link w:val="BalloonTextChar"/>
    <w:uiPriority w:val="99"/>
    <w:semiHidden/>
    <w:unhideWhenUsed/>
    <w:rsid w:val="00A66B51"/>
    <w:rPr>
      <w:rFonts w:ascii="Tahoma" w:hAnsi="Tahoma" w:cs="Tahoma"/>
      <w:sz w:val="16"/>
      <w:szCs w:val="16"/>
    </w:rPr>
  </w:style>
  <w:style w:type="character" w:customStyle="1" w:styleId="BalloonTextChar">
    <w:name w:val="Balloon Text Char"/>
    <w:basedOn w:val="DefaultParagraphFont"/>
    <w:link w:val="BalloonText"/>
    <w:uiPriority w:val="99"/>
    <w:semiHidden/>
    <w:rsid w:val="00A66B51"/>
    <w:rPr>
      <w:rFonts w:ascii="Tahoma" w:eastAsia="Times New Roman" w:hAnsi="Tahoma" w:cs="Tahoma"/>
      <w:spacing w:val="-2"/>
      <w:sz w:val="16"/>
      <w:szCs w:val="16"/>
      <w:lang w:eastAsia="en-GB"/>
    </w:rPr>
  </w:style>
  <w:style w:type="paragraph" w:customStyle="1" w:styleId="Guarantee">
    <w:name w:val="Guarantee"/>
    <w:rsid w:val="00F018A2"/>
    <w:pPr>
      <w:numPr>
        <w:numId w:val="11"/>
      </w:numPr>
      <w:tabs>
        <w:tab w:val="clear" w:pos="530"/>
        <w:tab w:val="left" w:pos="170"/>
      </w:tabs>
      <w:spacing w:before="20" w:after="20" w:line="240" w:lineRule="auto"/>
      <w:ind w:left="737" w:right="284" w:hanging="170"/>
    </w:pPr>
    <w:rPr>
      <w:rFonts w:ascii="Arial" w:eastAsia="Times New Roman" w:hAnsi="Arial" w:cs="Times New Roman"/>
      <w:noProof/>
      <w:sz w:val="15"/>
      <w:szCs w:val="20"/>
    </w:rPr>
  </w:style>
  <w:style w:type="table" w:styleId="TableGrid">
    <w:name w:val="Table Grid"/>
    <w:basedOn w:val="TableNormal"/>
    <w:uiPriority w:val="59"/>
    <w:rsid w:val="0044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stLevel">
    <w:name w:val="Para - 1st Level"/>
    <w:basedOn w:val="Normal"/>
    <w:uiPriority w:val="99"/>
    <w:rsid w:val="00C57E6E"/>
    <w:pPr>
      <w:numPr>
        <w:ilvl w:val="1"/>
        <w:numId w:val="19"/>
      </w:numPr>
      <w:spacing w:after="240"/>
      <w:ind w:right="176"/>
    </w:pPr>
    <w:rPr>
      <w:rFonts w:cs="Arial"/>
      <w:spacing w:val="0"/>
      <w:szCs w:val="22"/>
    </w:rPr>
  </w:style>
  <w:style w:type="paragraph" w:customStyle="1" w:styleId="ReportHeading">
    <w:name w:val="Report Heading"/>
    <w:basedOn w:val="Normal"/>
    <w:next w:val="Para-1stLevel"/>
    <w:uiPriority w:val="99"/>
    <w:rsid w:val="00C57E6E"/>
    <w:pPr>
      <w:numPr>
        <w:numId w:val="19"/>
      </w:numPr>
      <w:spacing w:after="240"/>
      <w:ind w:right="170"/>
    </w:pPr>
    <w:rPr>
      <w:rFonts w:cs="Arial"/>
      <w:b/>
      <w:bCs/>
      <w:caps/>
      <w:spacing w:val="0"/>
      <w:szCs w:val="22"/>
    </w:rPr>
  </w:style>
  <w:style w:type="paragraph" w:customStyle="1" w:styleId="Para-2ndlevel">
    <w:name w:val="Para - 2nd level"/>
    <w:basedOn w:val="Para-1stLevel"/>
    <w:uiPriority w:val="99"/>
    <w:rsid w:val="00C57E6E"/>
    <w:pPr>
      <w:numPr>
        <w:ilvl w:val="2"/>
      </w:numPr>
    </w:pPr>
  </w:style>
  <w:style w:type="paragraph" w:customStyle="1" w:styleId="Para-3rdlevel">
    <w:name w:val="Para - 3rd level"/>
    <w:basedOn w:val="Para-2ndlevel"/>
    <w:autoRedefine/>
    <w:uiPriority w:val="99"/>
    <w:rsid w:val="00C57E6E"/>
    <w:pPr>
      <w:numPr>
        <w:ilvl w:val="3"/>
      </w:numPr>
      <w:ind w:right="0"/>
    </w:pPr>
  </w:style>
  <w:style w:type="paragraph" w:styleId="NoSpacing">
    <w:name w:val="No Spacing"/>
    <w:uiPriority w:val="1"/>
    <w:qFormat/>
    <w:rsid w:val="00450E11"/>
    <w:pPr>
      <w:spacing w:after="0" w:line="240" w:lineRule="auto"/>
    </w:pPr>
  </w:style>
  <w:style w:type="character" w:styleId="FollowedHyperlink">
    <w:name w:val="FollowedHyperlink"/>
    <w:basedOn w:val="DefaultParagraphFont"/>
    <w:uiPriority w:val="99"/>
    <w:semiHidden/>
    <w:unhideWhenUsed/>
    <w:rsid w:val="00680994"/>
    <w:rPr>
      <w:color w:val="800080" w:themeColor="followedHyperlink"/>
      <w:u w:val="single"/>
    </w:rPr>
  </w:style>
  <w:style w:type="paragraph" w:customStyle="1" w:styleId="Default">
    <w:name w:val="Default"/>
    <w:rsid w:val="00C973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image" Target="media/image11.wmf"/><Relationship Id="rId21" Type="http://schemas.openxmlformats.org/officeDocument/2006/relationships/control" Target="activeX/activeX7.xml"/><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control" Target="activeX/activeX23.xml"/><Relationship Id="rId50" Type="http://schemas.openxmlformats.org/officeDocument/2006/relationships/control" Target="activeX/activeX25.xml"/><Relationship Id="rId55" Type="http://schemas.openxmlformats.org/officeDocument/2006/relationships/oleObject" Target="embeddings/oleObject1.bin"/><Relationship Id="rId7" Type="http://schemas.openxmlformats.org/officeDocument/2006/relationships/hyperlink" Target="mailto:Passenger_Transport@bathnes.gov.uk"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11.xml"/><Relationship Id="rId33" Type="http://schemas.openxmlformats.org/officeDocument/2006/relationships/image" Target="media/image8.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senger_transport@bathnes.gov.uk" TargetMode="Externa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0.wmf"/><Relationship Id="rId40" Type="http://schemas.openxmlformats.org/officeDocument/2006/relationships/control" Target="activeX/activeX19.xml"/><Relationship Id="rId45" Type="http://schemas.openxmlformats.org/officeDocument/2006/relationships/image" Target="media/image14.wmf"/><Relationship Id="rId53" Type="http://schemas.openxmlformats.org/officeDocument/2006/relationships/control" Target="activeX/activeX28.xml"/><Relationship Id="rId58"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control" Target="activeX/activeX24.xml"/><Relationship Id="rId57"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control" Target="activeX/activeX5.xml"/><Relationship Id="rId31" Type="http://schemas.openxmlformats.org/officeDocument/2006/relationships/image" Target="media/image7.wmf"/><Relationship Id="rId44" Type="http://schemas.openxmlformats.org/officeDocument/2006/relationships/control" Target="activeX/activeX21.xml"/><Relationship Id="rId52" Type="http://schemas.openxmlformats.org/officeDocument/2006/relationships/control" Target="activeX/activeX27.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go.org.uk/make-a-complaint" TargetMode="Externa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image" Target="media/image5.wmf"/><Relationship Id="rId30" Type="http://schemas.openxmlformats.org/officeDocument/2006/relationships/control" Target="activeX/activeX14.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image" Target="media/image160.png"/><Relationship Id="rId8" Type="http://schemas.openxmlformats.org/officeDocument/2006/relationships/hyperlink" Target="mailto:passenger_transport@bathnes.gov.uk" TargetMode="External"/><Relationship Id="rId51" Type="http://schemas.openxmlformats.org/officeDocument/2006/relationships/control" Target="activeX/activeX26.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3BB2-8055-4B07-A75B-C1964090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5F403877</Template>
  <TotalTime>10</TotalTime>
  <Pages>7</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Hallett</dc:creator>
  <cp:lastModifiedBy>dewarh</cp:lastModifiedBy>
  <cp:revision>8</cp:revision>
  <cp:lastPrinted>2017-05-18T10:35:00Z</cp:lastPrinted>
  <dcterms:created xsi:type="dcterms:W3CDTF">2017-05-26T09:56:00Z</dcterms:created>
  <dcterms:modified xsi:type="dcterms:W3CDTF">2017-05-26T10:24:00Z</dcterms:modified>
</cp:coreProperties>
</file>