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D0" w:rsidRDefault="006E2BD0" w:rsidP="006E2BD0">
      <w:pPr>
        <w:pStyle w:val="Para-1stLevel"/>
        <w:numPr>
          <w:ilvl w:val="0"/>
          <w:numId w:val="0"/>
        </w:numPr>
        <w:rPr>
          <w:b/>
        </w:rPr>
      </w:pPr>
      <w:bookmarkStart w:id="0" w:name="_GoBack"/>
      <w:bookmarkEnd w:id="0"/>
      <w:r>
        <w:rPr>
          <w:b/>
        </w:rPr>
        <w:t xml:space="preserve">Bath City Forum- Co-Opted members: </w:t>
      </w:r>
      <w:r w:rsidRPr="00EB090C">
        <w:rPr>
          <w:b/>
        </w:rPr>
        <w:t>Person Specification</w:t>
      </w:r>
    </w:p>
    <w:p w:rsidR="006E2BD0" w:rsidRDefault="006E2BD0" w:rsidP="006E2BD0">
      <w:pPr>
        <w:pStyle w:val="Para-1stLevel"/>
        <w:numPr>
          <w:ilvl w:val="0"/>
          <w:numId w:val="0"/>
        </w:numPr>
        <w:rPr>
          <w:b/>
        </w:rPr>
      </w:pPr>
      <w:r>
        <w:rPr>
          <w:b/>
        </w:rPr>
        <w:t>ESSENTIAL CRITERIA</w:t>
      </w:r>
    </w:p>
    <w:p w:rsidR="007A3FFB" w:rsidRDefault="007A3FFB" w:rsidP="007A3FFB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color w:val="000000"/>
          <w:sz w:val="24"/>
          <w:szCs w:val="24"/>
        </w:rPr>
      </w:pPr>
      <w:r w:rsidRPr="007A3FFB">
        <w:rPr>
          <w:rFonts w:ascii="Arial" w:eastAsiaTheme="minorHAnsi" w:hAnsi="Arial" w:cs="Arial"/>
          <w:color w:val="000000"/>
          <w:sz w:val="24"/>
          <w:szCs w:val="24"/>
        </w:rPr>
        <w:t>Commi</w:t>
      </w:r>
      <w:r>
        <w:rPr>
          <w:rFonts w:ascii="Arial" w:eastAsiaTheme="minorHAnsi" w:hAnsi="Arial" w:cs="Arial"/>
          <w:color w:val="000000"/>
          <w:sz w:val="24"/>
          <w:szCs w:val="24"/>
        </w:rPr>
        <w:t>tment to equality</w:t>
      </w:r>
      <w:r w:rsidRPr="007A3FFB">
        <w:rPr>
          <w:rFonts w:ascii="Arial" w:eastAsiaTheme="minorHAnsi" w:hAnsi="Arial" w:cs="Arial"/>
          <w:color w:val="000000"/>
          <w:sz w:val="24"/>
          <w:szCs w:val="24"/>
        </w:rPr>
        <w:t xml:space="preserve"> and the promotion of diversi</w:t>
      </w:r>
      <w:r>
        <w:rPr>
          <w:rFonts w:ascii="Arial" w:eastAsiaTheme="minorHAnsi" w:hAnsi="Arial" w:cs="Arial"/>
          <w:color w:val="000000"/>
          <w:sz w:val="24"/>
          <w:szCs w:val="24"/>
        </w:rPr>
        <w:t>ty with the communities of Bath.</w:t>
      </w:r>
    </w:p>
    <w:p w:rsidR="006E2BD0" w:rsidRPr="007A3FFB" w:rsidRDefault="006E2BD0" w:rsidP="007A3FFB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color w:val="000000"/>
          <w:sz w:val="28"/>
          <w:szCs w:val="24"/>
        </w:rPr>
      </w:pPr>
      <w:r w:rsidRPr="007A3FFB">
        <w:rPr>
          <w:rFonts w:ascii="Arial" w:hAnsi="Arial" w:cs="Arial"/>
          <w:sz w:val="24"/>
        </w:rPr>
        <w:t xml:space="preserve">A significant connection with the City of Bath, whether as resident, through employment, business,  membership of a group or other demonstrable connection </w:t>
      </w:r>
    </w:p>
    <w:p w:rsidR="006E2BD0" w:rsidRPr="00E16792" w:rsidRDefault="006E2BD0" w:rsidP="006E2BD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E16792">
        <w:rPr>
          <w:rFonts w:ascii="Arial" w:hAnsi="Arial" w:cs="Arial"/>
          <w:bCs/>
          <w:sz w:val="24"/>
          <w:szCs w:val="24"/>
        </w:rPr>
        <w:t>The time availability and commitment to participate fully in the Forum’s work, as set out in the role description</w:t>
      </w:r>
    </w:p>
    <w:p w:rsidR="006E2BD0" w:rsidRPr="00E16792" w:rsidRDefault="007A3FFB" w:rsidP="006E2BD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Willingness to listen and contribute to the work of the Forum.</w:t>
      </w:r>
    </w:p>
    <w:p w:rsidR="007A3FFB" w:rsidRDefault="007A3FFB" w:rsidP="006E2BD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 active citizen with an interest in delivering benefits to the City.</w:t>
      </w:r>
    </w:p>
    <w:p w:rsidR="006E2BD0" w:rsidRPr="00E16792" w:rsidRDefault="006E2BD0" w:rsidP="006E2BD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E16792">
        <w:rPr>
          <w:rFonts w:ascii="Arial" w:hAnsi="Arial" w:cs="Arial"/>
          <w:bCs/>
          <w:sz w:val="24"/>
          <w:szCs w:val="24"/>
        </w:rPr>
        <w:t xml:space="preserve">The ability to link the Forum’s work with wider communities and networks in Bath </w:t>
      </w:r>
    </w:p>
    <w:p w:rsidR="006E2BD0" w:rsidRPr="00E16792" w:rsidRDefault="006E2BD0" w:rsidP="006E2BD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E16792">
        <w:rPr>
          <w:rFonts w:ascii="Arial" w:hAnsi="Arial" w:cs="Arial"/>
          <w:bCs/>
          <w:sz w:val="24"/>
          <w:szCs w:val="24"/>
        </w:rPr>
        <w:t xml:space="preserve">Knowledge of the key issues facing Bath and/or of specific communities within the City </w:t>
      </w:r>
    </w:p>
    <w:p w:rsidR="006E2BD0" w:rsidRPr="00E16792" w:rsidRDefault="006E2BD0" w:rsidP="006E2BD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E16792">
        <w:rPr>
          <w:rFonts w:ascii="Arial" w:hAnsi="Arial" w:cs="Arial"/>
          <w:bCs/>
          <w:sz w:val="24"/>
          <w:szCs w:val="24"/>
        </w:rPr>
        <w:t>The ability to work collaboratively with other members of the Forum for the good of the City and its communities</w:t>
      </w:r>
      <w:r w:rsidRPr="00E16792">
        <w:t xml:space="preserve"> </w:t>
      </w:r>
    </w:p>
    <w:p w:rsidR="006E2BD0" w:rsidRDefault="006E2BD0" w:rsidP="006E2BD0">
      <w:pPr>
        <w:pStyle w:val="Para-1stLevel"/>
        <w:numPr>
          <w:ilvl w:val="0"/>
          <w:numId w:val="0"/>
        </w:numPr>
        <w:rPr>
          <w:b/>
        </w:rPr>
      </w:pPr>
      <w:r>
        <w:rPr>
          <w:b/>
        </w:rPr>
        <w:t>DESIRABLE CRITERIA</w:t>
      </w:r>
    </w:p>
    <w:p w:rsidR="007A3FFB" w:rsidRPr="00755DB7" w:rsidRDefault="007A3FFB" w:rsidP="006E2BD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55DB7">
        <w:rPr>
          <w:rFonts w:ascii="Arial" w:hAnsi="Arial" w:cs="Arial"/>
          <w:bCs/>
          <w:sz w:val="24"/>
          <w:szCs w:val="24"/>
        </w:rPr>
        <w:t xml:space="preserve">Understands the difficulties that Bath faces and is willing to put forward solutions. </w:t>
      </w:r>
    </w:p>
    <w:p w:rsidR="007A3FFB" w:rsidRPr="00755DB7" w:rsidRDefault="007A3FFB" w:rsidP="006E2BD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55DB7">
        <w:rPr>
          <w:rFonts w:ascii="Arial" w:hAnsi="Arial" w:cs="Arial"/>
          <w:bCs/>
          <w:sz w:val="24"/>
          <w:szCs w:val="24"/>
        </w:rPr>
        <w:t>Demonstrates the ability to overcome adversity.</w:t>
      </w:r>
    </w:p>
    <w:p w:rsidR="007A3FFB" w:rsidRPr="00755DB7" w:rsidRDefault="007A3FFB" w:rsidP="006E2BD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55DB7">
        <w:rPr>
          <w:rFonts w:ascii="Arial" w:hAnsi="Arial" w:cs="Arial"/>
          <w:bCs/>
          <w:sz w:val="24"/>
          <w:szCs w:val="24"/>
        </w:rPr>
        <w:t>Demonstrates individual experiences with links to the City.</w:t>
      </w:r>
    </w:p>
    <w:p w:rsidR="00755DB7" w:rsidRDefault="00755DB7" w:rsidP="006E2BD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Understands the importance of good citizenship.</w:t>
      </w:r>
    </w:p>
    <w:p w:rsidR="007A3FFB" w:rsidRPr="00755DB7" w:rsidRDefault="007A3FFB" w:rsidP="006E2BD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55DB7">
        <w:rPr>
          <w:rFonts w:ascii="Arial" w:hAnsi="Arial" w:cs="Arial"/>
          <w:bCs/>
          <w:sz w:val="24"/>
          <w:szCs w:val="24"/>
        </w:rPr>
        <w:t>Demonstrates leadership qualities.</w:t>
      </w:r>
    </w:p>
    <w:p w:rsidR="006E2BD0" w:rsidRPr="00C82064" w:rsidRDefault="006E2BD0" w:rsidP="00C820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Expertise, </w:t>
      </w:r>
      <w:r w:rsidRPr="00181DEF">
        <w:rPr>
          <w:rFonts w:ascii="Arial" w:hAnsi="Arial" w:cs="Arial"/>
          <w:bCs/>
          <w:sz w:val="24"/>
          <w:szCs w:val="24"/>
        </w:rPr>
        <w:t>kno</w:t>
      </w:r>
      <w:r>
        <w:rPr>
          <w:rFonts w:ascii="Arial" w:hAnsi="Arial" w:cs="Arial"/>
          <w:bCs/>
          <w:sz w:val="24"/>
          <w:szCs w:val="24"/>
        </w:rPr>
        <w:t>w</w:t>
      </w:r>
      <w:r w:rsidRPr="00181DEF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edge or experience relating to </w:t>
      </w:r>
      <w:r w:rsidRPr="00181DEF">
        <w:rPr>
          <w:rFonts w:ascii="Arial" w:hAnsi="Arial" w:cs="Arial"/>
          <w:bCs/>
          <w:sz w:val="24"/>
          <w:szCs w:val="24"/>
        </w:rPr>
        <w:t>one o</w:t>
      </w:r>
      <w:r>
        <w:rPr>
          <w:rFonts w:ascii="Arial" w:hAnsi="Arial" w:cs="Arial"/>
          <w:bCs/>
          <w:sz w:val="24"/>
          <w:szCs w:val="24"/>
        </w:rPr>
        <w:t>f the works</w:t>
      </w:r>
      <w:r w:rsidRPr="00181DEF">
        <w:rPr>
          <w:rFonts w:ascii="Arial" w:hAnsi="Arial" w:cs="Arial"/>
          <w:bCs/>
          <w:sz w:val="24"/>
          <w:szCs w:val="24"/>
        </w:rPr>
        <w:t xml:space="preserve">treams identified by Bath and North East Somerset’s </w:t>
      </w:r>
      <w:hyperlink r:id="rId6" w:history="1">
        <w:r w:rsidRPr="00F428E3">
          <w:rPr>
            <w:rStyle w:val="Hyperlink"/>
            <w:rFonts w:ascii="Arial" w:hAnsi="Arial" w:cs="Arial"/>
            <w:bCs/>
            <w:sz w:val="24"/>
            <w:szCs w:val="24"/>
          </w:rPr>
          <w:t>Public Services Board</w:t>
        </w:r>
      </w:hyperlink>
      <w:r w:rsidR="00C8206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set out below:</w:t>
      </w:r>
    </w:p>
    <w:p w:rsidR="006E2BD0" w:rsidRDefault="006E2BD0" w:rsidP="006E2BD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44AE1">
        <w:rPr>
          <w:rFonts w:ascii="Arial" w:hAnsi="Arial" w:cs="Arial"/>
          <w:b/>
          <w:bCs/>
          <w:sz w:val="24"/>
          <w:szCs w:val="24"/>
        </w:rPr>
        <w:t xml:space="preserve">Opportunities for local people </w:t>
      </w:r>
      <w:r w:rsidRPr="00744AE1">
        <w:rPr>
          <w:rFonts w:ascii="Arial" w:hAnsi="Arial" w:cs="Arial"/>
          <w:sz w:val="24"/>
          <w:szCs w:val="24"/>
        </w:rPr>
        <w:t>–– supporting employability and skills so local residents can gain access to good-quality jobs</w:t>
      </w:r>
      <w:r w:rsidRPr="005103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E2BD0" w:rsidRDefault="006E2BD0" w:rsidP="006E2B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44AE1">
        <w:rPr>
          <w:rFonts w:ascii="Arial" w:hAnsi="Arial" w:cs="Arial"/>
          <w:b/>
          <w:bCs/>
          <w:sz w:val="24"/>
          <w:szCs w:val="24"/>
        </w:rPr>
        <w:t xml:space="preserve">Growing &amp; integrating communities </w:t>
      </w:r>
      <w:r w:rsidRPr="00744AE1">
        <w:rPr>
          <w:rFonts w:ascii="Arial" w:hAnsi="Arial" w:cs="Arial"/>
          <w:sz w:val="24"/>
          <w:szCs w:val="24"/>
        </w:rPr>
        <w:t>– providing a co-ordinated response to developments in the City, planning for the provision of infrastructure to support this growth in a way that meets the needs of local residents</w:t>
      </w:r>
    </w:p>
    <w:p w:rsidR="006E2BD0" w:rsidRDefault="006E2BD0" w:rsidP="006E2B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44AE1">
        <w:rPr>
          <w:rFonts w:ascii="Arial" w:hAnsi="Arial" w:cs="Arial"/>
          <w:b/>
          <w:bCs/>
          <w:sz w:val="24"/>
          <w:szCs w:val="24"/>
        </w:rPr>
        <w:t xml:space="preserve">Managing our environmental &amp; natural assets </w:t>
      </w:r>
      <w:r w:rsidRPr="00744AE1">
        <w:rPr>
          <w:rFonts w:ascii="Arial" w:hAnsi="Arial" w:cs="Arial"/>
          <w:sz w:val="24"/>
          <w:szCs w:val="24"/>
        </w:rPr>
        <w:t>– making sure that the City’</w:t>
      </w:r>
      <w:r w:rsidR="00F428E3">
        <w:rPr>
          <w:rFonts w:ascii="Arial" w:hAnsi="Arial" w:cs="Arial"/>
          <w:sz w:val="24"/>
          <w:szCs w:val="24"/>
        </w:rPr>
        <w:t xml:space="preserve">s built and natural environment, </w:t>
      </w:r>
      <w:r w:rsidRPr="00744AE1">
        <w:rPr>
          <w:rFonts w:ascii="Arial" w:hAnsi="Arial" w:cs="Arial"/>
          <w:sz w:val="24"/>
          <w:szCs w:val="24"/>
        </w:rPr>
        <w:t>public spaces and heritage are well-managed and that residents’ quality of life is maintained and enhanced</w:t>
      </w:r>
    </w:p>
    <w:p w:rsidR="006E2BD0" w:rsidRDefault="006E2BD0" w:rsidP="006E2B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44AE1">
        <w:rPr>
          <w:rFonts w:ascii="Arial" w:hAnsi="Arial" w:cs="Arial"/>
          <w:b/>
          <w:bCs/>
          <w:sz w:val="24"/>
          <w:szCs w:val="24"/>
        </w:rPr>
        <w:t xml:space="preserve">Tackling isolation and loneliness and ensuring that everyone has a good network </w:t>
      </w:r>
      <w:r w:rsidRPr="00744AE1">
        <w:rPr>
          <w:rFonts w:ascii="Arial" w:hAnsi="Arial" w:cs="Arial"/>
          <w:sz w:val="24"/>
          <w:szCs w:val="24"/>
        </w:rPr>
        <w:t>–   particularly as the population ages</w:t>
      </w:r>
      <w:r w:rsidR="00F428E3">
        <w:rPr>
          <w:rFonts w:ascii="Arial" w:hAnsi="Arial" w:cs="Arial"/>
          <w:sz w:val="24"/>
          <w:szCs w:val="24"/>
        </w:rPr>
        <w:t>,</w:t>
      </w:r>
      <w:r w:rsidRPr="00744AE1">
        <w:rPr>
          <w:rFonts w:ascii="Arial" w:hAnsi="Arial" w:cs="Arial"/>
          <w:sz w:val="24"/>
          <w:szCs w:val="24"/>
        </w:rPr>
        <w:t xml:space="preserve"> it is important that communities work together to help and support our most vulnerable residents</w:t>
      </w:r>
    </w:p>
    <w:p w:rsidR="006E2BD0" w:rsidRDefault="006E2BD0" w:rsidP="006E2B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44AE1">
        <w:rPr>
          <w:rFonts w:ascii="Arial" w:hAnsi="Arial" w:cs="Arial"/>
          <w:b/>
          <w:bCs/>
          <w:sz w:val="24"/>
          <w:szCs w:val="24"/>
        </w:rPr>
        <w:t xml:space="preserve">The economy </w:t>
      </w:r>
      <w:r w:rsidRPr="00744AE1">
        <w:rPr>
          <w:rFonts w:ascii="Arial" w:hAnsi="Arial" w:cs="Arial"/>
          <w:sz w:val="24"/>
          <w:szCs w:val="24"/>
        </w:rPr>
        <w:t>– making sure there is a clear “brand” for the City of Bath and the development of a strateg</w:t>
      </w:r>
      <w:r w:rsidR="00F428E3">
        <w:rPr>
          <w:rFonts w:ascii="Arial" w:hAnsi="Arial" w:cs="Arial"/>
          <w:sz w:val="24"/>
          <w:szCs w:val="24"/>
        </w:rPr>
        <w:t>y for the economic growth</w:t>
      </w:r>
      <w:r w:rsidRPr="00744AE1">
        <w:rPr>
          <w:rFonts w:ascii="Arial" w:hAnsi="Arial" w:cs="Arial"/>
          <w:sz w:val="24"/>
          <w:szCs w:val="24"/>
        </w:rPr>
        <w:t xml:space="preserve"> of our area</w:t>
      </w:r>
    </w:p>
    <w:p w:rsidR="006E2BD0" w:rsidRPr="00F428E3" w:rsidRDefault="006E2BD0" w:rsidP="006E2BD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44AE1">
        <w:rPr>
          <w:rFonts w:ascii="Arial" w:hAnsi="Arial" w:cs="Arial"/>
          <w:b/>
          <w:bCs/>
          <w:sz w:val="24"/>
          <w:szCs w:val="24"/>
        </w:rPr>
        <w:t xml:space="preserve">Getting around easily / connectivity </w:t>
      </w:r>
      <w:r w:rsidRPr="00744AE1">
        <w:rPr>
          <w:rFonts w:ascii="Arial" w:hAnsi="Arial" w:cs="Arial"/>
          <w:sz w:val="24"/>
          <w:szCs w:val="24"/>
        </w:rPr>
        <w:t>– transport is a key priority for  the City and vital to residents’ quality of life and future development</w:t>
      </w:r>
    </w:p>
    <w:sectPr w:rsidR="006E2BD0" w:rsidRPr="00F4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9C2"/>
    <w:multiLevelType w:val="hybridMultilevel"/>
    <w:tmpl w:val="FAA652EE"/>
    <w:lvl w:ilvl="0" w:tplc="D6F894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03CAB"/>
    <w:multiLevelType w:val="hybridMultilevel"/>
    <w:tmpl w:val="1C5C59DC"/>
    <w:lvl w:ilvl="0" w:tplc="EA5C6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C37D3C"/>
    <w:multiLevelType w:val="multilevel"/>
    <w:tmpl w:val="90C8D48C"/>
    <w:lvl w:ilvl="0">
      <w:start w:val="1"/>
      <w:numFmt w:val="decimal"/>
      <w:pStyle w:val="ReportHeading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pStyle w:val="Para-1stLevel"/>
      <w:isLgl/>
      <w:lvlText w:val="%1.%2"/>
      <w:lvlJc w:val="left"/>
      <w:pPr>
        <w:tabs>
          <w:tab w:val="num" w:pos="716"/>
        </w:tabs>
        <w:ind w:left="716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(%3)"/>
      <w:lvlJc w:val="left"/>
      <w:pPr>
        <w:tabs>
          <w:tab w:val="num" w:pos="1134"/>
        </w:tabs>
        <w:ind w:left="1134" w:hanging="4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94"/>
        </w:tabs>
        <w:ind w:left="1491" w:hanging="35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>
    <w:nsid w:val="748F5ED6"/>
    <w:multiLevelType w:val="hybridMultilevel"/>
    <w:tmpl w:val="19C88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D0"/>
    <w:rsid w:val="00415167"/>
    <w:rsid w:val="005F1311"/>
    <w:rsid w:val="006E2BD0"/>
    <w:rsid w:val="00755DB7"/>
    <w:rsid w:val="007A3FFB"/>
    <w:rsid w:val="008D723B"/>
    <w:rsid w:val="00C82064"/>
    <w:rsid w:val="00D375DE"/>
    <w:rsid w:val="00E16792"/>
    <w:rsid w:val="00E54DDF"/>
    <w:rsid w:val="00F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-1stLevel">
    <w:name w:val="Para - 1st Level"/>
    <w:basedOn w:val="Normal"/>
    <w:uiPriority w:val="99"/>
    <w:rsid w:val="006E2BD0"/>
    <w:pPr>
      <w:numPr>
        <w:ilvl w:val="1"/>
        <w:numId w:val="1"/>
      </w:numPr>
      <w:tabs>
        <w:tab w:val="left" w:pos="851"/>
      </w:tabs>
      <w:spacing w:after="240" w:line="240" w:lineRule="auto"/>
      <w:ind w:right="176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ReportHeading">
    <w:name w:val="Report Heading"/>
    <w:basedOn w:val="Normal"/>
    <w:next w:val="Para-1stLevel"/>
    <w:uiPriority w:val="99"/>
    <w:rsid w:val="006E2BD0"/>
    <w:pPr>
      <w:numPr>
        <w:numId w:val="1"/>
      </w:numPr>
      <w:spacing w:after="240" w:line="240" w:lineRule="auto"/>
      <w:ind w:right="17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2B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6E2BD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-1stLevel">
    <w:name w:val="Para - 1st Level"/>
    <w:basedOn w:val="Normal"/>
    <w:uiPriority w:val="99"/>
    <w:rsid w:val="006E2BD0"/>
    <w:pPr>
      <w:numPr>
        <w:ilvl w:val="1"/>
        <w:numId w:val="1"/>
      </w:numPr>
      <w:tabs>
        <w:tab w:val="left" w:pos="851"/>
      </w:tabs>
      <w:spacing w:after="240" w:line="240" w:lineRule="auto"/>
      <w:ind w:right="176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ReportHeading">
    <w:name w:val="Report Heading"/>
    <w:basedOn w:val="Normal"/>
    <w:next w:val="Para-1stLevel"/>
    <w:uiPriority w:val="99"/>
    <w:rsid w:val="006E2BD0"/>
    <w:pPr>
      <w:numPr>
        <w:numId w:val="1"/>
      </w:numPr>
      <w:spacing w:after="240" w:line="240" w:lineRule="auto"/>
      <w:ind w:right="17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2B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6E2BD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hnes.gov.uk/services/neighbourhoods-and-community-safety/working-partnership/bath-and-north-east-somerset-publ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Hayward</dc:creator>
  <cp:lastModifiedBy>Mark Hayward</cp:lastModifiedBy>
  <cp:revision>2</cp:revision>
  <dcterms:created xsi:type="dcterms:W3CDTF">2018-07-13T12:23:00Z</dcterms:created>
  <dcterms:modified xsi:type="dcterms:W3CDTF">2018-07-13T12:23:00Z</dcterms:modified>
</cp:coreProperties>
</file>